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02AE1" w14:textId="513621BA" w:rsidR="004F7CA5" w:rsidRPr="008F53B1" w:rsidRDefault="00A26BD1" w:rsidP="00072D89">
      <w:pPr>
        <w:pStyle w:val="Heading1"/>
        <w:keepNext w:val="0"/>
        <w:numPr>
          <w:ilvl w:val="0"/>
          <w:numId w:val="0"/>
        </w:numPr>
        <w:pBdr>
          <w:top w:val="single" w:sz="4" w:space="0" w:color="auto"/>
          <w:left w:val="single" w:sz="4" w:space="4" w:color="auto"/>
          <w:bottom w:val="single" w:sz="4" w:space="1" w:color="auto"/>
          <w:right w:val="single" w:sz="4" w:space="4" w:color="auto"/>
        </w:pBdr>
        <w:shd w:val="clear" w:color="auto" w:fill="C5E0B3" w:themeFill="accent6" w:themeFillTint="66"/>
        <w:ind w:left="142"/>
        <w:jc w:val="center"/>
        <w:rPr>
          <w:rFonts w:ascii="Arial" w:hAnsi="Arial" w:cs="Arial"/>
          <w:color w:val="FF0000"/>
          <w:sz w:val="20"/>
          <w:szCs w:val="20"/>
          <w:u w:val="none"/>
        </w:rPr>
      </w:pPr>
      <w:bookmarkStart w:id="0" w:name="_Toc172904114"/>
      <w:bookmarkStart w:id="1" w:name="_Toc185407230"/>
      <w:r w:rsidRPr="008F53B1">
        <w:rPr>
          <w:rFonts w:ascii="Arial" w:hAnsi="Arial" w:cs="Arial"/>
          <w:sz w:val="20"/>
          <w:szCs w:val="20"/>
          <w:u w:val="none"/>
        </w:rPr>
        <w:t xml:space="preserve">SKLOP </w:t>
      </w:r>
      <w:r w:rsidR="00E000CD" w:rsidRPr="008F53B1">
        <w:rPr>
          <w:rFonts w:ascii="Arial" w:hAnsi="Arial" w:cs="Arial"/>
          <w:sz w:val="20"/>
          <w:szCs w:val="20"/>
          <w:u w:val="none"/>
        </w:rPr>
        <w:t>2</w:t>
      </w:r>
      <w:r w:rsidRPr="008F53B1">
        <w:rPr>
          <w:rFonts w:ascii="Arial" w:hAnsi="Arial" w:cs="Arial"/>
          <w:sz w:val="20"/>
          <w:szCs w:val="20"/>
          <w:u w:val="none"/>
        </w:rPr>
        <w:t xml:space="preserve">: </w:t>
      </w:r>
      <w:r w:rsidR="004F7CA5" w:rsidRPr="008F53B1">
        <w:rPr>
          <w:rFonts w:ascii="Arial" w:hAnsi="Arial" w:cs="Arial"/>
          <w:sz w:val="20"/>
          <w:szCs w:val="20"/>
          <w:u w:val="none"/>
        </w:rPr>
        <w:t xml:space="preserve">POGODBA O NAKUPU </w:t>
      </w:r>
      <w:r w:rsidR="00741A4F" w:rsidRPr="008F53B1">
        <w:rPr>
          <w:rFonts w:ascii="Arial" w:hAnsi="Arial" w:cs="Arial"/>
          <w:sz w:val="20"/>
          <w:szCs w:val="20"/>
          <w:u w:val="none"/>
        </w:rPr>
        <w:t xml:space="preserve">STREŽNIŠKE </w:t>
      </w:r>
      <w:r w:rsidR="004F7CA5" w:rsidRPr="008F53B1">
        <w:rPr>
          <w:rFonts w:ascii="Arial" w:hAnsi="Arial" w:cs="Arial"/>
          <w:sz w:val="20"/>
          <w:szCs w:val="20"/>
          <w:u w:val="none"/>
        </w:rPr>
        <w:t>OPREME</w:t>
      </w:r>
      <w:bookmarkEnd w:id="0"/>
      <w:bookmarkEnd w:id="1"/>
      <w:r w:rsidR="0090241A" w:rsidRPr="008F53B1">
        <w:rPr>
          <w:rFonts w:ascii="Arial" w:hAnsi="Arial" w:cs="Arial"/>
          <w:color w:val="FF0000"/>
          <w:sz w:val="20"/>
          <w:szCs w:val="20"/>
          <w:u w:val="none"/>
        </w:rPr>
        <w:t xml:space="preserve"> – Popravek št. 1</w:t>
      </w:r>
    </w:p>
    <w:p w14:paraId="3059BB87" w14:textId="77777777" w:rsidR="004F7CA5" w:rsidRPr="008F53B1" w:rsidRDefault="004F7CA5" w:rsidP="00072D89">
      <w:pPr>
        <w:pStyle w:val="Standard"/>
        <w:rPr>
          <w:rFonts w:ascii="Arial" w:hAnsi="Arial" w:cs="Arial"/>
          <w:sz w:val="20"/>
          <w:szCs w:val="20"/>
        </w:rPr>
      </w:pPr>
    </w:p>
    <w:p w14:paraId="4921FBC5" w14:textId="77777777" w:rsidR="00E55082" w:rsidRPr="008F53B1" w:rsidRDefault="00E55082" w:rsidP="00E55082">
      <w:pPr>
        <w:pStyle w:val="Standard"/>
        <w:rPr>
          <w:rFonts w:ascii="Arial" w:hAnsi="Arial" w:cs="Arial"/>
          <w:sz w:val="20"/>
          <w:szCs w:val="20"/>
        </w:rPr>
      </w:pPr>
      <w:r w:rsidRPr="008F53B1">
        <w:rPr>
          <w:rFonts w:ascii="Arial" w:hAnsi="Arial" w:cs="Arial"/>
          <w:sz w:val="20"/>
          <w:szCs w:val="20"/>
        </w:rPr>
        <w:t>ki jo sklepata:</w:t>
      </w:r>
    </w:p>
    <w:p w14:paraId="37C49740" w14:textId="77777777" w:rsidR="00E55082" w:rsidRPr="008F53B1" w:rsidRDefault="00E55082" w:rsidP="00E55082">
      <w:pPr>
        <w:pStyle w:val="Standard"/>
        <w:rPr>
          <w:rFonts w:ascii="Arial" w:hAnsi="Arial" w:cs="Arial"/>
          <w:sz w:val="20"/>
          <w:szCs w:val="20"/>
        </w:rPr>
      </w:pPr>
    </w:p>
    <w:p w14:paraId="0BEB4533" w14:textId="08E2458C" w:rsidR="00E55082" w:rsidRPr="008F53B1" w:rsidRDefault="00E55082" w:rsidP="00E55082">
      <w:pPr>
        <w:pStyle w:val="Standard"/>
        <w:ind w:left="2124" w:hanging="2124"/>
        <w:rPr>
          <w:rFonts w:ascii="Arial" w:hAnsi="Arial" w:cs="Arial"/>
          <w:sz w:val="20"/>
          <w:szCs w:val="20"/>
        </w:rPr>
      </w:pPr>
      <w:r w:rsidRPr="008F53B1">
        <w:rPr>
          <w:rFonts w:ascii="Arial" w:hAnsi="Arial" w:cs="Arial"/>
          <w:b/>
          <w:bCs/>
          <w:sz w:val="20"/>
          <w:szCs w:val="20"/>
        </w:rPr>
        <w:t>NAROČNIK:</w:t>
      </w:r>
      <w:r w:rsidRPr="008F53B1">
        <w:rPr>
          <w:rFonts w:ascii="Arial" w:hAnsi="Arial" w:cs="Arial"/>
          <w:sz w:val="20"/>
          <w:szCs w:val="20"/>
        </w:rPr>
        <w:tab/>
      </w:r>
      <w:r w:rsidRPr="008F53B1">
        <w:rPr>
          <w:rFonts w:ascii="Arial" w:hAnsi="Arial" w:cs="Arial"/>
          <w:b/>
          <w:bCs/>
          <w:kern w:val="0"/>
          <w:sz w:val="20"/>
          <w:szCs w:val="20"/>
          <w:lang w:eastAsia="en-US"/>
        </w:rPr>
        <w:t>Ministrstvo za zdravje</w:t>
      </w:r>
      <w:r w:rsidRPr="008F53B1">
        <w:rPr>
          <w:rFonts w:ascii="Arial" w:hAnsi="Arial" w:cs="Arial"/>
          <w:b/>
          <w:bCs/>
          <w:sz w:val="20"/>
          <w:szCs w:val="20"/>
        </w:rPr>
        <w:t>,</w:t>
      </w:r>
      <w:r w:rsidRPr="008F53B1">
        <w:rPr>
          <w:rFonts w:ascii="Arial" w:hAnsi="Arial" w:cs="Arial"/>
          <w:sz w:val="20"/>
          <w:szCs w:val="20"/>
        </w:rPr>
        <w:t xml:space="preserve"> </w:t>
      </w:r>
      <w:r w:rsidRPr="008F53B1">
        <w:rPr>
          <w:rFonts w:ascii="Arial" w:hAnsi="Arial" w:cs="Arial"/>
          <w:kern w:val="0"/>
          <w:sz w:val="20"/>
          <w:szCs w:val="20"/>
          <w:lang w:eastAsia="en-US"/>
        </w:rPr>
        <w:t>Štefanova ulica 5</w:t>
      </w:r>
      <w:r w:rsidRPr="008F53B1">
        <w:rPr>
          <w:rFonts w:ascii="Arial" w:hAnsi="Arial" w:cs="Arial"/>
          <w:sz w:val="20"/>
          <w:szCs w:val="20"/>
        </w:rPr>
        <w:t xml:space="preserve">, </w:t>
      </w:r>
      <w:r w:rsidRPr="008F53B1">
        <w:rPr>
          <w:rFonts w:ascii="Arial" w:hAnsi="Arial" w:cs="Arial"/>
          <w:kern w:val="0"/>
          <w:sz w:val="20"/>
          <w:szCs w:val="20"/>
          <w:lang w:eastAsia="en-US"/>
        </w:rPr>
        <w:t xml:space="preserve">1000 Ljubljana, </w:t>
      </w:r>
      <w:r w:rsidRPr="008F53B1">
        <w:rPr>
          <w:rFonts w:ascii="Arial" w:hAnsi="Arial" w:cs="Arial"/>
          <w:sz w:val="20"/>
          <w:szCs w:val="20"/>
        </w:rPr>
        <w:t>ki ga zastopa _________</w:t>
      </w:r>
    </w:p>
    <w:p w14:paraId="5BCA6BED" w14:textId="77777777" w:rsidR="00E55082" w:rsidRPr="008F53B1" w:rsidRDefault="00E55082" w:rsidP="00E55082">
      <w:pPr>
        <w:pStyle w:val="Standard"/>
        <w:rPr>
          <w:rFonts w:ascii="Arial" w:hAnsi="Arial" w:cs="Arial"/>
          <w:color w:val="000000" w:themeColor="text1"/>
          <w:sz w:val="20"/>
          <w:szCs w:val="20"/>
        </w:rPr>
      </w:pPr>
      <w:r w:rsidRPr="008F53B1">
        <w:rPr>
          <w:rFonts w:ascii="Arial" w:hAnsi="Arial" w:cs="Arial"/>
          <w:color w:val="000000" w:themeColor="text1"/>
          <w:sz w:val="20"/>
          <w:szCs w:val="20"/>
        </w:rPr>
        <w:tab/>
      </w:r>
      <w:r w:rsidRPr="008F53B1">
        <w:rPr>
          <w:rFonts w:ascii="Arial" w:hAnsi="Arial" w:cs="Arial"/>
          <w:color w:val="000000" w:themeColor="text1"/>
          <w:sz w:val="20"/>
          <w:szCs w:val="20"/>
        </w:rPr>
        <w:tab/>
      </w:r>
      <w:r w:rsidRPr="008F53B1">
        <w:rPr>
          <w:rFonts w:ascii="Arial" w:hAnsi="Arial" w:cs="Arial"/>
          <w:color w:val="000000" w:themeColor="text1"/>
          <w:sz w:val="20"/>
          <w:szCs w:val="20"/>
        </w:rPr>
        <w:tab/>
        <w:t xml:space="preserve">Matična številka: 5030544000 </w:t>
      </w:r>
    </w:p>
    <w:p w14:paraId="7F9B37FD" w14:textId="77777777" w:rsidR="00E55082" w:rsidRPr="008F53B1" w:rsidRDefault="00E55082" w:rsidP="00E55082">
      <w:pPr>
        <w:pStyle w:val="Standard"/>
        <w:rPr>
          <w:rFonts w:ascii="Arial" w:hAnsi="Arial" w:cs="Arial"/>
          <w:color w:val="000000" w:themeColor="text1"/>
          <w:sz w:val="20"/>
          <w:szCs w:val="20"/>
        </w:rPr>
      </w:pPr>
      <w:r w:rsidRPr="008F53B1">
        <w:rPr>
          <w:rFonts w:ascii="Arial" w:hAnsi="Arial" w:cs="Arial"/>
          <w:color w:val="000000" w:themeColor="text1"/>
          <w:sz w:val="20"/>
          <w:szCs w:val="20"/>
        </w:rPr>
        <w:tab/>
      </w:r>
      <w:r w:rsidRPr="008F53B1">
        <w:rPr>
          <w:rFonts w:ascii="Arial" w:hAnsi="Arial" w:cs="Arial"/>
          <w:color w:val="000000" w:themeColor="text1"/>
          <w:sz w:val="20"/>
          <w:szCs w:val="20"/>
        </w:rPr>
        <w:tab/>
      </w:r>
      <w:r w:rsidRPr="008F53B1">
        <w:rPr>
          <w:rFonts w:ascii="Arial" w:hAnsi="Arial" w:cs="Arial"/>
          <w:color w:val="000000" w:themeColor="text1"/>
          <w:sz w:val="20"/>
          <w:szCs w:val="20"/>
        </w:rPr>
        <w:tab/>
        <w:t>Davčna številka: 96395265</w:t>
      </w:r>
    </w:p>
    <w:p w14:paraId="00BFDD66" w14:textId="77777777" w:rsidR="00E55082" w:rsidRPr="008F53B1" w:rsidRDefault="00E55082" w:rsidP="00E55082">
      <w:pPr>
        <w:pStyle w:val="Standard"/>
        <w:rPr>
          <w:rFonts w:ascii="Arial" w:hAnsi="Arial" w:cs="Arial"/>
          <w:sz w:val="20"/>
          <w:szCs w:val="20"/>
        </w:rPr>
      </w:pPr>
    </w:p>
    <w:p w14:paraId="5B9D4887" w14:textId="77777777" w:rsidR="00E55082" w:rsidRPr="008F53B1" w:rsidRDefault="00E55082" w:rsidP="00E55082">
      <w:pPr>
        <w:pStyle w:val="Standard"/>
        <w:rPr>
          <w:rFonts w:ascii="Arial" w:hAnsi="Arial" w:cs="Arial"/>
          <w:sz w:val="20"/>
          <w:szCs w:val="20"/>
        </w:rPr>
      </w:pPr>
      <w:r w:rsidRPr="008F53B1">
        <w:rPr>
          <w:rFonts w:ascii="Arial" w:hAnsi="Arial" w:cs="Arial"/>
          <w:sz w:val="20"/>
          <w:szCs w:val="20"/>
        </w:rPr>
        <w:t>in</w:t>
      </w:r>
    </w:p>
    <w:p w14:paraId="3BF43EE8" w14:textId="77777777" w:rsidR="00E55082" w:rsidRPr="008F53B1" w:rsidRDefault="00E55082" w:rsidP="00E55082">
      <w:pPr>
        <w:pStyle w:val="Standard"/>
        <w:rPr>
          <w:rFonts w:ascii="Arial" w:hAnsi="Arial" w:cs="Arial"/>
          <w:sz w:val="20"/>
          <w:szCs w:val="20"/>
        </w:rPr>
      </w:pPr>
    </w:p>
    <w:p w14:paraId="241E23BF" w14:textId="23B2C114" w:rsidR="00E55082" w:rsidRPr="008F53B1" w:rsidRDefault="00E55082" w:rsidP="00E55082">
      <w:pPr>
        <w:pStyle w:val="Standard"/>
        <w:ind w:left="2124" w:hanging="2124"/>
        <w:rPr>
          <w:rFonts w:ascii="Arial" w:hAnsi="Arial" w:cs="Arial"/>
          <w:sz w:val="20"/>
          <w:szCs w:val="20"/>
        </w:rPr>
      </w:pPr>
      <w:r w:rsidRPr="008F53B1">
        <w:rPr>
          <w:rFonts w:ascii="Arial" w:hAnsi="Arial" w:cs="Arial"/>
          <w:b/>
          <w:bCs/>
          <w:sz w:val="20"/>
          <w:szCs w:val="20"/>
        </w:rPr>
        <w:t>UPRAVLJAVEC:</w:t>
      </w:r>
      <w:r w:rsidRPr="008F53B1">
        <w:tab/>
      </w:r>
      <w:r w:rsidRPr="008F53B1">
        <w:rPr>
          <w:rFonts w:ascii="Arial" w:hAnsi="Arial" w:cs="Arial"/>
          <w:b/>
          <w:bCs/>
          <w:sz w:val="20"/>
          <w:szCs w:val="20"/>
        </w:rPr>
        <w:t xml:space="preserve">Nacionalni inštitut za javno zdravje, </w:t>
      </w:r>
      <w:r w:rsidRPr="008F53B1">
        <w:rPr>
          <w:rFonts w:ascii="Arial" w:hAnsi="Arial" w:cs="Arial"/>
          <w:sz w:val="20"/>
          <w:szCs w:val="20"/>
        </w:rPr>
        <w:t xml:space="preserve">Trubarjeva cesta 2 1000 Ljubljana, ki ga zastopa </w:t>
      </w:r>
      <w:r w:rsidR="001C5C00" w:rsidRPr="008F53B1">
        <w:rPr>
          <w:rFonts w:ascii="Arial" w:hAnsi="Arial" w:cs="Arial"/>
          <w:sz w:val="20"/>
          <w:szCs w:val="20"/>
        </w:rPr>
        <w:t>_________</w:t>
      </w:r>
    </w:p>
    <w:p w14:paraId="334E2B95" w14:textId="77777777" w:rsidR="00E55082" w:rsidRPr="008F53B1" w:rsidRDefault="00E55082" w:rsidP="00E55082">
      <w:pPr>
        <w:pStyle w:val="Standard"/>
        <w:rPr>
          <w:rFonts w:ascii="Arial" w:hAnsi="Arial" w:cs="Arial"/>
          <w:sz w:val="20"/>
          <w:szCs w:val="20"/>
        </w:rPr>
      </w:pPr>
      <w:r w:rsidRPr="008F53B1">
        <w:rPr>
          <w:rFonts w:ascii="Arial" w:hAnsi="Arial" w:cs="Arial"/>
          <w:sz w:val="20"/>
          <w:szCs w:val="20"/>
        </w:rPr>
        <w:tab/>
      </w:r>
      <w:r w:rsidRPr="008F53B1">
        <w:rPr>
          <w:rFonts w:ascii="Arial" w:hAnsi="Arial" w:cs="Arial"/>
          <w:sz w:val="20"/>
          <w:szCs w:val="20"/>
        </w:rPr>
        <w:tab/>
      </w:r>
      <w:r w:rsidRPr="008F53B1">
        <w:rPr>
          <w:rFonts w:ascii="Arial" w:hAnsi="Arial" w:cs="Arial"/>
          <w:sz w:val="20"/>
          <w:szCs w:val="20"/>
        </w:rPr>
        <w:tab/>
        <w:t>Matična številka: 6462642000</w:t>
      </w:r>
    </w:p>
    <w:p w14:paraId="58EABAC2" w14:textId="77777777" w:rsidR="00E55082" w:rsidRPr="008F53B1" w:rsidRDefault="00E55082" w:rsidP="00E55082">
      <w:pPr>
        <w:pStyle w:val="Standard"/>
        <w:rPr>
          <w:rFonts w:ascii="Arial" w:hAnsi="Arial" w:cs="Arial"/>
          <w:sz w:val="20"/>
          <w:szCs w:val="20"/>
        </w:rPr>
      </w:pPr>
      <w:r w:rsidRPr="008F53B1">
        <w:rPr>
          <w:rFonts w:ascii="Arial" w:hAnsi="Arial" w:cs="Arial"/>
          <w:sz w:val="20"/>
          <w:szCs w:val="20"/>
        </w:rPr>
        <w:tab/>
      </w:r>
      <w:r w:rsidRPr="008F53B1">
        <w:rPr>
          <w:rFonts w:ascii="Arial" w:hAnsi="Arial" w:cs="Arial"/>
          <w:sz w:val="20"/>
          <w:szCs w:val="20"/>
        </w:rPr>
        <w:tab/>
      </w:r>
      <w:r w:rsidRPr="008F53B1">
        <w:rPr>
          <w:rFonts w:ascii="Arial" w:hAnsi="Arial" w:cs="Arial"/>
          <w:sz w:val="20"/>
          <w:szCs w:val="20"/>
        </w:rPr>
        <w:tab/>
        <w:t>Davčna številka: 44724535</w:t>
      </w:r>
    </w:p>
    <w:p w14:paraId="400B9731" w14:textId="77777777" w:rsidR="00E55082" w:rsidRPr="008F53B1" w:rsidRDefault="00E55082" w:rsidP="00E55082">
      <w:pPr>
        <w:pStyle w:val="Standard"/>
        <w:rPr>
          <w:rFonts w:ascii="Arial" w:hAnsi="Arial" w:cs="Arial"/>
          <w:sz w:val="20"/>
          <w:szCs w:val="20"/>
        </w:rPr>
      </w:pPr>
    </w:p>
    <w:p w14:paraId="17B4102A" w14:textId="77777777" w:rsidR="00E55082" w:rsidRPr="008F53B1" w:rsidRDefault="00E55082" w:rsidP="00E55082">
      <w:pPr>
        <w:pStyle w:val="Standard"/>
        <w:rPr>
          <w:rFonts w:ascii="Arial" w:hAnsi="Arial" w:cs="Arial"/>
          <w:sz w:val="20"/>
          <w:szCs w:val="20"/>
        </w:rPr>
      </w:pPr>
      <w:r w:rsidRPr="008F53B1">
        <w:rPr>
          <w:rFonts w:ascii="Arial" w:hAnsi="Arial" w:cs="Arial"/>
          <w:sz w:val="20"/>
          <w:szCs w:val="20"/>
        </w:rPr>
        <w:t>in</w:t>
      </w:r>
    </w:p>
    <w:p w14:paraId="71DCDB2B" w14:textId="77777777" w:rsidR="00E55082" w:rsidRPr="008F53B1" w:rsidRDefault="00E55082" w:rsidP="00E55082">
      <w:pPr>
        <w:pStyle w:val="Standard"/>
        <w:rPr>
          <w:rFonts w:ascii="Arial" w:hAnsi="Arial" w:cs="Arial"/>
          <w:b/>
          <w:sz w:val="20"/>
          <w:szCs w:val="20"/>
        </w:rPr>
      </w:pPr>
    </w:p>
    <w:p w14:paraId="40D0FE80" w14:textId="77777777" w:rsidR="00E55082" w:rsidRPr="008F53B1" w:rsidRDefault="00E55082" w:rsidP="00E55082">
      <w:pPr>
        <w:pStyle w:val="Standard"/>
        <w:rPr>
          <w:rFonts w:ascii="Arial" w:hAnsi="Arial" w:cs="Arial"/>
          <w:sz w:val="20"/>
          <w:szCs w:val="20"/>
        </w:rPr>
      </w:pPr>
      <w:r w:rsidRPr="008F53B1">
        <w:rPr>
          <w:rFonts w:ascii="Arial" w:hAnsi="Arial" w:cs="Arial"/>
          <w:b/>
          <w:sz w:val="20"/>
          <w:szCs w:val="20"/>
        </w:rPr>
        <w:t xml:space="preserve">IZVAJALEC: </w:t>
      </w:r>
      <w:r w:rsidRPr="008F53B1">
        <w:rPr>
          <w:rFonts w:ascii="Arial" w:hAnsi="Arial" w:cs="Arial"/>
          <w:b/>
          <w:sz w:val="20"/>
          <w:szCs w:val="20"/>
        </w:rPr>
        <w:tab/>
      </w:r>
      <w:r w:rsidRPr="008F53B1">
        <w:rPr>
          <w:rFonts w:ascii="Arial" w:hAnsi="Arial" w:cs="Arial"/>
          <w:b/>
          <w:sz w:val="20"/>
          <w:szCs w:val="20"/>
        </w:rPr>
        <w:tab/>
      </w:r>
      <w:r w:rsidRPr="008F53B1">
        <w:rPr>
          <w:rFonts w:ascii="Arial" w:hAnsi="Arial" w:cs="Arial"/>
          <w:sz w:val="20"/>
          <w:szCs w:val="20"/>
        </w:rPr>
        <w:t>________________________________________________________</w:t>
      </w:r>
    </w:p>
    <w:p w14:paraId="2CC05456" w14:textId="77777777" w:rsidR="00E55082" w:rsidRPr="008F53B1" w:rsidRDefault="00E55082" w:rsidP="00E55082">
      <w:pPr>
        <w:pStyle w:val="Standard"/>
        <w:ind w:left="1416" w:firstLine="708"/>
        <w:rPr>
          <w:rFonts w:ascii="Arial" w:hAnsi="Arial" w:cs="Arial"/>
          <w:sz w:val="20"/>
          <w:szCs w:val="20"/>
        </w:rPr>
      </w:pPr>
      <w:r w:rsidRPr="008F53B1">
        <w:rPr>
          <w:rFonts w:ascii="Arial" w:hAnsi="Arial" w:cs="Arial"/>
          <w:sz w:val="20"/>
          <w:szCs w:val="20"/>
        </w:rPr>
        <w:t>ki ga zastopa _____________________________________________</w:t>
      </w:r>
    </w:p>
    <w:p w14:paraId="697026EE" w14:textId="77777777" w:rsidR="00E55082" w:rsidRPr="008F53B1" w:rsidRDefault="00E55082" w:rsidP="00E55082">
      <w:pPr>
        <w:pStyle w:val="Standard"/>
        <w:ind w:left="1416" w:firstLine="708"/>
        <w:rPr>
          <w:rFonts w:ascii="Arial" w:hAnsi="Arial" w:cs="Arial"/>
          <w:sz w:val="20"/>
          <w:szCs w:val="20"/>
        </w:rPr>
      </w:pPr>
      <w:r w:rsidRPr="008F53B1">
        <w:rPr>
          <w:rFonts w:ascii="Arial" w:hAnsi="Arial" w:cs="Arial"/>
          <w:sz w:val="20"/>
          <w:szCs w:val="20"/>
        </w:rPr>
        <w:t>Matična številka: __________________________________________</w:t>
      </w:r>
    </w:p>
    <w:p w14:paraId="0E926170" w14:textId="77777777" w:rsidR="00E55082" w:rsidRPr="008F53B1" w:rsidRDefault="00E55082" w:rsidP="00E55082">
      <w:pPr>
        <w:pStyle w:val="Standard"/>
        <w:ind w:left="1416" w:firstLine="708"/>
        <w:rPr>
          <w:rFonts w:ascii="Arial" w:hAnsi="Arial" w:cs="Arial"/>
          <w:sz w:val="20"/>
          <w:szCs w:val="20"/>
        </w:rPr>
      </w:pPr>
      <w:r w:rsidRPr="008F53B1">
        <w:rPr>
          <w:rFonts w:ascii="Arial" w:hAnsi="Arial" w:cs="Arial"/>
          <w:sz w:val="20"/>
          <w:szCs w:val="20"/>
        </w:rPr>
        <w:t>ID številka za DDV: ________________________________________</w:t>
      </w:r>
    </w:p>
    <w:p w14:paraId="20B0CB86" w14:textId="77777777" w:rsidR="00E55082" w:rsidRPr="008F53B1" w:rsidRDefault="00E55082" w:rsidP="00E55082">
      <w:pPr>
        <w:pStyle w:val="Standard"/>
        <w:rPr>
          <w:rFonts w:ascii="Arial" w:hAnsi="Arial" w:cs="Arial"/>
          <w:sz w:val="20"/>
          <w:szCs w:val="20"/>
        </w:rPr>
      </w:pPr>
      <w:r w:rsidRPr="008F53B1">
        <w:rPr>
          <w:rFonts w:ascii="Arial" w:hAnsi="Arial" w:cs="Arial"/>
          <w:sz w:val="20"/>
          <w:szCs w:val="20"/>
        </w:rPr>
        <w:tab/>
      </w:r>
      <w:r w:rsidRPr="008F53B1">
        <w:rPr>
          <w:rFonts w:ascii="Arial" w:hAnsi="Arial" w:cs="Arial"/>
          <w:sz w:val="20"/>
          <w:szCs w:val="20"/>
        </w:rPr>
        <w:tab/>
      </w:r>
      <w:r w:rsidRPr="008F53B1">
        <w:rPr>
          <w:rFonts w:ascii="Arial" w:hAnsi="Arial" w:cs="Arial"/>
          <w:sz w:val="20"/>
          <w:szCs w:val="20"/>
        </w:rPr>
        <w:tab/>
        <w:t>TRR: ____________________________________________________</w:t>
      </w:r>
    </w:p>
    <w:p w14:paraId="397C923F" w14:textId="77777777" w:rsidR="00E55082" w:rsidRPr="008F53B1" w:rsidRDefault="00E55082" w:rsidP="00E55082">
      <w:pPr>
        <w:pStyle w:val="Standard"/>
        <w:rPr>
          <w:rFonts w:ascii="Arial" w:hAnsi="Arial" w:cs="Arial"/>
          <w:sz w:val="20"/>
          <w:szCs w:val="20"/>
        </w:rPr>
      </w:pPr>
    </w:p>
    <w:p w14:paraId="7B03480F" w14:textId="77777777" w:rsidR="00E55082" w:rsidRPr="008F53B1" w:rsidRDefault="00E55082" w:rsidP="00E55082">
      <w:pPr>
        <w:pStyle w:val="Standard"/>
        <w:rPr>
          <w:rFonts w:ascii="Arial" w:hAnsi="Arial" w:cs="Arial"/>
          <w:sz w:val="20"/>
          <w:szCs w:val="20"/>
        </w:rPr>
      </w:pPr>
    </w:p>
    <w:p w14:paraId="47F06B19" w14:textId="77777777" w:rsidR="00E55082" w:rsidRPr="008F53B1" w:rsidRDefault="00E55082" w:rsidP="00957A44">
      <w:pPr>
        <w:pStyle w:val="Standard"/>
        <w:numPr>
          <w:ilvl w:val="1"/>
          <w:numId w:val="1"/>
        </w:numPr>
        <w:jc w:val="center"/>
        <w:textAlignment w:val="auto"/>
        <w:rPr>
          <w:rFonts w:ascii="Arial" w:hAnsi="Arial" w:cs="Arial"/>
          <w:b/>
          <w:bCs/>
          <w:sz w:val="20"/>
          <w:szCs w:val="20"/>
        </w:rPr>
      </w:pPr>
      <w:r w:rsidRPr="008F53B1">
        <w:rPr>
          <w:rFonts w:ascii="Arial" w:hAnsi="Arial" w:cs="Arial"/>
          <w:b/>
          <w:bCs/>
          <w:sz w:val="20"/>
          <w:szCs w:val="20"/>
        </w:rPr>
        <w:t>člen</w:t>
      </w:r>
    </w:p>
    <w:p w14:paraId="6D497D77" w14:textId="77777777" w:rsidR="00E55082" w:rsidRPr="008F53B1" w:rsidRDefault="00E55082" w:rsidP="00E55082">
      <w:pPr>
        <w:pStyle w:val="Standard"/>
        <w:jc w:val="center"/>
        <w:rPr>
          <w:rFonts w:ascii="Arial" w:hAnsi="Arial" w:cs="Arial"/>
          <w:b/>
          <w:sz w:val="20"/>
          <w:szCs w:val="20"/>
        </w:rPr>
      </w:pPr>
      <w:r w:rsidRPr="008F53B1">
        <w:rPr>
          <w:rFonts w:ascii="Arial" w:hAnsi="Arial" w:cs="Arial"/>
          <w:b/>
          <w:sz w:val="20"/>
          <w:szCs w:val="20"/>
        </w:rPr>
        <w:t>(uvodne določbe)</w:t>
      </w:r>
    </w:p>
    <w:p w14:paraId="375F20D6" w14:textId="77777777" w:rsidR="00E55082" w:rsidRPr="008F53B1" w:rsidRDefault="00E55082" w:rsidP="00E55082">
      <w:pPr>
        <w:pStyle w:val="Standard"/>
        <w:rPr>
          <w:rFonts w:ascii="Arial" w:hAnsi="Arial" w:cs="Arial"/>
          <w:sz w:val="20"/>
          <w:szCs w:val="20"/>
        </w:rPr>
      </w:pPr>
    </w:p>
    <w:p w14:paraId="577B8D14" w14:textId="0F380AC8" w:rsidR="00E55082" w:rsidRPr="008F53B1" w:rsidRDefault="000E10A3" w:rsidP="00E55082">
      <w:pPr>
        <w:pStyle w:val="BodyText"/>
        <w:spacing w:after="0" w:line="276" w:lineRule="auto"/>
        <w:rPr>
          <w:rFonts w:ascii="Arial" w:hAnsi="Arial" w:cs="Arial"/>
          <w:color w:val="000000" w:themeColor="text1"/>
          <w:sz w:val="20"/>
          <w:szCs w:val="20"/>
        </w:rPr>
      </w:pPr>
      <w:r w:rsidRPr="008F53B1">
        <w:rPr>
          <w:rFonts w:ascii="Arial" w:hAnsi="Arial" w:cs="Arial"/>
          <w:color w:val="000000" w:themeColor="text1"/>
          <w:sz w:val="20"/>
          <w:szCs w:val="20"/>
        </w:rPr>
        <w:t xml:space="preserve">Pogodbene stranke </w:t>
      </w:r>
      <w:r w:rsidR="00E55082" w:rsidRPr="008F53B1">
        <w:rPr>
          <w:rFonts w:ascii="Arial" w:hAnsi="Arial" w:cs="Arial"/>
          <w:color w:val="000000" w:themeColor="text1"/>
          <w:sz w:val="20"/>
          <w:szCs w:val="20"/>
        </w:rPr>
        <w:t xml:space="preserve">uvodoma </w:t>
      </w:r>
      <w:r w:rsidRPr="008F53B1">
        <w:rPr>
          <w:rFonts w:ascii="Arial" w:hAnsi="Arial" w:cs="Arial"/>
          <w:color w:val="000000" w:themeColor="text1"/>
          <w:sz w:val="20"/>
          <w:szCs w:val="20"/>
        </w:rPr>
        <w:t>ugotavljajo</w:t>
      </w:r>
      <w:r w:rsidR="00E55082" w:rsidRPr="008F53B1">
        <w:rPr>
          <w:rFonts w:ascii="Arial" w:hAnsi="Arial" w:cs="Arial"/>
          <w:color w:val="000000" w:themeColor="text1"/>
          <w:sz w:val="20"/>
          <w:szCs w:val="20"/>
        </w:rPr>
        <w:t>, da:</w:t>
      </w:r>
    </w:p>
    <w:p w14:paraId="39E02237" w14:textId="6A62D3B7" w:rsidR="00E55082" w:rsidRPr="008F53B1" w:rsidRDefault="00E55082" w:rsidP="00E55082">
      <w:pPr>
        <w:pStyle w:val="Standard"/>
        <w:numPr>
          <w:ilvl w:val="0"/>
          <w:numId w:val="86"/>
        </w:numPr>
        <w:rPr>
          <w:rFonts w:ascii="Arial" w:hAnsi="Arial" w:cs="Arial"/>
          <w:sz w:val="20"/>
          <w:szCs w:val="20"/>
        </w:rPr>
      </w:pPr>
      <w:r w:rsidRPr="008F53B1">
        <w:rPr>
          <w:rFonts w:ascii="Arial" w:hAnsi="Arial" w:cs="Arial"/>
          <w:sz w:val="20"/>
          <w:szCs w:val="20"/>
        </w:rPr>
        <w:t>je naročnik izvedel postopek oddaje javnega naročila »Nakup, implementacija in vzdrževanje informacijske rešitve eTTL, nakup IKT opreme«, št. objave na Portalu javnih naročil: ___________________________;</w:t>
      </w:r>
    </w:p>
    <w:p w14:paraId="668D6BAC" w14:textId="5AC4C2D6" w:rsidR="00E55082" w:rsidRPr="008F53B1" w:rsidRDefault="006A092D" w:rsidP="00E55082">
      <w:pPr>
        <w:pStyle w:val="Standard"/>
        <w:numPr>
          <w:ilvl w:val="0"/>
          <w:numId w:val="86"/>
        </w:numPr>
        <w:rPr>
          <w:rFonts w:ascii="Arial" w:hAnsi="Arial" w:cs="Arial"/>
          <w:sz w:val="20"/>
          <w:szCs w:val="20"/>
        </w:rPr>
      </w:pPr>
      <w:r w:rsidRPr="008F53B1">
        <w:rPr>
          <w:rFonts w:ascii="Arial" w:hAnsi="Arial" w:cs="Arial"/>
          <w:sz w:val="20"/>
          <w:szCs w:val="20"/>
        </w:rPr>
        <w:t>se je javno naročilo vodilo kot skupno javno naročilo naročnika in upravljavca, pri čemer upravljavec po tej pogodbi nastopa kot upravljavec stvarnega premoženja po Zakonu o stvarnem premoženju države in samoupravnih lokalnih skupnosti (ZSPDSLS-1)</w:t>
      </w:r>
      <w:r w:rsidR="00E55082" w:rsidRPr="008F53B1">
        <w:rPr>
          <w:rFonts w:ascii="Arial" w:hAnsi="Arial" w:cs="Arial"/>
          <w:sz w:val="20"/>
          <w:szCs w:val="20"/>
        </w:rPr>
        <w:t>;</w:t>
      </w:r>
    </w:p>
    <w:p w14:paraId="5A68A190" w14:textId="7ACBB911" w:rsidR="00E55082" w:rsidRPr="008F53B1" w:rsidRDefault="00E55082" w:rsidP="00E55082">
      <w:pPr>
        <w:pStyle w:val="Standard"/>
        <w:numPr>
          <w:ilvl w:val="0"/>
          <w:numId w:val="86"/>
        </w:numPr>
        <w:rPr>
          <w:rFonts w:ascii="Arial" w:hAnsi="Arial" w:cs="Arial"/>
          <w:sz w:val="20"/>
          <w:szCs w:val="20"/>
        </w:rPr>
      </w:pPr>
      <w:r w:rsidRPr="008F53B1">
        <w:rPr>
          <w:rFonts w:ascii="Arial" w:hAnsi="Arial" w:cs="Arial"/>
          <w:sz w:val="20"/>
          <w:szCs w:val="20"/>
        </w:rPr>
        <w:t xml:space="preserve">je bil izvajalec izbran kot ponudnik, ki je oddal ekonomsko najugodnejšo dopustno ponudbo za »Sklop 2: Nakup </w:t>
      </w:r>
      <w:r w:rsidR="00741A4F" w:rsidRPr="008F53B1">
        <w:rPr>
          <w:rFonts w:ascii="Arial" w:hAnsi="Arial" w:cs="Arial"/>
          <w:sz w:val="20"/>
          <w:szCs w:val="20"/>
        </w:rPr>
        <w:t xml:space="preserve">strežniške </w:t>
      </w:r>
      <w:r w:rsidRPr="008F53B1">
        <w:rPr>
          <w:rFonts w:ascii="Arial" w:hAnsi="Arial" w:cs="Arial"/>
          <w:sz w:val="20"/>
          <w:szCs w:val="20"/>
        </w:rPr>
        <w:t>opreme«, odločitev o oddaji naročila pa je postala pravnomočna oziroma naročniku ni treba upoštevati obdobja mirovanja;</w:t>
      </w:r>
    </w:p>
    <w:p w14:paraId="7B0B09B8" w14:textId="6867ECA1" w:rsidR="00E55082" w:rsidRPr="008F53B1" w:rsidRDefault="00123CE8" w:rsidP="00E55082">
      <w:pPr>
        <w:pStyle w:val="Standard"/>
        <w:numPr>
          <w:ilvl w:val="0"/>
          <w:numId w:val="86"/>
        </w:numPr>
        <w:rPr>
          <w:rFonts w:ascii="Arial" w:hAnsi="Arial" w:cs="Arial"/>
          <w:sz w:val="20"/>
          <w:szCs w:val="20"/>
        </w:rPr>
      </w:pPr>
      <w:r w:rsidRPr="008F53B1">
        <w:rPr>
          <w:rFonts w:ascii="Arial" w:hAnsi="Arial" w:cs="Arial"/>
          <w:sz w:val="20"/>
          <w:szCs w:val="20"/>
        </w:rPr>
        <w:t xml:space="preserve">projekt sofinancirata Republika Slovenija, Ministrstvo za zdravje in Evropska unija – </w:t>
      </w:r>
      <w:proofErr w:type="spellStart"/>
      <w:r w:rsidRPr="008F53B1">
        <w:rPr>
          <w:rFonts w:ascii="Arial" w:hAnsi="Arial" w:cs="Arial"/>
          <w:sz w:val="20"/>
          <w:szCs w:val="20"/>
        </w:rPr>
        <w:t>NextGenerationEU</w:t>
      </w:r>
      <w:proofErr w:type="spellEnd"/>
      <w:r w:rsidRPr="008F53B1">
        <w:rPr>
          <w:rFonts w:ascii="Arial" w:hAnsi="Arial" w:cs="Arial"/>
          <w:sz w:val="20"/>
          <w:szCs w:val="20"/>
        </w:rPr>
        <w:t>; projekt se izvaja skladno z načrtom v okviru razvojnega področja Zdravstvo in socialna varnost, komponente Zdravstvo (C4 K1), za ukrep reforma/investicija C. Digitalna preobrazba zdravstva</w:t>
      </w:r>
      <w:r w:rsidR="00E55082" w:rsidRPr="008F53B1">
        <w:rPr>
          <w:rFonts w:ascii="Arial" w:hAnsi="Arial" w:cs="Arial"/>
          <w:sz w:val="20"/>
          <w:szCs w:val="20"/>
        </w:rPr>
        <w:t>;</w:t>
      </w:r>
    </w:p>
    <w:p w14:paraId="4FB24EF5" w14:textId="72FF8EE9" w:rsidR="001540EE" w:rsidRPr="008F53B1" w:rsidRDefault="008312EA" w:rsidP="6AAB3607">
      <w:pPr>
        <w:pStyle w:val="Standard"/>
        <w:numPr>
          <w:ilvl w:val="0"/>
          <w:numId w:val="86"/>
        </w:numPr>
        <w:rPr>
          <w:rFonts w:ascii="Arial" w:hAnsi="Arial" w:cs="Arial"/>
          <w:sz w:val="20"/>
          <w:szCs w:val="20"/>
        </w:rPr>
      </w:pPr>
      <w:r w:rsidRPr="008F53B1">
        <w:rPr>
          <w:rFonts w:ascii="Arial" w:hAnsi="Arial" w:cs="Arial"/>
          <w:sz w:val="20"/>
          <w:szCs w:val="20"/>
        </w:rPr>
        <w:t xml:space="preserve">so </w:t>
      </w:r>
      <w:r w:rsidR="00E55082" w:rsidRPr="008F53B1">
        <w:rPr>
          <w:rFonts w:ascii="Arial" w:hAnsi="Arial" w:cs="Arial"/>
          <w:sz w:val="20"/>
          <w:szCs w:val="20"/>
        </w:rPr>
        <w:t>sredstva za izvedbo pogodbe zagotovljena na postavk</w:t>
      </w:r>
      <w:r w:rsidR="00981FDF" w:rsidRPr="008F53B1">
        <w:rPr>
          <w:rFonts w:ascii="Arial" w:hAnsi="Arial" w:cs="Arial"/>
          <w:sz w:val="20"/>
          <w:szCs w:val="20"/>
        </w:rPr>
        <w:t xml:space="preserve">ah </w:t>
      </w:r>
      <w:r w:rsidR="00AC4E9D" w:rsidRPr="008F53B1">
        <w:rPr>
          <w:rFonts w:ascii="Arial" w:hAnsi="Arial" w:cs="Arial"/>
          <w:sz w:val="20"/>
          <w:szCs w:val="20"/>
        </w:rPr>
        <w:t>___________________________</w:t>
      </w:r>
      <w:r w:rsidR="00E55082" w:rsidRPr="008F53B1">
        <w:rPr>
          <w:rFonts w:ascii="Arial" w:hAnsi="Arial" w:cs="Arial"/>
          <w:sz w:val="20"/>
          <w:szCs w:val="20"/>
        </w:rPr>
        <w:t>, in sicer do 3</w:t>
      </w:r>
      <w:r w:rsidR="00A61EE1" w:rsidRPr="008F53B1">
        <w:rPr>
          <w:rFonts w:ascii="Arial" w:hAnsi="Arial" w:cs="Arial"/>
          <w:sz w:val="20"/>
          <w:szCs w:val="20"/>
        </w:rPr>
        <w:t>0</w:t>
      </w:r>
      <w:r w:rsidR="00E55082" w:rsidRPr="008F53B1">
        <w:rPr>
          <w:rFonts w:ascii="Arial" w:hAnsi="Arial" w:cs="Arial"/>
          <w:sz w:val="20"/>
          <w:szCs w:val="20"/>
        </w:rPr>
        <w:t xml:space="preserve">. </w:t>
      </w:r>
      <w:r w:rsidR="00A61EE1" w:rsidRPr="008F53B1">
        <w:rPr>
          <w:rFonts w:ascii="Arial" w:hAnsi="Arial" w:cs="Arial"/>
          <w:sz w:val="20"/>
          <w:szCs w:val="20"/>
        </w:rPr>
        <w:t>6</w:t>
      </w:r>
      <w:r w:rsidR="00E55082" w:rsidRPr="008F53B1">
        <w:rPr>
          <w:rFonts w:ascii="Arial" w:hAnsi="Arial" w:cs="Arial"/>
          <w:sz w:val="20"/>
          <w:szCs w:val="20"/>
        </w:rPr>
        <w:t>. 2026</w:t>
      </w:r>
      <w:r w:rsidR="00FF4CE5" w:rsidRPr="008F53B1">
        <w:rPr>
          <w:rFonts w:ascii="Arial" w:hAnsi="Arial" w:cs="Arial"/>
          <w:sz w:val="20"/>
          <w:szCs w:val="20"/>
        </w:rPr>
        <w:t>.</w:t>
      </w:r>
    </w:p>
    <w:p w14:paraId="40E9D47D" w14:textId="64ABFA3A" w:rsidR="00B214A6" w:rsidRPr="008F53B1" w:rsidRDefault="00B214A6" w:rsidP="6AAB3607">
      <w:pPr>
        <w:pStyle w:val="Standard"/>
        <w:ind w:left="360"/>
        <w:rPr>
          <w:rFonts w:ascii="Arial" w:hAnsi="Arial" w:cs="Arial"/>
          <w:sz w:val="20"/>
          <w:szCs w:val="20"/>
        </w:rPr>
      </w:pPr>
    </w:p>
    <w:p w14:paraId="7F3CF943" w14:textId="77777777" w:rsidR="00E55082" w:rsidRPr="008F53B1" w:rsidRDefault="00E55082" w:rsidP="00957A44">
      <w:pPr>
        <w:pStyle w:val="Standard"/>
        <w:numPr>
          <w:ilvl w:val="1"/>
          <w:numId w:val="1"/>
        </w:numPr>
        <w:ind w:left="284"/>
        <w:jc w:val="center"/>
        <w:textAlignment w:val="auto"/>
        <w:rPr>
          <w:rFonts w:ascii="Arial" w:hAnsi="Arial" w:cs="Arial"/>
          <w:b/>
          <w:bCs/>
          <w:sz w:val="20"/>
          <w:szCs w:val="20"/>
        </w:rPr>
      </w:pPr>
      <w:r w:rsidRPr="008F53B1">
        <w:rPr>
          <w:rFonts w:ascii="Arial" w:hAnsi="Arial" w:cs="Arial"/>
          <w:b/>
          <w:bCs/>
          <w:sz w:val="20"/>
          <w:szCs w:val="20"/>
        </w:rPr>
        <w:t>člen</w:t>
      </w:r>
    </w:p>
    <w:p w14:paraId="61338529" w14:textId="77777777" w:rsidR="00E55082" w:rsidRPr="008F53B1" w:rsidRDefault="00E55082" w:rsidP="00E55082">
      <w:pPr>
        <w:pStyle w:val="Standard"/>
        <w:jc w:val="center"/>
        <w:rPr>
          <w:rFonts w:ascii="Arial" w:hAnsi="Arial" w:cs="Arial"/>
          <w:b/>
          <w:sz w:val="20"/>
          <w:szCs w:val="20"/>
        </w:rPr>
      </w:pPr>
      <w:r w:rsidRPr="008F53B1">
        <w:rPr>
          <w:rFonts w:ascii="Arial" w:hAnsi="Arial" w:cs="Arial"/>
          <w:b/>
          <w:sz w:val="20"/>
          <w:szCs w:val="20"/>
        </w:rPr>
        <w:t>(predmet pogodbe)</w:t>
      </w:r>
    </w:p>
    <w:p w14:paraId="10885F9F" w14:textId="77777777" w:rsidR="00E55082" w:rsidRPr="008F53B1" w:rsidRDefault="00E55082" w:rsidP="00E55082">
      <w:pPr>
        <w:pStyle w:val="Standard"/>
        <w:rPr>
          <w:rFonts w:ascii="Arial" w:hAnsi="Arial" w:cs="Arial"/>
          <w:color w:val="000000" w:themeColor="text1"/>
          <w:sz w:val="20"/>
          <w:szCs w:val="20"/>
        </w:rPr>
      </w:pPr>
    </w:p>
    <w:p w14:paraId="5AC9158D" w14:textId="75EDD425" w:rsidR="00E55082" w:rsidRPr="008F53B1" w:rsidRDefault="00E55082" w:rsidP="00E55082">
      <w:pPr>
        <w:spacing w:after="0" w:line="276" w:lineRule="auto"/>
        <w:jc w:val="both"/>
        <w:rPr>
          <w:rFonts w:ascii="Arial" w:hAnsi="Arial" w:cs="Arial"/>
          <w:color w:val="000000" w:themeColor="text1"/>
          <w:sz w:val="20"/>
          <w:szCs w:val="20"/>
        </w:rPr>
      </w:pPr>
      <w:r w:rsidRPr="008F53B1">
        <w:rPr>
          <w:rFonts w:ascii="Arial" w:eastAsia="Calibri" w:hAnsi="Arial" w:cs="Arial"/>
          <w:sz w:val="20"/>
          <w:szCs w:val="20"/>
          <w:lang w:eastAsia="zh-CN"/>
        </w:rPr>
        <w:t xml:space="preserve">S to pogodbo naročnik oddaja, izvajalec pa prevzema v izvedbo dobavo </w:t>
      </w:r>
      <w:r w:rsidR="00427ABC" w:rsidRPr="008F53B1">
        <w:rPr>
          <w:rFonts w:ascii="Arial" w:eastAsia="Calibri" w:hAnsi="Arial" w:cs="Arial"/>
          <w:sz w:val="20"/>
          <w:szCs w:val="20"/>
          <w:lang w:eastAsia="zh-CN"/>
        </w:rPr>
        <w:t>strežniške</w:t>
      </w:r>
      <w:r w:rsidRPr="008F53B1">
        <w:rPr>
          <w:rFonts w:ascii="Arial" w:eastAsia="Calibri" w:hAnsi="Arial" w:cs="Arial"/>
          <w:sz w:val="20"/>
          <w:szCs w:val="20"/>
          <w:lang w:eastAsia="zh-CN"/>
        </w:rPr>
        <w:t xml:space="preserve"> opreme</w:t>
      </w:r>
      <w:r w:rsidR="00765162" w:rsidRPr="008F53B1">
        <w:rPr>
          <w:rFonts w:ascii="Arial" w:eastAsia="Calibri" w:hAnsi="Arial" w:cs="Arial"/>
          <w:sz w:val="20"/>
          <w:szCs w:val="20"/>
          <w:lang w:eastAsia="zh-CN"/>
        </w:rPr>
        <w:t xml:space="preserve"> in povezane storitve</w:t>
      </w:r>
      <w:r w:rsidRPr="008F53B1">
        <w:rPr>
          <w:rFonts w:ascii="Arial" w:eastAsia="Calibri" w:hAnsi="Arial" w:cs="Arial"/>
          <w:sz w:val="20"/>
          <w:szCs w:val="20"/>
          <w:lang w:eastAsia="zh-CN"/>
        </w:rPr>
        <w:t xml:space="preserve">, skladno z zahtevami naročnika, kot izhajajo iz razpisne dokumentacije, </w:t>
      </w:r>
      <w:r w:rsidR="003C208E" w:rsidRPr="008F53B1">
        <w:rPr>
          <w:rFonts w:ascii="Arial" w:eastAsia="Calibri" w:hAnsi="Arial" w:cs="Arial"/>
          <w:sz w:val="20"/>
          <w:szCs w:val="20"/>
          <w:lang w:eastAsia="zh-CN"/>
        </w:rPr>
        <w:t>in sicer</w:t>
      </w:r>
      <w:r w:rsidR="004251A8" w:rsidRPr="008F53B1">
        <w:rPr>
          <w:rFonts w:ascii="Arial" w:eastAsia="Calibri" w:hAnsi="Arial" w:cs="Arial"/>
          <w:sz w:val="20"/>
          <w:szCs w:val="20"/>
          <w:lang w:eastAsia="zh-CN"/>
        </w:rPr>
        <w:t xml:space="preserve"> v</w:t>
      </w:r>
      <w:r w:rsidRPr="008F53B1">
        <w:rPr>
          <w:rFonts w:ascii="Arial" w:eastAsia="Calibri" w:hAnsi="Arial" w:cs="Arial"/>
          <w:sz w:val="20"/>
          <w:szCs w:val="20"/>
          <w:lang w:eastAsia="zh-CN"/>
        </w:rPr>
        <w:t xml:space="preserve"> </w:t>
      </w:r>
      <w:r w:rsidRPr="008F53B1">
        <w:rPr>
          <w:rFonts w:ascii="Arial" w:hAnsi="Arial" w:cs="Arial"/>
          <w:color w:val="000000" w:themeColor="text1"/>
          <w:sz w:val="20"/>
          <w:szCs w:val="20"/>
        </w:rPr>
        <w:t>Tehničn</w:t>
      </w:r>
      <w:r w:rsidR="00C4466E" w:rsidRPr="008F53B1">
        <w:rPr>
          <w:rFonts w:ascii="Arial" w:hAnsi="Arial" w:cs="Arial"/>
          <w:color w:val="000000" w:themeColor="text1"/>
          <w:sz w:val="20"/>
          <w:szCs w:val="20"/>
        </w:rPr>
        <w:t>ih</w:t>
      </w:r>
      <w:r w:rsidRPr="008F53B1">
        <w:rPr>
          <w:rFonts w:ascii="Arial" w:hAnsi="Arial" w:cs="Arial"/>
          <w:color w:val="000000" w:themeColor="text1"/>
          <w:sz w:val="20"/>
          <w:szCs w:val="20"/>
        </w:rPr>
        <w:t xml:space="preserve"> specifikacij</w:t>
      </w:r>
      <w:r w:rsidR="00AA283E" w:rsidRPr="008F53B1">
        <w:rPr>
          <w:rFonts w:ascii="Arial" w:hAnsi="Arial" w:cs="Arial"/>
          <w:color w:val="000000" w:themeColor="text1"/>
          <w:sz w:val="20"/>
          <w:szCs w:val="20"/>
        </w:rPr>
        <w:t xml:space="preserve"> za Sklop 2</w:t>
      </w:r>
      <w:r w:rsidR="00C4466E" w:rsidRPr="008F53B1">
        <w:rPr>
          <w:rFonts w:ascii="Arial" w:hAnsi="Arial" w:cs="Arial"/>
          <w:color w:val="000000" w:themeColor="text1"/>
          <w:sz w:val="20"/>
          <w:szCs w:val="20"/>
        </w:rPr>
        <w:t xml:space="preserve">, ki so </w:t>
      </w:r>
      <w:r w:rsidR="00FC20F1" w:rsidRPr="008F53B1">
        <w:rPr>
          <w:rFonts w:ascii="Arial" w:hAnsi="Arial" w:cs="Arial"/>
          <w:color w:val="000000" w:themeColor="text1"/>
          <w:sz w:val="20"/>
          <w:szCs w:val="20"/>
        </w:rPr>
        <w:t>Priloga 2</w:t>
      </w:r>
      <w:r w:rsidR="00C4466E" w:rsidRPr="008F53B1">
        <w:rPr>
          <w:rFonts w:ascii="Arial" w:hAnsi="Arial" w:cs="Arial"/>
          <w:color w:val="000000" w:themeColor="text1"/>
          <w:sz w:val="20"/>
          <w:szCs w:val="20"/>
        </w:rPr>
        <w:t xml:space="preserve"> </w:t>
      </w:r>
      <w:r w:rsidRPr="008F53B1">
        <w:rPr>
          <w:rFonts w:ascii="Arial" w:eastAsia="Calibri" w:hAnsi="Arial" w:cs="Arial"/>
          <w:sz w:val="20"/>
          <w:szCs w:val="20"/>
          <w:lang w:eastAsia="zh-CN"/>
        </w:rPr>
        <w:t>te pogodbe.</w:t>
      </w:r>
    </w:p>
    <w:p w14:paraId="6F4CA44D" w14:textId="77777777" w:rsidR="00E55082" w:rsidRPr="008F53B1" w:rsidRDefault="00E55082" w:rsidP="00E55082">
      <w:pPr>
        <w:shd w:val="clear" w:color="auto" w:fill="FFFFFF"/>
        <w:spacing w:after="0" w:line="276" w:lineRule="auto"/>
        <w:contextualSpacing/>
        <w:jc w:val="both"/>
        <w:rPr>
          <w:rFonts w:ascii="Arial" w:hAnsi="Arial" w:cs="Arial"/>
          <w:color w:val="000000" w:themeColor="text1"/>
        </w:rPr>
      </w:pPr>
    </w:p>
    <w:p w14:paraId="7ED73EF7" w14:textId="510D06A8" w:rsidR="00986D30" w:rsidRPr="008F53B1" w:rsidRDefault="00986D30" w:rsidP="00E55082">
      <w:pPr>
        <w:shd w:val="clear" w:color="auto" w:fill="FFFFFF"/>
        <w:spacing w:after="0" w:line="276" w:lineRule="auto"/>
        <w:contextualSpacing/>
        <w:jc w:val="both"/>
        <w:rPr>
          <w:rFonts w:ascii="Arial" w:hAnsi="Arial" w:cs="Arial"/>
          <w:color w:val="000000" w:themeColor="text1"/>
        </w:rPr>
      </w:pPr>
      <w:r w:rsidRPr="008F53B1">
        <w:rPr>
          <w:rFonts w:ascii="Arial" w:hAnsi="Arial" w:cs="Arial"/>
          <w:color w:val="000000" w:themeColor="text1"/>
          <w:sz w:val="20"/>
          <w:szCs w:val="20"/>
        </w:rPr>
        <w:t xml:space="preserve">Ponudba izvajalca z vsemi prilogami in razpisna dokumentacija za navedeno javno naročilo so sestavni </w:t>
      </w:r>
      <w:r w:rsidRPr="008F53B1">
        <w:rPr>
          <w:rFonts w:ascii="Arial" w:hAnsi="Arial" w:cs="Arial"/>
          <w:color w:val="000000" w:themeColor="text1"/>
          <w:sz w:val="20"/>
          <w:szCs w:val="20"/>
        </w:rPr>
        <w:lastRenderedPageBreak/>
        <w:t>del te pogodbe in izvajalca zavezujejo v celoti ter enako, kot ta pogodba. V primeru razhajani med določili pogodbe in ponudbe izvajalca oziroma razpisne dokumentacije veljajo najprej določila pogodbe, nato določila razpisne dokumentacije in nato ponudba.</w:t>
      </w:r>
    </w:p>
    <w:p w14:paraId="19066552" w14:textId="77777777" w:rsidR="00986D30" w:rsidRPr="008F53B1" w:rsidRDefault="00986D30" w:rsidP="00E55082">
      <w:pPr>
        <w:shd w:val="clear" w:color="auto" w:fill="FFFFFF"/>
        <w:spacing w:after="0" w:line="276" w:lineRule="auto"/>
        <w:contextualSpacing/>
        <w:jc w:val="both"/>
        <w:rPr>
          <w:rFonts w:ascii="Arial" w:hAnsi="Arial" w:cs="Arial"/>
          <w:color w:val="000000" w:themeColor="text1"/>
        </w:rPr>
      </w:pPr>
    </w:p>
    <w:p w14:paraId="6A481542" w14:textId="107D2E0E" w:rsidR="00E55082" w:rsidRPr="008F53B1" w:rsidRDefault="00E55082" w:rsidP="00E55082">
      <w:pPr>
        <w:pStyle w:val="Standard"/>
        <w:rPr>
          <w:rFonts w:ascii="Arial" w:hAnsi="Arial" w:cs="Arial"/>
          <w:color w:val="000000" w:themeColor="text1"/>
          <w:sz w:val="20"/>
          <w:szCs w:val="20"/>
        </w:rPr>
      </w:pPr>
      <w:r w:rsidRPr="008F53B1">
        <w:rPr>
          <w:rFonts w:ascii="Arial" w:hAnsi="Arial" w:cs="Arial"/>
          <w:color w:val="000000" w:themeColor="text1"/>
          <w:sz w:val="20"/>
          <w:szCs w:val="20"/>
        </w:rPr>
        <w:t xml:space="preserve">Za opremo, za katero tako izhaja iz dokumenta </w:t>
      </w:r>
      <w:r w:rsidR="00B214A6" w:rsidRPr="008F53B1">
        <w:rPr>
          <w:rFonts w:ascii="Arial" w:hAnsi="Arial" w:cs="Arial"/>
          <w:color w:val="000000" w:themeColor="text1"/>
          <w:sz w:val="20"/>
          <w:szCs w:val="20"/>
        </w:rPr>
        <w:t>Tehnične specifikacije</w:t>
      </w:r>
      <w:r w:rsidRPr="008F53B1">
        <w:rPr>
          <w:rFonts w:ascii="Arial" w:hAnsi="Arial" w:cs="Arial"/>
          <w:color w:val="000000" w:themeColor="text1"/>
          <w:sz w:val="20"/>
          <w:szCs w:val="20"/>
        </w:rPr>
        <w:t>, bo izvajalec v okviru pogodbene cene skupaj z dobavo izvedel tudi spremljevalne storitve, kot so opredeljene v Tehničnih specifikacijah.</w:t>
      </w:r>
    </w:p>
    <w:p w14:paraId="6A646568" w14:textId="77777777" w:rsidR="00E55082" w:rsidRPr="008F53B1" w:rsidRDefault="00E55082" w:rsidP="00E55082">
      <w:pPr>
        <w:pStyle w:val="Standard"/>
        <w:rPr>
          <w:rFonts w:ascii="Arial" w:hAnsi="Arial" w:cs="Arial"/>
          <w:color w:val="000000" w:themeColor="text1"/>
          <w:sz w:val="20"/>
          <w:szCs w:val="20"/>
        </w:rPr>
      </w:pPr>
    </w:p>
    <w:p w14:paraId="28933E38" w14:textId="4D644057" w:rsidR="00E55082" w:rsidRPr="008F53B1" w:rsidRDefault="00E55082" w:rsidP="00E55082">
      <w:pPr>
        <w:pStyle w:val="Standard"/>
        <w:rPr>
          <w:rFonts w:ascii="Arial" w:hAnsi="Arial" w:cs="Arial"/>
          <w:color w:val="000000" w:themeColor="text1"/>
          <w:sz w:val="20"/>
          <w:szCs w:val="20"/>
        </w:rPr>
      </w:pPr>
      <w:r w:rsidRPr="008F53B1">
        <w:rPr>
          <w:rFonts w:ascii="Arial" w:hAnsi="Arial" w:cs="Arial"/>
          <w:color w:val="000000" w:themeColor="text1"/>
          <w:sz w:val="20"/>
          <w:szCs w:val="20"/>
        </w:rPr>
        <w:t xml:space="preserve">Dobavljeni predmet pogodbe mora imeti vse funkcionalnosti, opredeljene v razpisni dokumentaciji, v dokumentu Tehnične specifikacije. </w:t>
      </w:r>
    </w:p>
    <w:p w14:paraId="33C6B25A" w14:textId="77777777" w:rsidR="00E55082" w:rsidRPr="008F53B1" w:rsidRDefault="00E55082" w:rsidP="00E55082">
      <w:pPr>
        <w:pStyle w:val="Standard"/>
        <w:rPr>
          <w:rFonts w:ascii="Arial" w:hAnsi="Arial" w:cs="Arial"/>
          <w:color w:val="000000" w:themeColor="text1"/>
          <w:sz w:val="20"/>
          <w:szCs w:val="20"/>
        </w:rPr>
      </w:pPr>
    </w:p>
    <w:p w14:paraId="68B4EF86" w14:textId="77777777" w:rsidR="00E55082" w:rsidRPr="008F53B1" w:rsidRDefault="00E55082" w:rsidP="00E55082">
      <w:pPr>
        <w:pStyle w:val="Standard"/>
        <w:rPr>
          <w:rFonts w:ascii="Arial" w:hAnsi="Arial" w:cs="Arial"/>
          <w:color w:val="000000" w:themeColor="text1"/>
          <w:sz w:val="20"/>
          <w:szCs w:val="20"/>
        </w:rPr>
      </w:pPr>
      <w:r w:rsidRPr="008F53B1">
        <w:rPr>
          <w:rFonts w:ascii="Arial" w:hAnsi="Arial" w:cs="Arial"/>
          <w:color w:val="000000" w:themeColor="text1"/>
          <w:sz w:val="20"/>
          <w:szCs w:val="20"/>
        </w:rPr>
        <w:t>Izvajalec mora pogodbo izpolniti v celoti, kakovostno in pravočasno, v skladu z veljavnimi predpisi, normativi, standardi in pravili stroke ter v skladu s standardom dobrega strokovnjaka.</w:t>
      </w:r>
    </w:p>
    <w:p w14:paraId="0055D6CD" w14:textId="77777777" w:rsidR="00E55082" w:rsidRPr="008F53B1" w:rsidRDefault="00E55082" w:rsidP="00E55082">
      <w:pPr>
        <w:pStyle w:val="Standard"/>
        <w:rPr>
          <w:rFonts w:ascii="Arial" w:hAnsi="Arial" w:cs="Arial"/>
          <w:color w:val="000000" w:themeColor="text1"/>
          <w:sz w:val="20"/>
          <w:szCs w:val="20"/>
        </w:rPr>
      </w:pPr>
      <w:r w:rsidRPr="008F53B1">
        <w:rPr>
          <w:rFonts w:ascii="Arial" w:hAnsi="Arial" w:cs="Arial"/>
          <w:color w:val="000000" w:themeColor="text1"/>
          <w:sz w:val="20"/>
          <w:szCs w:val="20"/>
        </w:rPr>
        <w:tab/>
      </w:r>
    </w:p>
    <w:p w14:paraId="781E3842" w14:textId="7F6EBAB6" w:rsidR="00E55082" w:rsidRPr="008F53B1" w:rsidRDefault="00E55082" w:rsidP="00E55082">
      <w:pPr>
        <w:pStyle w:val="Standard"/>
        <w:rPr>
          <w:rFonts w:ascii="Arial" w:hAnsi="Arial" w:cs="Arial"/>
          <w:color w:val="000000" w:themeColor="text1"/>
          <w:sz w:val="20"/>
          <w:szCs w:val="20"/>
        </w:rPr>
      </w:pPr>
      <w:r w:rsidRPr="008F53B1">
        <w:rPr>
          <w:rFonts w:ascii="Arial" w:hAnsi="Arial" w:cs="Arial"/>
          <w:color w:val="000000" w:themeColor="text1"/>
          <w:sz w:val="20"/>
          <w:szCs w:val="20"/>
        </w:rPr>
        <w:t xml:space="preserve">Izvajalec izjavlja, da mu je poznan predmet pogodbe (podrobneje opredeljen v dokumentu </w:t>
      </w:r>
      <w:r w:rsidR="00B214A6" w:rsidRPr="008F53B1">
        <w:rPr>
          <w:rFonts w:ascii="Arial" w:hAnsi="Arial" w:cs="Arial"/>
          <w:color w:val="000000" w:themeColor="text1"/>
          <w:sz w:val="20"/>
          <w:szCs w:val="20"/>
        </w:rPr>
        <w:t>Tehnične specifikacije</w:t>
      </w:r>
      <w:r w:rsidRPr="008F53B1">
        <w:rPr>
          <w:rFonts w:ascii="Arial" w:hAnsi="Arial" w:cs="Arial"/>
          <w:color w:val="000000" w:themeColor="text1"/>
          <w:sz w:val="20"/>
          <w:szCs w:val="20"/>
        </w:rPr>
        <w:t>) in vsa spremljajoča tveganja v zvezi z njegovo izvedbo, da je seznanjen z razpisnimi zahtevami oziroma z vso prejeto dokumentacijo, ter so mu jasni in razumljivi pogoji in okoliščine za pravilno dobavo blaga in izvedbo spremljajočih storitev.</w:t>
      </w:r>
    </w:p>
    <w:p w14:paraId="3A612840" w14:textId="77777777" w:rsidR="00E55082" w:rsidRPr="008F53B1" w:rsidRDefault="00E55082" w:rsidP="00E55082">
      <w:pPr>
        <w:pStyle w:val="Standard"/>
        <w:rPr>
          <w:rFonts w:ascii="Arial" w:hAnsi="Arial" w:cs="Arial"/>
          <w:color w:val="000000" w:themeColor="text1"/>
          <w:sz w:val="20"/>
          <w:szCs w:val="20"/>
        </w:rPr>
      </w:pPr>
    </w:p>
    <w:p w14:paraId="3C51F33F" w14:textId="67FD7254" w:rsidR="00E55082" w:rsidRPr="008F53B1" w:rsidRDefault="00E55082" w:rsidP="00E55082">
      <w:pPr>
        <w:pStyle w:val="Standard"/>
        <w:rPr>
          <w:rFonts w:ascii="Arial" w:hAnsi="Arial" w:cs="Arial"/>
          <w:color w:val="000000" w:themeColor="text1"/>
          <w:sz w:val="20"/>
          <w:szCs w:val="20"/>
        </w:rPr>
      </w:pPr>
      <w:r w:rsidRPr="008F53B1">
        <w:rPr>
          <w:rFonts w:ascii="Arial" w:hAnsi="Arial" w:cs="Arial"/>
          <w:color w:val="000000" w:themeColor="text1"/>
          <w:sz w:val="20"/>
          <w:szCs w:val="20"/>
        </w:rPr>
        <w:t xml:space="preserve">Naročnik je izvajalcu zavezan plačati storitve, če bodo izpolnjeni formalni pogoji glede na veljavni zakon o izvrševanju proračuna RS in veljavni proračun. </w:t>
      </w:r>
      <w:r w:rsidR="00FD0DC3" w:rsidRPr="008F53B1">
        <w:rPr>
          <w:rFonts w:ascii="Arial" w:hAnsi="Arial" w:cs="Arial"/>
          <w:color w:val="000000" w:themeColor="text1"/>
          <w:sz w:val="20"/>
          <w:szCs w:val="20"/>
        </w:rPr>
        <w:t>Če</w:t>
      </w:r>
      <w:r w:rsidRPr="008F53B1">
        <w:rPr>
          <w:rFonts w:ascii="Arial" w:hAnsi="Arial" w:cs="Arial"/>
          <w:color w:val="000000" w:themeColor="text1"/>
          <w:sz w:val="20"/>
          <w:szCs w:val="20"/>
        </w:rPr>
        <w:t xml:space="preserve"> pogoji za plačila ne bodo izpolnjeni ali ne bodo več izpolnjeni, lahko naročnik odstopi od pogodbe v skladu s 14. členom te pogodbe in o datumu prenehanja pogodbe takoj obvestil izvajalca. Obveznosti in pravice, nastale do dne prenehanja pogodbe, sta naročnik in izvajalec dolžna medsebojno poravnati.</w:t>
      </w:r>
    </w:p>
    <w:p w14:paraId="5A21A468" w14:textId="77777777" w:rsidR="00C64895" w:rsidRPr="008F53B1" w:rsidRDefault="00C64895" w:rsidP="00E55082">
      <w:pPr>
        <w:pStyle w:val="Standard"/>
        <w:rPr>
          <w:rFonts w:ascii="Arial" w:hAnsi="Arial" w:cs="Arial"/>
          <w:color w:val="000000" w:themeColor="text1"/>
          <w:sz w:val="20"/>
          <w:szCs w:val="20"/>
        </w:rPr>
      </w:pPr>
    </w:p>
    <w:p w14:paraId="57E6EFC2" w14:textId="77777777" w:rsidR="00C64895" w:rsidRPr="008F53B1" w:rsidRDefault="00C64895" w:rsidP="00C64895">
      <w:pPr>
        <w:pStyle w:val="Standard"/>
        <w:rPr>
          <w:rFonts w:ascii="Arial" w:hAnsi="Arial" w:cs="Arial"/>
          <w:color w:val="000000" w:themeColor="text1"/>
          <w:sz w:val="20"/>
          <w:szCs w:val="20"/>
        </w:rPr>
      </w:pPr>
      <w:r w:rsidRPr="008F53B1">
        <w:rPr>
          <w:rFonts w:ascii="Arial" w:hAnsi="Arial" w:cs="Arial"/>
          <w:color w:val="000000" w:themeColor="text1"/>
          <w:sz w:val="20"/>
          <w:szCs w:val="20"/>
        </w:rPr>
        <w:t>Izvajalec s podpisom pogodbe potrjuje, da je seznanjen z dejstvom, da se pogodba sofinancira iz Mehanizma za okrevanje in odpornost ter se strinja, da se pri izvajanju pravic in obveznosti iz pogodbe upošteva vse slovenske in evropske predpise, predpise, ki veljajo za porabo sredstev iz Načrta za okrevanje in odpornost (NOO), in se njihova vsebina sprejme v pogodbeno vsebino. V primeru neskladij med pogodbenimi določbami, slovensko zakonodajo in pravom EU, prevladujejo predpisi in pogoji prava EU.</w:t>
      </w:r>
    </w:p>
    <w:p w14:paraId="5188D738" w14:textId="77777777" w:rsidR="00C64895" w:rsidRPr="008F53B1" w:rsidRDefault="00C64895" w:rsidP="00C64895">
      <w:pPr>
        <w:pStyle w:val="Standard"/>
        <w:rPr>
          <w:rFonts w:ascii="Arial" w:hAnsi="Arial" w:cs="Arial"/>
          <w:b/>
          <w:bCs/>
          <w:color w:val="000000" w:themeColor="text1"/>
          <w:sz w:val="20"/>
          <w:szCs w:val="20"/>
        </w:rPr>
      </w:pPr>
    </w:p>
    <w:p w14:paraId="26AAB3F9" w14:textId="3C55A48D" w:rsidR="00C64895" w:rsidRPr="008F53B1" w:rsidRDefault="00C64895" w:rsidP="00E55082">
      <w:pPr>
        <w:pStyle w:val="Standard"/>
        <w:rPr>
          <w:rFonts w:ascii="Arial" w:hAnsi="Arial" w:cs="Arial"/>
          <w:color w:val="000000" w:themeColor="text1"/>
          <w:sz w:val="20"/>
          <w:szCs w:val="20"/>
        </w:rPr>
      </w:pPr>
      <w:r w:rsidRPr="008F53B1">
        <w:rPr>
          <w:rFonts w:ascii="Arial" w:hAnsi="Arial" w:cs="Arial"/>
          <w:color w:val="000000" w:themeColor="text1"/>
          <w:sz w:val="20"/>
          <w:szCs w:val="20"/>
        </w:rPr>
        <w:t>Izvajalec s podpisom te pogodbe potrjuje, da naročnik lahko zaradi kakršnih koli neizpolnitev zahtev iz predpisov, ki veljajo za porabo sredstev iz NOO (kot so zamude, neustrezna oprema, nedelovanje, ali sprememba predmeta pogodbe zaradi predvidljivih okoliščin na strani izvajalca), od izvajalca zahteva povračilo škode, ki bi nastala zaradi nezmožnosti financiranja iz sredstev Mehanizma za okrevanje in odpornost.</w:t>
      </w:r>
    </w:p>
    <w:p w14:paraId="2EED831E" w14:textId="77777777" w:rsidR="00E55082" w:rsidRPr="008F53B1" w:rsidRDefault="00E55082" w:rsidP="00E55082">
      <w:pPr>
        <w:pStyle w:val="Standard"/>
        <w:rPr>
          <w:rFonts w:ascii="Arial" w:hAnsi="Arial" w:cs="Arial"/>
          <w:b/>
          <w:sz w:val="20"/>
          <w:szCs w:val="20"/>
        </w:rPr>
      </w:pPr>
    </w:p>
    <w:p w14:paraId="68CBD775" w14:textId="77777777" w:rsidR="00E55082" w:rsidRPr="008F53B1" w:rsidRDefault="00E55082" w:rsidP="00957A44">
      <w:pPr>
        <w:pStyle w:val="Standard"/>
        <w:numPr>
          <w:ilvl w:val="1"/>
          <w:numId w:val="1"/>
        </w:numPr>
        <w:ind w:left="284"/>
        <w:jc w:val="center"/>
        <w:textAlignment w:val="auto"/>
        <w:rPr>
          <w:rFonts w:ascii="Arial" w:hAnsi="Arial" w:cs="Arial"/>
          <w:b/>
          <w:bCs/>
          <w:sz w:val="20"/>
          <w:szCs w:val="20"/>
        </w:rPr>
      </w:pPr>
      <w:r w:rsidRPr="008F53B1">
        <w:rPr>
          <w:rFonts w:ascii="Arial" w:hAnsi="Arial" w:cs="Arial"/>
          <w:b/>
          <w:bCs/>
          <w:sz w:val="20"/>
          <w:szCs w:val="20"/>
        </w:rPr>
        <w:t>člen</w:t>
      </w:r>
    </w:p>
    <w:p w14:paraId="6F15A13B" w14:textId="77777777" w:rsidR="00E55082" w:rsidRPr="008F53B1" w:rsidRDefault="00E55082" w:rsidP="00957A44">
      <w:pPr>
        <w:pStyle w:val="Standard"/>
        <w:jc w:val="center"/>
        <w:rPr>
          <w:rFonts w:ascii="Arial" w:hAnsi="Arial" w:cs="Arial"/>
          <w:b/>
          <w:sz w:val="20"/>
          <w:szCs w:val="20"/>
        </w:rPr>
      </w:pPr>
      <w:r w:rsidRPr="008F53B1">
        <w:rPr>
          <w:rFonts w:ascii="Arial" w:hAnsi="Arial" w:cs="Arial"/>
          <w:b/>
          <w:sz w:val="20"/>
          <w:szCs w:val="20"/>
        </w:rPr>
        <w:t>(veljavnost pogodbe)</w:t>
      </w:r>
    </w:p>
    <w:p w14:paraId="2BD74CB2" w14:textId="77777777" w:rsidR="00E55082" w:rsidRPr="008F53B1" w:rsidRDefault="00E55082" w:rsidP="00E55082">
      <w:pPr>
        <w:pStyle w:val="Standard"/>
        <w:rPr>
          <w:rFonts w:ascii="Arial" w:hAnsi="Arial" w:cs="Arial"/>
          <w:b/>
          <w:sz w:val="20"/>
          <w:szCs w:val="20"/>
        </w:rPr>
      </w:pPr>
    </w:p>
    <w:p w14:paraId="7DA610AB" w14:textId="03DE9D04" w:rsidR="00E55082" w:rsidRPr="008F53B1" w:rsidRDefault="00E55082" w:rsidP="00E55082">
      <w:pPr>
        <w:pStyle w:val="Standard"/>
        <w:rPr>
          <w:rFonts w:ascii="Arial" w:hAnsi="Arial" w:cs="Arial"/>
          <w:bCs/>
          <w:sz w:val="20"/>
          <w:szCs w:val="20"/>
        </w:rPr>
      </w:pPr>
      <w:r w:rsidRPr="008F53B1">
        <w:rPr>
          <w:rFonts w:ascii="Arial" w:hAnsi="Arial" w:cs="Arial"/>
          <w:color w:val="000000" w:themeColor="text1"/>
          <w:sz w:val="20"/>
          <w:szCs w:val="20"/>
        </w:rPr>
        <w:t xml:space="preserve">Pogodba začne veljati pod odložnim pogojem, ki se izpolni, ko </w:t>
      </w:r>
      <w:r w:rsidR="00833B06" w:rsidRPr="008F53B1">
        <w:rPr>
          <w:rFonts w:ascii="Arial" w:hAnsi="Arial" w:cs="Arial"/>
          <w:color w:val="000000" w:themeColor="text1"/>
          <w:sz w:val="20"/>
          <w:szCs w:val="20"/>
        </w:rPr>
        <w:t xml:space="preserve">izvajalec </w:t>
      </w:r>
      <w:r w:rsidRPr="008F53B1">
        <w:rPr>
          <w:rFonts w:ascii="Arial" w:hAnsi="Arial" w:cs="Arial"/>
          <w:color w:val="000000" w:themeColor="text1"/>
          <w:sz w:val="20"/>
          <w:szCs w:val="20"/>
        </w:rPr>
        <w:t>predloži finančno zavarovanje, kot je določeno v 12. členu te pogodbe.</w:t>
      </w:r>
      <w:r w:rsidRPr="008F53B1">
        <w:rPr>
          <w:rFonts w:ascii="Arial" w:hAnsi="Arial" w:cs="Arial"/>
          <w:bCs/>
          <w:sz w:val="20"/>
          <w:szCs w:val="20"/>
        </w:rPr>
        <w:t xml:space="preserve"> </w:t>
      </w:r>
    </w:p>
    <w:p w14:paraId="66DA5F50" w14:textId="77777777" w:rsidR="00E55082" w:rsidRPr="008F53B1" w:rsidRDefault="00E55082" w:rsidP="00E55082">
      <w:pPr>
        <w:pStyle w:val="Standard"/>
        <w:rPr>
          <w:rFonts w:ascii="Arial" w:hAnsi="Arial" w:cs="Arial"/>
          <w:bCs/>
          <w:sz w:val="20"/>
          <w:szCs w:val="20"/>
        </w:rPr>
      </w:pPr>
    </w:p>
    <w:p w14:paraId="62876F2E" w14:textId="2161AAE7" w:rsidR="00E55082" w:rsidRPr="008F53B1" w:rsidRDefault="00E55082" w:rsidP="00E55082">
      <w:pPr>
        <w:pStyle w:val="Standard"/>
        <w:rPr>
          <w:rFonts w:ascii="Arial" w:hAnsi="Arial" w:cs="Arial"/>
          <w:bCs/>
          <w:sz w:val="20"/>
          <w:szCs w:val="20"/>
        </w:rPr>
      </w:pPr>
      <w:r w:rsidRPr="008F53B1">
        <w:rPr>
          <w:rFonts w:ascii="Arial" w:hAnsi="Arial" w:cs="Arial"/>
          <w:bCs/>
          <w:sz w:val="20"/>
          <w:szCs w:val="20"/>
        </w:rPr>
        <w:t>Garancijsko obdobje za tovarniško podporo za nadgradnjo in odpravo napak na strojni in programski opremi traja 36 mesecev od prevzema predmeta pogodbe</w:t>
      </w:r>
      <w:r w:rsidR="00CF2563" w:rsidRPr="008F53B1">
        <w:rPr>
          <w:rFonts w:ascii="Arial" w:hAnsi="Arial" w:cs="Arial"/>
          <w:bCs/>
          <w:sz w:val="20"/>
          <w:szCs w:val="20"/>
        </w:rPr>
        <w:t>,</w:t>
      </w:r>
      <w:r w:rsidRPr="008F53B1">
        <w:rPr>
          <w:rFonts w:ascii="Arial" w:hAnsi="Arial" w:cs="Arial"/>
          <w:bCs/>
          <w:sz w:val="20"/>
          <w:szCs w:val="20"/>
        </w:rPr>
        <w:t xml:space="preserve"> </w:t>
      </w:r>
      <w:r w:rsidR="00CF2563" w:rsidRPr="008F53B1">
        <w:rPr>
          <w:rFonts w:ascii="Arial" w:hAnsi="Arial" w:cs="Arial"/>
          <w:bCs/>
          <w:sz w:val="20"/>
          <w:szCs w:val="20"/>
        </w:rPr>
        <w:t>skladno</w:t>
      </w:r>
      <w:r w:rsidRPr="008F53B1">
        <w:rPr>
          <w:rFonts w:ascii="Arial" w:hAnsi="Arial" w:cs="Arial"/>
          <w:bCs/>
          <w:sz w:val="20"/>
          <w:szCs w:val="20"/>
        </w:rPr>
        <w:t xml:space="preserve"> s Tehničnimi specifikacijami.</w:t>
      </w:r>
    </w:p>
    <w:p w14:paraId="00C11FDE" w14:textId="77777777" w:rsidR="00E55082" w:rsidRPr="008F53B1" w:rsidRDefault="00E55082" w:rsidP="00E55082">
      <w:pPr>
        <w:pStyle w:val="Standard"/>
        <w:rPr>
          <w:rFonts w:ascii="Arial" w:hAnsi="Arial" w:cs="Arial"/>
          <w:bCs/>
          <w:sz w:val="20"/>
          <w:szCs w:val="20"/>
        </w:rPr>
      </w:pPr>
    </w:p>
    <w:p w14:paraId="0BF02732" w14:textId="2D37DBBF" w:rsidR="00E55082" w:rsidRPr="008F53B1" w:rsidRDefault="00E55082" w:rsidP="236E8F19">
      <w:pPr>
        <w:pStyle w:val="Standard"/>
        <w:rPr>
          <w:rFonts w:ascii="Arial" w:hAnsi="Arial" w:cs="Arial"/>
          <w:sz w:val="20"/>
          <w:szCs w:val="20"/>
        </w:rPr>
      </w:pPr>
      <w:r w:rsidRPr="008F53B1">
        <w:rPr>
          <w:rFonts w:ascii="Arial" w:hAnsi="Arial" w:cs="Arial"/>
          <w:sz w:val="20"/>
          <w:szCs w:val="20"/>
        </w:rPr>
        <w:t>Izvajalec</w:t>
      </w:r>
      <w:r w:rsidR="00D54177" w:rsidRPr="008F53B1">
        <w:rPr>
          <w:rFonts w:ascii="Arial" w:hAnsi="Arial" w:cs="Arial"/>
          <w:sz w:val="20"/>
          <w:szCs w:val="20"/>
        </w:rPr>
        <w:t xml:space="preserve"> </w:t>
      </w:r>
      <w:r w:rsidRPr="008F53B1">
        <w:rPr>
          <w:rFonts w:ascii="Arial" w:hAnsi="Arial" w:cs="Arial"/>
          <w:sz w:val="20"/>
          <w:szCs w:val="20"/>
        </w:rPr>
        <w:t>zagotavlja vse nove verzije programske opreme v okviru iste funkcionalnosti v obdobju 36 mesecev od prevzema opreme</w:t>
      </w:r>
      <w:r w:rsidR="00CF2563" w:rsidRPr="008F53B1">
        <w:rPr>
          <w:rFonts w:ascii="Arial" w:hAnsi="Arial" w:cs="Arial"/>
          <w:sz w:val="20"/>
          <w:szCs w:val="20"/>
        </w:rPr>
        <w:t>,</w:t>
      </w:r>
      <w:r w:rsidR="00604ED8" w:rsidRPr="008F53B1">
        <w:rPr>
          <w:rFonts w:ascii="Arial" w:hAnsi="Arial" w:cs="Arial"/>
          <w:bCs/>
          <w:sz w:val="20"/>
          <w:szCs w:val="20"/>
        </w:rPr>
        <w:t xml:space="preserve"> </w:t>
      </w:r>
      <w:r w:rsidR="00CF2563" w:rsidRPr="008F53B1">
        <w:rPr>
          <w:rFonts w:ascii="Arial" w:hAnsi="Arial" w:cs="Arial"/>
          <w:bCs/>
          <w:sz w:val="20"/>
          <w:szCs w:val="20"/>
        </w:rPr>
        <w:t>skladno</w:t>
      </w:r>
      <w:r w:rsidR="00604ED8" w:rsidRPr="008F53B1">
        <w:rPr>
          <w:rFonts w:ascii="Arial" w:hAnsi="Arial" w:cs="Arial"/>
          <w:bCs/>
          <w:sz w:val="20"/>
          <w:szCs w:val="20"/>
        </w:rPr>
        <w:t xml:space="preserve"> s Tehničnimi specifikacijami</w:t>
      </w:r>
      <w:r w:rsidRPr="008F53B1">
        <w:rPr>
          <w:rFonts w:ascii="Arial" w:hAnsi="Arial" w:cs="Arial"/>
          <w:sz w:val="20"/>
          <w:szCs w:val="20"/>
        </w:rPr>
        <w:t>.</w:t>
      </w:r>
    </w:p>
    <w:p w14:paraId="5DE21C45" w14:textId="21E65506" w:rsidR="00F21783" w:rsidRPr="008F53B1" w:rsidRDefault="00F21783" w:rsidP="236E8F19">
      <w:pPr>
        <w:pStyle w:val="Standard"/>
        <w:rPr>
          <w:rFonts w:ascii="Arial" w:hAnsi="Arial" w:cs="Arial"/>
          <w:sz w:val="20"/>
          <w:szCs w:val="20"/>
        </w:rPr>
      </w:pPr>
    </w:p>
    <w:p w14:paraId="38CF9D96" w14:textId="77FDD972" w:rsidR="00E55082" w:rsidRPr="008F53B1" w:rsidRDefault="00E55082" w:rsidP="00E55082">
      <w:pPr>
        <w:pStyle w:val="Standard"/>
        <w:rPr>
          <w:rFonts w:ascii="Arial" w:hAnsi="Arial" w:cs="Arial"/>
          <w:bCs/>
          <w:sz w:val="20"/>
          <w:szCs w:val="20"/>
        </w:rPr>
      </w:pPr>
      <w:r w:rsidRPr="008F53B1">
        <w:rPr>
          <w:rFonts w:ascii="Arial" w:hAnsi="Arial" w:cs="Arial"/>
          <w:bCs/>
          <w:sz w:val="20"/>
          <w:szCs w:val="20"/>
        </w:rPr>
        <w:t xml:space="preserve">Izvajalec zagotavlja rezervne dele za ponujeno </w:t>
      </w:r>
      <w:r w:rsidR="00AC068B" w:rsidRPr="008F53B1">
        <w:rPr>
          <w:rFonts w:ascii="Arial" w:hAnsi="Arial" w:cs="Arial"/>
          <w:bCs/>
          <w:sz w:val="20"/>
          <w:szCs w:val="20"/>
        </w:rPr>
        <w:t xml:space="preserve">strojno </w:t>
      </w:r>
      <w:r w:rsidRPr="008F53B1">
        <w:rPr>
          <w:rFonts w:ascii="Arial" w:hAnsi="Arial" w:cs="Arial"/>
          <w:bCs/>
          <w:sz w:val="20"/>
          <w:szCs w:val="20"/>
        </w:rPr>
        <w:t xml:space="preserve">opremo </w:t>
      </w:r>
      <w:r w:rsidR="000C5D2C" w:rsidRPr="008F53B1">
        <w:rPr>
          <w:rFonts w:ascii="Arial" w:hAnsi="Arial" w:cs="Arial"/>
          <w:bCs/>
          <w:sz w:val="20"/>
          <w:szCs w:val="20"/>
        </w:rPr>
        <w:t>5 let</w:t>
      </w:r>
      <w:r w:rsidRPr="008F53B1">
        <w:rPr>
          <w:rFonts w:ascii="Arial" w:hAnsi="Arial" w:cs="Arial"/>
          <w:bCs/>
          <w:sz w:val="20"/>
          <w:szCs w:val="20"/>
        </w:rPr>
        <w:t xml:space="preserve"> od prevzema opreme</w:t>
      </w:r>
      <w:r w:rsidR="00CF2563" w:rsidRPr="008F53B1">
        <w:rPr>
          <w:rFonts w:ascii="Arial" w:hAnsi="Arial" w:cs="Arial"/>
          <w:bCs/>
          <w:sz w:val="20"/>
          <w:szCs w:val="20"/>
        </w:rPr>
        <w:t>, skladno</w:t>
      </w:r>
      <w:r w:rsidR="00604ED8" w:rsidRPr="008F53B1">
        <w:rPr>
          <w:rFonts w:ascii="Arial" w:hAnsi="Arial" w:cs="Arial"/>
          <w:bCs/>
          <w:sz w:val="20"/>
          <w:szCs w:val="20"/>
        </w:rPr>
        <w:t xml:space="preserve"> s Tehničnimi specifikacijami</w:t>
      </w:r>
      <w:r w:rsidRPr="008F53B1">
        <w:rPr>
          <w:rFonts w:ascii="Arial" w:hAnsi="Arial" w:cs="Arial"/>
          <w:bCs/>
          <w:sz w:val="20"/>
          <w:szCs w:val="20"/>
        </w:rPr>
        <w:t>.</w:t>
      </w:r>
    </w:p>
    <w:p w14:paraId="513C269C" w14:textId="77777777" w:rsidR="00A158C8" w:rsidRPr="008F53B1" w:rsidRDefault="00A158C8" w:rsidP="00E55082">
      <w:pPr>
        <w:pStyle w:val="Standard"/>
        <w:rPr>
          <w:rFonts w:ascii="Arial" w:hAnsi="Arial" w:cs="Arial"/>
          <w:bCs/>
          <w:sz w:val="20"/>
          <w:szCs w:val="20"/>
        </w:rPr>
      </w:pPr>
    </w:p>
    <w:p w14:paraId="05DB4B30" w14:textId="049892FB" w:rsidR="00A158C8" w:rsidRPr="008F53B1" w:rsidRDefault="008252BB" w:rsidP="00E55082">
      <w:pPr>
        <w:pStyle w:val="Standard"/>
        <w:rPr>
          <w:rFonts w:ascii="Arial" w:hAnsi="Arial" w:cs="Arial"/>
          <w:color w:val="000000" w:themeColor="text1"/>
          <w:sz w:val="20"/>
          <w:szCs w:val="20"/>
        </w:rPr>
      </w:pPr>
      <w:r w:rsidRPr="008F53B1">
        <w:rPr>
          <w:rFonts w:ascii="Arial" w:hAnsi="Arial" w:cs="Arial"/>
          <w:color w:val="000000" w:themeColor="text1"/>
          <w:sz w:val="20"/>
          <w:szCs w:val="20"/>
        </w:rPr>
        <w:lastRenderedPageBreak/>
        <w:t>Pogodba velja do izpolnitve vseh pogodbenih obveznosti</w:t>
      </w:r>
      <w:r w:rsidR="0091677C" w:rsidRPr="008F53B1">
        <w:rPr>
          <w:rFonts w:ascii="Arial" w:hAnsi="Arial" w:cs="Arial"/>
          <w:color w:val="000000" w:themeColor="text1"/>
          <w:sz w:val="20"/>
          <w:szCs w:val="20"/>
        </w:rPr>
        <w:t xml:space="preserve">, pri čemer za naročnika </w:t>
      </w:r>
      <w:r w:rsidR="000B76D5" w:rsidRPr="008F53B1">
        <w:rPr>
          <w:rFonts w:ascii="Arial" w:hAnsi="Arial" w:cs="Arial"/>
          <w:color w:val="000000" w:themeColor="text1"/>
          <w:sz w:val="20"/>
          <w:szCs w:val="20"/>
        </w:rPr>
        <w:t xml:space="preserve">po 30. 6. 2026 </w:t>
      </w:r>
      <w:r w:rsidR="0091677C" w:rsidRPr="008F53B1">
        <w:rPr>
          <w:rFonts w:ascii="Arial" w:hAnsi="Arial" w:cs="Arial"/>
          <w:color w:val="000000" w:themeColor="text1"/>
          <w:sz w:val="20"/>
          <w:szCs w:val="20"/>
        </w:rPr>
        <w:t>ne bodo nastal</w:t>
      </w:r>
      <w:r w:rsidR="000B76D5" w:rsidRPr="008F53B1">
        <w:rPr>
          <w:rFonts w:ascii="Arial" w:hAnsi="Arial" w:cs="Arial"/>
          <w:color w:val="000000" w:themeColor="text1"/>
          <w:sz w:val="20"/>
          <w:szCs w:val="20"/>
        </w:rPr>
        <w:t>i nobeni stroški oziroma nobene plačilne obveznosti po tej pogodbi</w:t>
      </w:r>
      <w:r w:rsidRPr="008F53B1">
        <w:rPr>
          <w:rFonts w:ascii="Arial" w:hAnsi="Arial" w:cs="Arial"/>
          <w:color w:val="000000" w:themeColor="text1"/>
          <w:sz w:val="20"/>
          <w:szCs w:val="20"/>
        </w:rPr>
        <w:t>.</w:t>
      </w:r>
    </w:p>
    <w:p w14:paraId="0FDD4971" w14:textId="77777777" w:rsidR="00E55082" w:rsidRPr="008F53B1" w:rsidRDefault="00E55082" w:rsidP="00E55082">
      <w:pPr>
        <w:pStyle w:val="Standard"/>
        <w:rPr>
          <w:rFonts w:ascii="Arial" w:hAnsi="Arial" w:cs="Arial"/>
          <w:b/>
          <w:sz w:val="20"/>
          <w:szCs w:val="20"/>
        </w:rPr>
      </w:pPr>
    </w:p>
    <w:p w14:paraId="375729DA" w14:textId="77777777" w:rsidR="00E55082" w:rsidRPr="008F53B1" w:rsidRDefault="00E55082" w:rsidP="00957A44">
      <w:pPr>
        <w:pStyle w:val="Standard"/>
        <w:numPr>
          <w:ilvl w:val="1"/>
          <w:numId w:val="1"/>
        </w:numPr>
        <w:ind w:left="284"/>
        <w:jc w:val="center"/>
        <w:textAlignment w:val="auto"/>
        <w:rPr>
          <w:rFonts w:ascii="Arial" w:hAnsi="Arial" w:cs="Arial"/>
          <w:b/>
          <w:bCs/>
          <w:sz w:val="20"/>
          <w:szCs w:val="20"/>
        </w:rPr>
      </w:pPr>
      <w:r w:rsidRPr="008F53B1">
        <w:rPr>
          <w:rFonts w:ascii="Arial" w:hAnsi="Arial" w:cs="Arial"/>
          <w:b/>
          <w:bCs/>
          <w:sz w:val="20"/>
          <w:szCs w:val="20"/>
        </w:rPr>
        <w:t>člen</w:t>
      </w:r>
    </w:p>
    <w:p w14:paraId="25ED53B5" w14:textId="77777777" w:rsidR="00E55082" w:rsidRPr="008F53B1" w:rsidRDefault="00E55082" w:rsidP="00957A44">
      <w:pPr>
        <w:pStyle w:val="Standard"/>
        <w:jc w:val="center"/>
        <w:rPr>
          <w:rFonts w:ascii="Arial" w:hAnsi="Arial" w:cs="Arial"/>
          <w:b/>
          <w:sz w:val="20"/>
          <w:szCs w:val="20"/>
        </w:rPr>
      </w:pPr>
      <w:r w:rsidRPr="008F53B1">
        <w:rPr>
          <w:rFonts w:ascii="Arial" w:hAnsi="Arial" w:cs="Arial"/>
          <w:b/>
          <w:sz w:val="20"/>
          <w:szCs w:val="20"/>
        </w:rPr>
        <w:t>(pogodbena vrednost)</w:t>
      </w:r>
    </w:p>
    <w:p w14:paraId="1CB1137C" w14:textId="77777777" w:rsidR="00E55082" w:rsidRPr="008F53B1" w:rsidRDefault="00E55082" w:rsidP="00E55082">
      <w:pPr>
        <w:pStyle w:val="Standard"/>
        <w:rPr>
          <w:rFonts w:ascii="Arial" w:hAnsi="Arial" w:cs="Arial"/>
          <w:b/>
          <w:sz w:val="20"/>
          <w:szCs w:val="20"/>
        </w:rPr>
      </w:pPr>
    </w:p>
    <w:p w14:paraId="499BFBCA" w14:textId="0E36AE29" w:rsidR="00FF68FF" w:rsidRPr="008F53B1" w:rsidRDefault="00FF68FF" w:rsidP="00E55082">
      <w:pPr>
        <w:pStyle w:val="Standard"/>
        <w:rPr>
          <w:rFonts w:ascii="Arial" w:hAnsi="Arial" w:cs="Arial"/>
          <w:sz w:val="20"/>
          <w:szCs w:val="20"/>
        </w:rPr>
      </w:pPr>
      <w:r w:rsidRPr="008F53B1">
        <w:rPr>
          <w:rFonts w:ascii="Arial" w:hAnsi="Arial" w:cs="Arial"/>
          <w:sz w:val="20"/>
          <w:szCs w:val="20"/>
        </w:rPr>
        <w:t>Izvedba predmeta pogodbe se zaračunava po cenah iz ponudbenega predračuna, ki je Priloga 1 k pogodbi in znašajo:</w:t>
      </w:r>
    </w:p>
    <w:p w14:paraId="093CF95B" w14:textId="77777777" w:rsidR="00E55082" w:rsidRPr="008F53B1" w:rsidRDefault="00E55082" w:rsidP="00E55082">
      <w:pPr>
        <w:pStyle w:val="Standard"/>
        <w:rPr>
          <w:rFonts w:ascii="Arial" w:hAnsi="Arial" w:cs="Arial"/>
          <w:sz w:val="20"/>
          <w:szCs w:val="20"/>
        </w:rPr>
      </w:pPr>
    </w:p>
    <w:tbl>
      <w:tblPr>
        <w:tblStyle w:val="TableGrid"/>
        <w:tblW w:w="5000" w:type="pct"/>
        <w:jc w:val="center"/>
        <w:tblCellMar>
          <w:top w:w="57" w:type="dxa"/>
          <w:bottom w:w="57" w:type="dxa"/>
        </w:tblCellMar>
        <w:tblLook w:val="04A0" w:firstRow="1" w:lastRow="0" w:firstColumn="1" w:lastColumn="0" w:noHBand="0" w:noVBand="1"/>
      </w:tblPr>
      <w:tblGrid>
        <w:gridCol w:w="567"/>
        <w:gridCol w:w="3682"/>
        <w:gridCol w:w="991"/>
        <w:gridCol w:w="708"/>
        <w:gridCol w:w="1557"/>
        <w:gridCol w:w="1555"/>
      </w:tblGrid>
      <w:tr w:rsidR="00E55082" w:rsidRPr="008F53B1" w14:paraId="7DC0E5F2" w14:textId="77777777" w:rsidTr="0075710C">
        <w:trPr>
          <w:trHeight w:val="538"/>
          <w:jc w:val="center"/>
        </w:trPr>
        <w:tc>
          <w:tcPr>
            <w:tcW w:w="313" w:type="pct"/>
            <w:shd w:val="clear" w:color="auto" w:fill="C5E0B3" w:themeFill="accent6" w:themeFillTint="66"/>
          </w:tcPr>
          <w:p w14:paraId="0336CB17" w14:textId="77777777" w:rsidR="00E55082" w:rsidRPr="008F53B1" w:rsidRDefault="00E55082" w:rsidP="0075710C">
            <w:pPr>
              <w:pStyle w:val="Standard"/>
              <w:jc w:val="center"/>
              <w:rPr>
                <w:rFonts w:ascii="Arial" w:hAnsi="Arial" w:cs="Arial"/>
                <w:sz w:val="18"/>
                <w:szCs w:val="18"/>
              </w:rPr>
            </w:pPr>
            <w:r w:rsidRPr="008F53B1">
              <w:rPr>
                <w:rFonts w:ascii="Arial" w:hAnsi="Arial" w:cs="Arial"/>
                <w:sz w:val="18"/>
                <w:szCs w:val="18"/>
              </w:rPr>
              <w:t>Št.</w:t>
            </w:r>
          </w:p>
        </w:tc>
        <w:tc>
          <w:tcPr>
            <w:tcW w:w="2032" w:type="pct"/>
            <w:shd w:val="clear" w:color="auto" w:fill="C5E0B3" w:themeFill="accent6" w:themeFillTint="66"/>
          </w:tcPr>
          <w:p w14:paraId="6819D937" w14:textId="77777777" w:rsidR="00E55082" w:rsidRPr="008F53B1" w:rsidRDefault="00E55082" w:rsidP="0075710C">
            <w:pPr>
              <w:pStyle w:val="Standard"/>
              <w:jc w:val="left"/>
              <w:rPr>
                <w:rFonts w:ascii="Arial" w:hAnsi="Arial" w:cs="Arial"/>
                <w:sz w:val="18"/>
                <w:szCs w:val="18"/>
              </w:rPr>
            </w:pPr>
            <w:r w:rsidRPr="008F53B1">
              <w:rPr>
                <w:rFonts w:ascii="Arial" w:hAnsi="Arial" w:cs="Arial"/>
                <w:sz w:val="18"/>
                <w:szCs w:val="18"/>
              </w:rPr>
              <w:t>Postavka</w:t>
            </w:r>
          </w:p>
        </w:tc>
        <w:tc>
          <w:tcPr>
            <w:tcW w:w="547" w:type="pct"/>
            <w:shd w:val="clear" w:color="auto" w:fill="C5E0B3" w:themeFill="accent6" w:themeFillTint="66"/>
          </w:tcPr>
          <w:p w14:paraId="42AF0519" w14:textId="77777777" w:rsidR="00E55082" w:rsidRPr="008F53B1" w:rsidRDefault="00E55082" w:rsidP="0075710C">
            <w:pPr>
              <w:pStyle w:val="Standard"/>
              <w:jc w:val="center"/>
              <w:rPr>
                <w:rFonts w:ascii="Arial" w:hAnsi="Arial" w:cs="Arial"/>
                <w:sz w:val="18"/>
                <w:szCs w:val="18"/>
              </w:rPr>
            </w:pPr>
            <w:r w:rsidRPr="008F53B1">
              <w:rPr>
                <w:rFonts w:ascii="Arial" w:hAnsi="Arial" w:cs="Arial"/>
                <w:sz w:val="18"/>
                <w:szCs w:val="18"/>
              </w:rPr>
              <w:t>Enota mere</w:t>
            </w:r>
          </w:p>
        </w:tc>
        <w:tc>
          <w:tcPr>
            <w:tcW w:w="391" w:type="pct"/>
            <w:shd w:val="clear" w:color="auto" w:fill="C5E0B3" w:themeFill="accent6" w:themeFillTint="66"/>
          </w:tcPr>
          <w:p w14:paraId="4F637310" w14:textId="77777777" w:rsidR="00E55082" w:rsidRPr="008F53B1" w:rsidRDefault="00E55082" w:rsidP="0075710C">
            <w:pPr>
              <w:pStyle w:val="Standard"/>
              <w:jc w:val="center"/>
              <w:rPr>
                <w:rFonts w:ascii="Arial" w:hAnsi="Arial" w:cs="Arial"/>
                <w:sz w:val="18"/>
                <w:szCs w:val="18"/>
              </w:rPr>
            </w:pPr>
            <w:r w:rsidRPr="008F53B1">
              <w:rPr>
                <w:rFonts w:ascii="Arial" w:hAnsi="Arial" w:cs="Arial"/>
                <w:sz w:val="18"/>
                <w:szCs w:val="18"/>
              </w:rPr>
              <w:t>Kol.</w:t>
            </w:r>
          </w:p>
        </w:tc>
        <w:tc>
          <w:tcPr>
            <w:tcW w:w="859" w:type="pct"/>
            <w:shd w:val="clear" w:color="auto" w:fill="C5E0B3" w:themeFill="accent6" w:themeFillTint="66"/>
          </w:tcPr>
          <w:p w14:paraId="354204A1" w14:textId="77777777" w:rsidR="00E55082" w:rsidRPr="008F53B1" w:rsidRDefault="00E55082" w:rsidP="0075710C">
            <w:pPr>
              <w:pStyle w:val="Standard"/>
              <w:jc w:val="center"/>
              <w:rPr>
                <w:rFonts w:ascii="Arial" w:hAnsi="Arial" w:cs="Arial"/>
                <w:sz w:val="18"/>
                <w:szCs w:val="18"/>
              </w:rPr>
            </w:pPr>
            <w:r w:rsidRPr="008F53B1">
              <w:rPr>
                <w:rFonts w:ascii="Arial" w:hAnsi="Arial" w:cs="Arial"/>
                <w:sz w:val="18"/>
                <w:szCs w:val="18"/>
              </w:rPr>
              <w:t>Cena na enoto mere brez DDV (EUR)</w:t>
            </w:r>
          </w:p>
        </w:tc>
        <w:tc>
          <w:tcPr>
            <w:tcW w:w="858" w:type="pct"/>
            <w:shd w:val="clear" w:color="auto" w:fill="C5E0B3" w:themeFill="accent6" w:themeFillTint="66"/>
          </w:tcPr>
          <w:p w14:paraId="40B869D5" w14:textId="77777777" w:rsidR="00E55082" w:rsidRPr="008F53B1" w:rsidRDefault="00E55082" w:rsidP="0075710C">
            <w:pPr>
              <w:pStyle w:val="Standard"/>
              <w:jc w:val="center"/>
              <w:rPr>
                <w:rFonts w:ascii="Arial" w:hAnsi="Arial" w:cs="Arial"/>
                <w:sz w:val="18"/>
                <w:szCs w:val="18"/>
              </w:rPr>
            </w:pPr>
            <w:r w:rsidRPr="008F53B1">
              <w:rPr>
                <w:rFonts w:ascii="Arial" w:hAnsi="Arial" w:cs="Arial"/>
                <w:sz w:val="18"/>
                <w:szCs w:val="18"/>
              </w:rPr>
              <w:t xml:space="preserve">Cena postavke </w:t>
            </w:r>
            <w:r w:rsidRPr="008F53B1">
              <w:rPr>
                <w:rFonts w:ascii="Arial" w:hAnsi="Arial" w:cs="Arial"/>
                <w:sz w:val="18"/>
                <w:szCs w:val="18"/>
              </w:rPr>
              <w:br/>
              <w:t>brez DDV (EUR)</w:t>
            </w:r>
          </w:p>
        </w:tc>
      </w:tr>
      <w:tr w:rsidR="00E55082" w:rsidRPr="008F53B1" w14:paraId="5F945128" w14:textId="77777777" w:rsidTr="006111E2">
        <w:trPr>
          <w:trHeight w:val="425"/>
          <w:jc w:val="center"/>
        </w:trPr>
        <w:tc>
          <w:tcPr>
            <w:tcW w:w="313" w:type="pct"/>
            <w:vAlign w:val="center"/>
          </w:tcPr>
          <w:p w14:paraId="6C425F63" w14:textId="77777777" w:rsidR="00E55082" w:rsidRPr="008F53B1" w:rsidRDefault="00E55082" w:rsidP="0075710C">
            <w:pPr>
              <w:pStyle w:val="Standard"/>
              <w:jc w:val="center"/>
              <w:rPr>
                <w:rFonts w:ascii="Arial" w:hAnsi="Arial" w:cs="Arial"/>
                <w:sz w:val="18"/>
                <w:szCs w:val="18"/>
              </w:rPr>
            </w:pPr>
            <w:r w:rsidRPr="008F53B1">
              <w:rPr>
                <w:rFonts w:ascii="Arial" w:hAnsi="Arial" w:cs="Arial"/>
                <w:sz w:val="18"/>
                <w:szCs w:val="18"/>
              </w:rPr>
              <w:t>1.</w:t>
            </w:r>
          </w:p>
        </w:tc>
        <w:tc>
          <w:tcPr>
            <w:tcW w:w="2032" w:type="pct"/>
            <w:vAlign w:val="center"/>
          </w:tcPr>
          <w:p w14:paraId="49523726" w14:textId="62C424ED" w:rsidR="00E55082" w:rsidRPr="008F53B1" w:rsidRDefault="00E55082" w:rsidP="00C91681">
            <w:pPr>
              <w:rPr>
                <w:rFonts w:ascii="Arial" w:hAnsi="Arial" w:cs="Arial"/>
                <w:sz w:val="18"/>
                <w:szCs w:val="18"/>
              </w:rPr>
            </w:pPr>
            <w:r w:rsidRPr="008F53B1">
              <w:rPr>
                <w:rFonts w:ascii="Arial" w:hAnsi="Arial" w:cs="Arial"/>
                <w:sz w:val="20"/>
                <w:szCs w:val="20"/>
              </w:rPr>
              <w:t xml:space="preserve">Strežnik z </w:t>
            </w:r>
            <w:proofErr w:type="spellStart"/>
            <w:r w:rsidRPr="008F53B1">
              <w:rPr>
                <w:rFonts w:ascii="Arial" w:hAnsi="Arial" w:cs="Arial"/>
                <w:sz w:val="20"/>
                <w:szCs w:val="20"/>
              </w:rPr>
              <w:t>VMWare</w:t>
            </w:r>
            <w:proofErr w:type="spellEnd"/>
            <w:r w:rsidRPr="008F53B1">
              <w:rPr>
                <w:rFonts w:ascii="Arial" w:hAnsi="Arial" w:cs="Arial"/>
                <w:sz w:val="20"/>
                <w:szCs w:val="20"/>
              </w:rPr>
              <w:t xml:space="preserve"> </w:t>
            </w:r>
            <w:proofErr w:type="spellStart"/>
            <w:r w:rsidRPr="008F53B1">
              <w:rPr>
                <w:rFonts w:ascii="Arial" w:hAnsi="Arial" w:cs="Arial"/>
                <w:sz w:val="20"/>
                <w:szCs w:val="20"/>
              </w:rPr>
              <w:t>virtualizacijo</w:t>
            </w:r>
            <w:proofErr w:type="spellEnd"/>
          </w:p>
        </w:tc>
        <w:tc>
          <w:tcPr>
            <w:tcW w:w="547" w:type="pct"/>
            <w:vAlign w:val="center"/>
          </w:tcPr>
          <w:p w14:paraId="721A9314" w14:textId="60023B7F" w:rsidR="00E55082" w:rsidRPr="008F53B1" w:rsidRDefault="00E55082" w:rsidP="0075710C">
            <w:pPr>
              <w:pStyle w:val="Standard"/>
              <w:jc w:val="center"/>
              <w:rPr>
                <w:rFonts w:ascii="Arial" w:hAnsi="Arial" w:cs="Arial"/>
                <w:sz w:val="18"/>
                <w:szCs w:val="18"/>
              </w:rPr>
            </w:pPr>
            <w:r w:rsidRPr="008F53B1">
              <w:rPr>
                <w:rFonts w:ascii="Arial" w:hAnsi="Arial" w:cs="Arial"/>
                <w:sz w:val="18"/>
                <w:szCs w:val="18"/>
              </w:rPr>
              <w:t>kos</w:t>
            </w:r>
          </w:p>
        </w:tc>
        <w:tc>
          <w:tcPr>
            <w:tcW w:w="391" w:type="pct"/>
            <w:vAlign w:val="center"/>
          </w:tcPr>
          <w:p w14:paraId="00896426" w14:textId="703FFF19" w:rsidR="00E55082" w:rsidRPr="008F53B1" w:rsidRDefault="0050025D" w:rsidP="0075710C">
            <w:pPr>
              <w:pStyle w:val="Standard"/>
              <w:jc w:val="center"/>
              <w:rPr>
                <w:rFonts w:ascii="Arial" w:hAnsi="Arial" w:cs="Arial"/>
                <w:kern w:val="0"/>
                <w:sz w:val="18"/>
                <w:szCs w:val="18"/>
              </w:rPr>
            </w:pPr>
            <w:r w:rsidRPr="008F53B1">
              <w:rPr>
                <w:rFonts w:ascii="Arial" w:hAnsi="Arial" w:cs="Arial"/>
                <w:kern w:val="0"/>
                <w:sz w:val="18"/>
                <w:szCs w:val="18"/>
              </w:rPr>
              <w:t>2</w:t>
            </w:r>
          </w:p>
        </w:tc>
        <w:tc>
          <w:tcPr>
            <w:tcW w:w="859" w:type="pct"/>
            <w:shd w:val="clear" w:color="auto" w:fill="auto"/>
          </w:tcPr>
          <w:p w14:paraId="31D3BF47" w14:textId="77777777" w:rsidR="00E55082" w:rsidRPr="008F53B1" w:rsidRDefault="00E55082" w:rsidP="0075710C">
            <w:pPr>
              <w:pStyle w:val="Standard"/>
              <w:jc w:val="center"/>
              <w:rPr>
                <w:rFonts w:ascii="Arial" w:hAnsi="Arial" w:cs="Arial"/>
                <w:sz w:val="18"/>
                <w:szCs w:val="18"/>
              </w:rPr>
            </w:pPr>
          </w:p>
        </w:tc>
        <w:tc>
          <w:tcPr>
            <w:tcW w:w="858" w:type="pct"/>
            <w:shd w:val="clear" w:color="auto" w:fill="auto"/>
          </w:tcPr>
          <w:p w14:paraId="235DC67C" w14:textId="77777777" w:rsidR="00E55082" w:rsidRPr="008F53B1" w:rsidRDefault="00E55082" w:rsidP="0075710C">
            <w:pPr>
              <w:pStyle w:val="Standard"/>
              <w:jc w:val="center"/>
              <w:rPr>
                <w:rFonts w:ascii="Arial" w:hAnsi="Arial" w:cs="Arial"/>
                <w:sz w:val="18"/>
                <w:szCs w:val="18"/>
              </w:rPr>
            </w:pPr>
          </w:p>
        </w:tc>
      </w:tr>
    </w:tbl>
    <w:p w14:paraId="370B042B" w14:textId="77777777" w:rsidR="00E55082" w:rsidRPr="008F53B1" w:rsidRDefault="00E55082" w:rsidP="00E55082">
      <w:pPr>
        <w:pStyle w:val="Standard"/>
        <w:rPr>
          <w:rFonts w:ascii="Arial" w:hAnsi="Arial" w:cs="Arial"/>
          <w:sz w:val="20"/>
          <w:szCs w:val="20"/>
        </w:rPr>
      </w:pPr>
    </w:p>
    <w:tbl>
      <w:tblPr>
        <w:tblW w:w="5000" w:type="pct"/>
        <w:tblLayout w:type="fixed"/>
        <w:tblCellMar>
          <w:left w:w="10" w:type="dxa"/>
          <w:right w:w="10" w:type="dxa"/>
        </w:tblCellMar>
        <w:tblLook w:val="04A0" w:firstRow="1" w:lastRow="0" w:firstColumn="1" w:lastColumn="0" w:noHBand="0" w:noVBand="1"/>
      </w:tblPr>
      <w:tblGrid>
        <w:gridCol w:w="4266"/>
        <w:gridCol w:w="4788"/>
      </w:tblGrid>
      <w:tr w:rsidR="00E55082" w:rsidRPr="008F53B1" w14:paraId="0C14B9F0" w14:textId="77777777" w:rsidTr="0075710C">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ABAB4E" w14:textId="6DDE5656" w:rsidR="00E55082" w:rsidRPr="008F53B1" w:rsidRDefault="00E55082" w:rsidP="0075710C">
            <w:pPr>
              <w:pStyle w:val="Standard"/>
              <w:widowControl w:val="0"/>
              <w:shd w:val="clear" w:color="auto" w:fill="FFFFFF"/>
              <w:rPr>
                <w:rFonts w:ascii="Arial" w:eastAsia="Times New Roman" w:hAnsi="Arial" w:cs="Arial"/>
                <w:color w:val="000000"/>
                <w:spacing w:val="-2"/>
                <w:sz w:val="20"/>
                <w:szCs w:val="20"/>
                <w:lang w:eastAsia="sl-SI"/>
              </w:rPr>
            </w:pPr>
            <w:r w:rsidRPr="008F53B1">
              <w:rPr>
                <w:rFonts w:ascii="Arial" w:eastAsia="Times New Roman" w:hAnsi="Arial" w:cs="Arial"/>
                <w:color w:val="000000"/>
                <w:spacing w:val="-2"/>
                <w:sz w:val="20"/>
                <w:szCs w:val="20"/>
                <w:lang w:eastAsia="sl-SI"/>
              </w:rPr>
              <w:t xml:space="preserve">Skupna cena brez DDV </w:t>
            </w:r>
            <w:r w:rsidRPr="008F53B1" w:rsidDel="00AD119B">
              <w:rPr>
                <w:rFonts w:ascii="Arial" w:eastAsia="Times New Roman" w:hAnsi="Arial" w:cs="Arial"/>
                <w:color w:val="000000"/>
                <w:spacing w:val="-2"/>
                <w:sz w:val="20"/>
                <w:szCs w:val="20"/>
                <w:lang w:eastAsia="sl-SI"/>
              </w:rPr>
              <w:t xml:space="preserve">na podlagi </w:t>
            </w:r>
            <w:r w:rsidR="00093A43" w:rsidRPr="008F53B1">
              <w:rPr>
                <w:rFonts w:ascii="Arial" w:eastAsia="Times New Roman" w:hAnsi="Arial" w:cs="Arial"/>
                <w:color w:val="000000"/>
                <w:spacing w:val="-2"/>
                <w:sz w:val="20"/>
                <w:szCs w:val="20"/>
                <w:lang w:eastAsia="sl-SI"/>
              </w:rPr>
              <w:t>p</w:t>
            </w:r>
            <w:r w:rsidRPr="008F53B1" w:rsidDel="00AD119B">
              <w:rPr>
                <w:rFonts w:ascii="Arial" w:eastAsia="Times New Roman" w:hAnsi="Arial" w:cs="Arial"/>
                <w:color w:val="000000"/>
                <w:spacing w:val="-2"/>
                <w:sz w:val="20"/>
                <w:szCs w:val="20"/>
                <w:lang w:eastAsia="sl-SI"/>
              </w:rPr>
              <w:t>onudbe izvajalca</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0D7A654" w14:textId="77777777" w:rsidR="00E55082" w:rsidRPr="008F53B1" w:rsidRDefault="00E55082" w:rsidP="0075710C">
            <w:pPr>
              <w:pStyle w:val="Standard"/>
              <w:widowControl w:val="0"/>
              <w:shd w:val="clear" w:color="auto" w:fill="FFFFFF"/>
              <w:jc w:val="right"/>
              <w:rPr>
                <w:rFonts w:ascii="Arial" w:eastAsia="Times New Roman" w:hAnsi="Arial" w:cs="Arial"/>
                <w:sz w:val="20"/>
                <w:szCs w:val="20"/>
                <w:lang w:eastAsia="sl-SI"/>
              </w:rPr>
            </w:pPr>
            <w:r w:rsidRPr="008F53B1">
              <w:rPr>
                <w:rFonts w:ascii="Arial" w:eastAsia="Times New Roman" w:hAnsi="Arial" w:cs="Arial"/>
                <w:sz w:val="20"/>
                <w:szCs w:val="20"/>
                <w:lang w:eastAsia="sl-SI"/>
              </w:rPr>
              <w:t>EUR</w:t>
            </w:r>
          </w:p>
        </w:tc>
      </w:tr>
      <w:tr w:rsidR="00E55082" w:rsidRPr="008F53B1" w14:paraId="2DB68F6A" w14:textId="77777777" w:rsidTr="0075710C">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22DE25D" w14:textId="77777777" w:rsidR="00E55082" w:rsidRPr="008F53B1" w:rsidRDefault="00E55082" w:rsidP="0075710C">
            <w:pPr>
              <w:pStyle w:val="Standard"/>
              <w:widowControl w:val="0"/>
              <w:shd w:val="clear" w:color="auto" w:fill="FFFFFF"/>
              <w:rPr>
                <w:rFonts w:ascii="Arial" w:hAnsi="Arial" w:cs="Arial"/>
                <w:sz w:val="20"/>
                <w:szCs w:val="20"/>
              </w:rPr>
            </w:pPr>
            <w:r w:rsidRPr="008F53B1">
              <w:rPr>
                <w:rFonts w:ascii="Arial" w:eastAsia="Times New Roman" w:hAnsi="Arial" w:cs="Arial"/>
                <w:color w:val="000000"/>
                <w:sz w:val="20"/>
                <w:szCs w:val="20"/>
                <w:lang w:eastAsia="sl-SI"/>
              </w:rPr>
              <w:t>DDV ______ %</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51C9C7" w14:textId="77777777" w:rsidR="00E55082" w:rsidRPr="008F53B1" w:rsidRDefault="00E55082" w:rsidP="0075710C">
            <w:pPr>
              <w:pStyle w:val="Standard"/>
              <w:widowControl w:val="0"/>
              <w:shd w:val="clear" w:color="auto" w:fill="FFFFFF"/>
              <w:jc w:val="right"/>
              <w:rPr>
                <w:rFonts w:ascii="Arial" w:eastAsia="Times New Roman" w:hAnsi="Arial" w:cs="Arial"/>
                <w:sz w:val="20"/>
                <w:szCs w:val="20"/>
                <w:lang w:eastAsia="sl-SI"/>
              </w:rPr>
            </w:pPr>
            <w:r w:rsidRPr="008F53B1">
              <w:rPr>
                <w:rFonts w:ascii="Arial" w:eastAsia="Times New Roman" w:hAnsi="Arial" w:cs="Arial"/>
                <w:sz w:val="20"/>
                <w:szCs w:val="20"/>
                <w:lang w:eastAsia="sl-SI"/>
              </w:rPr>
              <w:t>EUR</w:t>
            </w:r>
          </w:p>
        </w:tc>
      </w:tr>
      <w:tr w:rsidR="00E55082" w:rsidRPr="008F53B1" w14:paraId="40024605" w14:textId="77777777" w:rsidTr="0075710C">
        <w:trPr>
          <w:trHeight w:val="600"/>
        </w:trPr>
        <w:tc>
          <w:tcPr>
            <w:tcW w:w="2356"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FA8B138" w14:textId="77777777" w:rsidR="00E55082" w:rsidRPr="008F53B1" w:rsidRDefault="00E55082" w:rsidP="0075710C">
            <w:pPr>
              <w:pStyle w:val="Standard"/>
              <w:widowControl w:val="0"/>
              <w:shd w:val="clear" w:color="auto" w:fill="FFFFFF"/>
              <w:rPr>
                <w:rFonts w:ascii="Arial" w:eastAsia="Times New Roman" w:hAnsi="Arial" w:cs="Arial"/>
                <w:color w:val="000000"/>
                <w:sz w:val="20"/>
                <w:szCs w:val="20"/>
                <w:lang w:eastAsia="sl-SI"/>
              </w:rPr>
            </w:pPr>
            <w:r w:rsidRPr="008F53B1">
              <w:rPr>
                <w:rFonts w:ascii="Arial" w:hAnsi="Arial" w:cs="Arial"/>
                <w:sz w:val="20"/>
                <w:szCs w:val="20"/>
              </w:rPr>
              <w:t>Skupna cena z DDV</w:t>
            </w:r>
          </w:p>
        </w:tc>
        <w:tc>
          <w:tcPr>
            <w:tcW w:w="2644" w:type="pct"/>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5A397C6" w14:textId="77777777" w:rsidR="00E55082" w:rsidRPr="008F53B1" w:rsidRDefault="00E55082" w:rsidP="0075710C">
            <w:pPr>
              <w:pStyle w:val="Standard"/>
              <w:widowControl w:val="0"/>
              <w:shd w:val="clear" w:color="auto" w:fill="FFFFFF"/>
              <w:jc w:val="right"/>
              <w:rPr>
                <w:rFonts w:ascii="Arial" w:eastAsia="Times New Roman" w:hAnsi="Arial" w:cs="Arial"/>
                <w:sz w:val="20"/>
                <w:szCs w:val="20"/>
                <w:lang w:eastAsia="sl-SI"/>
              </w:rPr>
            </w:pPr>
            <w:r w:rsidRPr="008F53B1">
              <w:rPr>
                <w:rFonts w:ascii="Arial" w:eastAsia="Times New Roman" w:hAnsi="Arial" w:cs="Arial"/>
                <w:sz w:val="20"/>
                <w:szCs w:val="20"/>
                <w:lang w:eastAsia="sl-SI"/>
              </w:rPr>
              <w:t>EUR</w:t>
            </w:r>
          </w:p>
        </w:tc>
      </w:tr>
    </w:tbl>
    <w:p w14:paraId="32450569" w14:textId="77777777" w:rsidR="00E55082" w:rsidRPr="008F53B1" w:rsidRDefault="00E55082" w:rsidP="00E55082">
      <w:pPr>
        <w:pStyle w:val="Standard"/>
        <w:rPr>
          <w:rFonts w:ascii="Arial" w:hAnsi="Arial" w:cs="Arial"/>
          <w:sz w:val="20"/>
          <w:szCs w:val="20"/>
        </w:rPr>
      </w:pPr>
    </w:p>
    <w:p w14:paraId="56C62F0F" w14:textId="3D8DC018" w:rsidR="00E55082" w:rsidRPr="008F53B1" w:rsidRDefault="00E55082" w:rsidP="00780FED">
      <w:pPr>
        <w:pStyle w:val="Standard"/>
        <w:rPr>
          <w:rFonts w:ascii="Arial" w:hAnsi="Arial" w:cs="Arial"/>
          <w:sz w:val="20"/>
          <w:szCs w:val="20"/>
        </w:rPr>
      </w:pPr>
      <w:r w:rsidRPr="008F53B1">
        <w:rPr>
          <w:rFonts w:ascii="Arial" w:hAnsi="Arial" w:cs="Arial"/>
          <w:sz w:val="20"/>
          <w:szCs w:val="20"/>
        </w:rPr>
        <w:t xml:space="preserve">Vrednost pogodbe </w:t>
      </w:r>
      <w:r w:rsidR="00780FED" w:rsidRPr="008F53B1">
        <w:rPr>
          <w:rFonts w:ascii="Arial" w:eastAsia="Arial" w:hAnsi="Arial" w:cs="Arial"/>
          <w:sz w:val="20"/>
          <w:szCs w:val="20"/>
        </w:rPr>
        <w:t xml:space="preserve">znaša ________________ EUR brez DDV oziroma _________ EUR z DDV </w:t>
      </w:r>
      <w:r w:rsidR="00780FED" w:rsidRPr="008F53B1">
        <w:rPr>
          <w:rFonts w:ascii="Arial" w:hAnsi="Arial" w:cs="Arial"/>
          <w:sz w:val="20"/>
          <w:szCs w:val="20"/>
        </w:rPr>
        <w:t>(z besedo: ________________ 00/100)</w:t>
      </w:r>
      <w:r w:rsidRPr="008F53B1">
        <w:rPr>
          <w:rFonts w:ascii="Arial" w:hAnsi="Arial" w:cs="Arial"/>
          <w:sz w:val="20"/>
          <w:szCs w:val="20"/>
        </w:rPr>
        <w:t>.</w:t>
      </w:r>
    </w:p>
    <w:p w14:paraId="79179457" w14:textId="77777777" w:rsidR="00E55082" w:rsidRPr="008F53B1" w:rsidRDefault="00E55082" w:rsidP="00E55082">
      <w:pPr>
        <w:pStyle w:val="Standard"/>
        <w:rPr>
          <w:rFonts w:ascii="Arial" w:hAnsi="Arial" w:cs="Arial"/>
          <w:sz w:val="20"/>
          <w:szCs w:val="20"/>
        </w:rPr>
      </w:pPr>
    </w:p>
    <w:p w14:paraId="18A2C305" w14:textId="5F5E3D37" w:rsidR="00E55082" w:rsidRPr="008F53B1" w:rsidRDefault="00E55082" w:rsidP="00E55082">
      <w:pPr>
        <w:pStyle w:val="Standard"/>
        <w:rPr>
          <w:rFonts w:ascii="Arial" w:hAnsi="Arial" w:cs="Arial"/>
          <w:sz w:val="20"/>
          <w:szCs w:val="20"/>
        </w:rPr>
      </w:pPr>
      <w:r w:rsidRPr="008F53B1">
        <w:rPr>
          <w:rFonts w:ascii="Arial" w:hAnsi="Arial" w:cs="Arial"/>
          <w:sz w:val="20"/>
          <w:szCs w:val="20"/>
        </w:rPr>
        <w:t xml:space="preserve">Cena je fiksna in nespremenljiva ves čas veljavnosti pogodbe. </w:t>
      </w:r>
    </w:p>
    <w:p w14:paraId="37206292" w14:textId="77777777" w:rsidR="00E55082" w:rsidRPr="008F53B1" w:rsidRDefault="00E55082" w:rsidP="00E55082">
      <w:pPr>
        <w:pStyle w:val="Standard"/>
        <w:rPr>
          <w:rFonts w:ascii="Arial" w:hAnsi="Arial" w:cs="Arial"/>
          <w:sz w:val="20"/>
          <w:szCs w:val="20"/>
        </w:rPr>
      </w:pPr>
    </w:p>
    <w:p w14:paraId="70724704" w14:textId="77777777" w:rsidR="00E55082" w:rsidRPr="008F53B1" w:rsidRDefault="00E55082" w:rsidP="00E55082">
      <w:pPr>
        <w:pStyle w:val="Standard"/>
        <w:rPr>
          <w:rFonts w:ascii="Arial" w:hAnsi="Arial" w:cs="Arial"/>
          <w:sz w:val="20"/>
          <w:szCs w:val="20"/>
        </w:rPr>
      </w:pPr>
      <w:r w:rsidRPr="008F53B1">
        <w:rPr>
          <w:rFonts w:ascii="Arial" w:hAnsi="Arial" w:cs="Arial"/>
          <w:sz w:val="20"/>
          <w:szCs w:val="20"/>
        </w:rPr>
        <w:t>Pogodbena vrednost zajema vse popuste in stroške (trošarine, takse, carine, davke, stroške dela, potrošnega materiala, potrebovanih strojev in opreme, zavarovanj, pridobitve listin in dokumentacije, dobave blaga, prevozne, organizacijske, manipulativne ter vse morebitne druge stroške, ki so neposredno ali posredno povezani z izpolnitvijo pogodbe). Naročnik izvajalcu ne bo priznal nobenih stroškov, ki niso zajeti v pogodbeni vrednosti.</w:t>
      </w:r>
    </w:p>
    <w:p w14:paraId="6B1B4555" w14:textId="77777777" w:rsidR="00E55082" w:rsidRPr="008F53B1" w:rsidRDefault="00E55082" w:rsidP="00E55082">
      <w:pPr>
        <w:pStyle w:val="Standard"/>
        <w:rPr>
          <w:rFonts w:ascii="Arial" w:hAnsi="Arial" w:cs="Arial"/>
          <w:sz w:val="20"/>
          <w:szCs w:val="20"/>
        </w:rPr>
      </w:pPr>
    </w:p>
    <w:p w14:paraId="103FC8D7" w14:textId="1E968C36" w:rsidR="00E55082" w:rsidRPr="008F53B1" w:rsidRDefault="00FD0DC3" w:rsidP="00E55082">
      <w:pPr>
        <w:pStyle w:val="Standard"/>
        <w:rPr>
          <w:rFonts w:ascii="Arial" w:hAnsi="Arial" w:cs="Arial"/>
          <w:sz w:val="20"/>
          <w:szCs w:val="20"/>
        </w:rPr>
      </w:pPr>
      <w:r w:rsidRPr="008F53B1">
        <w:rPr>
          <w:rFonts w:ascii="Arial" w:hAnsi="Arial" w:cs="Arial"/>
          <w:sz w:val="20"/>
          <w:szCs w:val="20"/>
        </w:rPr>
        <w:t>Če</w:t>
      </w:r>
      <w:r w:rsidR="00E55082" w:rsidRPr="008F53B1">
        <w:rPr>
          <w:rFonts w:ascii="Arial" w:hAnsi="Arial" w:cs="Arial"/>
          <w:sz w:val="20"/>
          <w:szCs w:val="20"/>
        </w:rPr>
        <w:t xml:space="preserve"> pride po sklenitvi pogodbe do spremembe veljavne zakonodaje, ki vpliva na izvajanje predmeta pogodbe, izvajalec ni upravičen do zvišanja pogodbene cene, temveč mora svoje obveznosti izpolniti po pogodbenimi ceni, skladno z veljavnimi predpisi, razen, kolikor bi se s spremembo zakonodaje spremenila višina davka na dodano vrednost.</w:t>
      </w:r>
    </w:p>
    <w:p w14:paraId="108DA3CD" w14:textId="24D19B15" w:rsidR="00DF6E06" w:rsidRPr="008F53B1" w:rsidRDefault="00DF6E06" w:rsidP="00E55082">
      <w:pPr>
        <w:pStyle w:val="Standard"/>
        <w:rPr>
          <w:rFonts w:ascii="Arial" w:hAnsi="Arial" w:cs="Arial"/>
          <w:sz w:val="20"/>
          <w:szCs w:val="20"/>
        </w:rPr>
      </w:pPr>
    </w:p>
    <w:p w14:paraId="2D8F5D0F" w14:textId="77777777" w:rsidR="00DF6E06" w:rsidRPr="008F53B1" w:rsidRDefault="00DF6E06" w:rsidP="00DF6E06">
      <w:pPr>
        <w:pStyle w:val="Standard"/>
        <w:rPr>
          <w:rFonts w:ascii="Arial" w:hAnsi="Arial" w:cs="Arial"/>
          <w:sz w:val="20"/>
          <w:szCs w:val="20"/>
        </w:rPr>
      </w:pPr>
      <w:r w:rsidRPr="008F53B1">
        <w:rPr>
          <w:rFonts w:ascii="Arial" w:hAnsi="Arial" w:cs="Arial"/>
          <w:sz w:val="20"/>
          <w:szCs w:val="20"/>
        </w:rPr>
        <w:t>V primeru, da izvajalec svojo obveznost izpolni le delno ali nekakovostno, lahko naročnik sorazmerno zmanjša pogodbeno ceno glede na obseg in kakovost izpolnitve obveznosti.</w:t>
      </w:r>
    </w:p>
    <w:p w14:paraId="5F2425B5" w14:textId="77777777" w:rsidR="00E55082" w:rsidRPr="008F53B1" w:rsidRDefault="00E55082" w:rsidP="00E55082">
      <w:pPr>
        <w:pStyle w:val="Standard"/>
        <w:rPr>
          <w:rFonts w:ascii="Arial" w:hAnsi="Arial" w:cs="Arial"/>
          <w:color w:val="000000" w:themeColor="text1"/>
          <w:sz w:val="20"/>
          <w:szCs w:val="20"/>
        </w:rPr>
      </w:pPr>
    </w:p>
    <w:p w14:paraId="08C76D38" w14:textId="77777777" w:rsidR="00E55082" w:rsidRPr="008F53B1" w:rsidRDefault="00E55082" w:rsidP="00957A44">
      <w:pPr>
        <w:pStyle w:val="Standard"/>
        <w:numPr>
          <w:ilvl w:val="1"/>
          <w:numId w:val="1"/>
        </w:numPr>
        <w:ind w:left="284"/>
        <w:jc w:val="center"/>
        <w:textAlignment w:val="auto"/>
        <w:rPr>
          <w:rFonts w:ascii="Arial" w:hAnsi="Arial" w:cs="Arial"/>
          <w:b/>
          <w:bCs/>
          <w:color w:val="000000" w:themeColor="text1"/>
          <w:sz w:val="20"/>
          <w:szCs w:val="20"/>
        </w:rPr>
      </w:pPr>
      <w:r w:rsidRPr="008F53B1">
        <w:rPr>
          <w:rFonts w:ascii="Arial" w:hAnsi="Arial" w:cs="Arial"/>
          <w:b/>
          <w:bCs/>
          <w:color w:val="000000" w:themeColor="text1"/>
          <w:sz w:val="20"/>
          <w:szCs w:val="20"/>
        </w:rPr>
        <w:t>člen</w:t>
      </w:r>
    </w:p>
    <w:p w14:paraId="65B5B65D" w14:textId="77777777" w:rsidR="00E55082" w:rsidRPr="008F53B1" w:rsidRDefault="00E55082" w:rsidP="00957A44">
      <w:pPr>
        <w:pStyle w:val="Standard"/>
        <w:jc w:val="center"/>
        <w:rPr>
          <w:rFonts w:ascii="Arial" w:hAnsi="Arial" w:cs="Arial"/>
          <w:b/>
          <w:bCs/>
          <w:color w:val="000000" w:themeColor="text1"/>
          <w:sz w:val="20"/>
          <w:szCs w:val="20"/>
        </w:rPr>
      </w:pPr>
      <w:r w:rsidRPr="008F53B1">
        <w:rPr>
          <w:rFonts w:ascii="Arial" w:hAnsi="Arial" w:cs="Arial"/>
          <w:b/>
          <w:bCs/>
          <w:color w:val="000000" w:themeColor="text1"/>
          <w:sz w:val="20"/>
          <w:szCs w:val="20"/>
        </w:rPr>
        <w:t>(način obračunavanja in plačila)</w:t>
      </w:r>
    </w:p>
    <w:p w14:paraId="0721F065" w14:textId="77777777" w:rsidR="00E55082" w:rsidRPr="008F53B1" w:rsidRDefault="00E55082" w:rsidP="00E55082">
      <w:pPr>
        <w:pStyle w:val="Standard"/>
        <w:rPr>
          <w:rFonts w:ascii="Arial" w:hAnsi="Arial" w:cs="Arial"/>
          <w:color w:val="000000" w:themeColor="text1"/>
          <w:sz w:val="20"/>
          <w:szCs w:val="20"/>
        </w:rPr>
      </w:pPr>
    </w:p>
    <w:p w14:paraId="3C1007AB" w14:textId="77777777" w:rsidR="00E55082" w:rsidRPr="008F53B1" w:rsidRDefault="00E55082" w:rsidP="00E55082">
      <w:pPr>
        <w:pStyle w:val="Standard"/>
        <w:rPr>
          <w:rFonts w:ascii="Arial" w:hAnsi="Arial" w:cs="Arial"/>
          <w:bCs/>
          <w:sz w:val="20"/>
          <w:szCs w:val="20"/>
        </w:rPr>
      </w:pPr>
      <w:r w:rsidRPr="008F53B1">
        <w:rPr>
          <w:rFonts w:ascii="Arial" w:hAnsi="Arial" w:cs="Arial"/>
          <w:color w:val="000000" w:themeColor="text1"/>
          <w:sz w:val="20"/>
          <w:szCs w:val="20"/>
        </w:rPr>
        <w:t>Dobavo blaga</w:t>
      </w:r>
      <w:r w:rsidRPr="008F53B1">
        <w:rPr>
          <w:rFonts w:ascii="Arial" w:hAnsi="Arial" w:cs="Arial"/>
          <w:sz w:val="20"/>
          <w:szCs w:val="20"/>
        </w:rPr>
        <w:t xml:space="preserve"> in storitev po tej pogodbi izvajalec obračuna naročniku z izstavitvijo računov, ki jih </w:t>
      </w:r>
      <w:r w:rsidRPr="008F53B1">
        <w:rPr>
          <w:rFonts w:ascii="Arial" w:hAnsi="Arial" w:cs="Arial"/>
          <w:color w:val="000000" w:themeColor="text1"/>
          <w:sz w:val="20"/>
          <w:szCs w:val="20"/>
        </w:rPr>
        <w:t>naročniku dostavi v elektronski obliki (e-račun),</w:t>
      </w:r>
      <w:r w:rsidRPr="008F53B1">
        <w:rPr>
          <w:rFonts w:ascii="Arial" w:hAnsi="Arial" w:cs="Arial"/>
          <w:bCs/>
          <w:color w:val="000000" w:themeColor="text1"/>
          <w:sz w:val="20"/>
          <w:szCs w:val="20"/>
        </w:rPr>
        <w:t xml:space="preserve"> preko bank, vključenih v medbančno izmenjavo e-računov, preko ponudnikov elektronske poti, s katerimi ima UJP sklenjene pogodbe, ali preko spletnega portala UJP, namenjenega izdajateljem, ki v javni sektor letno pošljejo manjše število računov. Pri izdaji e-računa se uporabi osnovne podatke naročnika, ki so navedeni na začetku te pogodbe. </w:t>
      </w:r>
      <w:r w:rsidRPr="008F53B1">
        <w:rPr>
          <w:rFonts w:ascii="Arial" w:hAnsi="Arial" w:cs="Arial"/>
          <w:bCs/>
          <w:sz w:val="20"/>
          <w:szCs w:val="20"/>
        </w:rPr>
        <w:t>Račun, ki je izstavljen na naročnika, mora obvezno vsebovati navedbo številke pogodbe.</w:t>
      </w:r>
    </w:p>
    <w:p w14:paraId="4E02EEB5" w14:textId="77777777" w:rsidR="00E55082" w:rsidRPr="008F53B1" w:rsidRDefault="00E55082" w:rsidP="00E55082">
      <w:pPr>
        <w:pStyle w:val="Standard"/>
        <w:rPr>
          <w:rFonts w:ascii="Arial" w:hAnsi="Arial" w:cs="Arial"/>
          <w:color w:val="000000" w:themeColor="text1"/>
          <w:sz w:val="20"/>
          <w:szCs w:val="20"/>
        </w:rPr>
      </w:pPr>
    </w:p>
    <w:p w14:paraId="618C6972" w14:textId="4EB435B7" w:rsidR="00E55082" w:rsidRPr="008F53B1" w:rsidRDefault="00E55082" w:rsidP="00E55082">
      <w:pPr>
        <w:pStyle w:val="Standard"/>
        <w:rPr>
          <w:rFonts w:ascii="Arial" w:hAnsi="Arial" w:cs="Arial"/>
          <w:color w:val="000000" w:themeColor="text1"/>
          <w:sz w:val="20"/>
          <w:szCs w:val="20"/>
        </w:rPr>
      </w:pPr>
      <w:r w:rsidRPr="008F53B1">
        <w:rPr>
          <w:rFonts w:ascii="Arial" w:hAnsi="Arial" w:cs="Arial"/>
          <w:color w:val="000000" w:themeColor="text1"/>
          <w:sz w:val="20"/>
          <w:szCs w:val="20"/>
        </w:rPr>
        <w:lastRenderedPageBreak/>
        <w:t xml:space="preserve">Naročnik bo poravnal svoje obveznosti do izvajalca po tej pogodbi na podlagi pravilno izstavljenega računa. Izvajalec izstavi račun za opravljeno dobavo opreme naročniku Ministrstvo za zdravje v roku 5 dni po uspešno opravljenem prevzemu oziroma primopredaji (obvezna priloga računu je </w:t>
      </w:r>
      <w:r w:rsidR="00B107E0" w:rsidRPr="008F53B1">
        <w:rPr>
          <w:rFonts w:ascii="Arial" w:hAnsi="Arial" w:cs="Arial"/>
          <w:color w:val="000000" w:themeColor="text1"/>
          <w:sz w:val="20"/>
          <w:szCs w:val="20"/>
        </w:rPr>
        <w:t>P</w:t>
      </w:r>
      <w:r w:rsidRPr="008F53B1">
        <w:rPr>
          <w:rFonts w:ascii="Arial" w:hAnsi="Arial" w:cs="Arial"/>
          <w:color w:val="000000" w:themeColor="text1"/>
          <w:sz w:val="20"/>
          <w:szCs w:val="20"/>
        </w:rPr>
        <w:t>rimopredajni zapisnik).</w:t>
      </w:r>
    </w:p>
    <w:p w14:paraId="62B6367E" w14:textId="77777777" w:rsidR="00E55082" w:rsidRPr="008F53B1" w:rsidRDefault="00E55082" w:rsidP="00E55082">
      <w:pPr>
        <w:pStyle w:val="Standard"/>
        <w:rPr>
          <w:rFonts w:ascii="Arial" w:hAnsi="Arial" w:cs="Arial"/>
          <w:color w:val="000000" w:themeColor="text1"/>
          <w:sz w:val="20"/>
          <w:szCs w:val="20"/>
        </w:rPr>
      </w:pPr>
    </w:p>
    <w:p w14:paraId="03557830" w14:textId="1D219D78" w:rsidR="00E55082" w:rsidRPr="008F53B1" w:rsidRDefault="00E55082" w:rsidP="00E55082">
      <w:pPr>
        <w:pStyle w:val="Standard"/>
        <w:rPr>
          <w:rFonts w:ascii="Arial" w:hAnsi="Arial" w:cs="Arial"/>
          <w:color w:val="000000" w:themeColor="text1"/>
          <w:sz w:val="20"/>
          <w:szCs w:val="20"/>
        </w:rPr>
      </w:pPr>
      <w:r w:rsidRPr="008F53B1">
        <w:rPr>
          <w:rFonts w:ascii="Arial" w:hAnsi="Arial" w:cs="Arial"/>
          <w:color w:val="000000" w:themeColor="text1"/>
          <w:sz w:val="20"/>
          <w:szCs w:val="20"/>
        </w:rPr>
        <w:t xml:space="preserve">Naročnik plača nesporni del pravilno izstavljenega računa v roku 30 dni od njegovega prejema (razen, </w:t>
      </w:r>
      <w:r w:rsidR="00FD0DC3" w:rsidRPr="008F53B1">
        <w:rPr>
          <w:rFonts w:ascii="Arial" w:hAnsi="Arial" w:cs="Arial"/>
          <w:color w:val="000000" w:themeColor="text1"/>
          <w:sz w:val="20"/>
          <w:szCs w:val="20"/>
        </w:rPr>
        <w:t>če</w:t>
      </w:r>
      <w:r w:rsidRPr="008F53B1">
        <w:rPr>
          <w:rFonts w:ascii="Arial" w:hAnsi="Arial" w:cs="Arial"/>
          <w:color w:val="000000" w:themeColor="text1"/>
          <w:sz w:val="20"/>
          <w:szCs w:val="20"/>
        </w:rPr>
        <w:t xml:space="preserve"> veljavni predpisi določajo obvezen drugačen plačilni rok). Če zadnji dan roka za plačilo sovpada z dnem, ko se po zakonu ne dela, se kot zadnji dan roka šteje naslednji delavnik. Kot dan plačila oziroma izpolnitve naročnikove obveznosti do izvajalca se šteje dan, ko naročnik poda nalog za plačilo organizaciji, pri kateri ima svoj transakcijski račun.</w:t>
      </w:r>
    </w:p>
    <w:p w14:paraId="00F078F2" w14:textId="77777777" w:rsidR="00E55082" w:rsidRPr="008F53B1" w:rsidRDefault="00E55082" w:rsidP="00E55082">
      <w:pPr>
        <w:pStyle w:val="Standard"/>
        <w:rPr>
          <w:rFonts w:ascii="Arial" w:hAnsi="Arial" w:cs="Arial"/>
          <w:color w:val="000000" w:themeColor="text1"/>
          <w:sz w:val="20"/>
          <w:szCs w:val="20"/>
        </w:rPr>
      </w:pPr>
    </w:p>
    <w:p w14:paraId="245C9589" w14:textId="77777777" w:rsidR="00E55082" w:rsidRPr="008F53B1" w:rsidRDefault="00E55082" w:rsidP="00E55082">
      <w:pPr>
        <w:pStyle w:val="Standard"/>
        <w:rPr>
          <w:rFonts w:ascii="Arial" w:hAnsi="Arial" w:cs="Arial"/>
          <w:sz w:val="20"/>
          <w:szCs w:val="20"/>
        </w:rPr>
      </w:pPr>
      <w:r w:rsidRPr="008F53B1">
        <w:rPr>
          <w:rFonts w:ascii="Arial" w:hAnsi="Arial" w:cs="Arial"/>
          <w:sz w:val="20"/>
          <w:szCs w:val="20"/>
        </w:rPr>
        <w:t>Noben strošek, ki je nastal v zvezi s predmetom pogodbe, ne sme biti dvojno financiran iz kakršnih koli drugih evropskih in/ali nacionalnih sredstev. To pomeni, da izvajalec za iste stroške/izdatke ne sme dvakrat zahtevati povračilo, niti jih vključiti v več projektov in/ali uporabljati že odobreno sofinanciranje EU.</w:t>
      </w:r>
    </w:p>
    <w:p w14:paraId="0EE17666" w14:textId="77777777" w:rsidR="00E55082" w:rsidRPr="008F53B1" w:rsidRDefault="00E55082" w:rsidP="00E55082">
      <w:pPr>
        <w:pStyle w:val="Standard"/>
        <w:rPr>
          <w:rFonts w:ascii="Arial" w:hAnsi="Arial" w:cs="Arial"/>
          <w:color w:val="000000" w:themeColor="text1"/>
          <w:sz w:val="20"/>
          <w:szCs w:val="20"/>
        </w:rPr>
      </w:pPr>
    </w:p>
    <w:p w14:paraId="7A87ECEC" w14:textId="781251E0" w:rsidR="00E55082" w:rsidRPr="008F53B1" w:rsidRDefault="00E55082" w:rsidP="00E55082">
      <w:pPr>
        <w:spacing w:after="0" w:line="276" w:lineRule="auto"/>
        <w:jc w:val="both"/>
        <w:rPr>
          <w:rFonts w:ascii="Arial" w:hAnsi="Arial" w:cs="Arial"/>
          <w:sz w:val="20"/>
          <w:szCs w:val="20"/>
        </w:rPr>
      </w:pPr>
      <w:r w:rsidRPr="008F53B1">
        <w:rPr>
          <w:rFonts w:ascii="Arial" w:hAnsi="Arial" w:cs="Arial"/>
          <w:sz w:val="20"/>
          <w:szCs w:val="20"/>
        </w:rPr>
        <w:t xml:space="preserve">Izdelek in storitve, ki so predmet te pogodbe, se bodo plačevale na naslednji način: </w:t>
      </w:r>
    </w:p>
    <w:p w14:paraId="4B991554" w14:textId="77777777" w:rsidR="00E55082" w:rsidRPr="008F53B1" w:rsidRDefault="00E55082" w:rsidP="00E55082">
      <w:pPr>
        <w:spacing w:after="0" w:line="276" w:lineRule="auto"/>
        <w:jc w:val="both"/>
        <w:rPr>
          <w:rFonts w:ascii="Arial"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70" w:type="dxa"/>
          <w:bottom w:w="57" w:type="dxa"/>
          <w:right w:w="70" w:type="dxa"/>
        </w:tblCellMar>
        <w:tblLook w:val="04A0" w:firstRow="1" w:lastRow="0" w:firstColumn="1" w:lastColumn="0" w:noHBand="0" w:noVBand="1"/>
      </w:tblPr>
      <w:tblGrid>
        <w:gridCol w:w="421"/>
        <w:gridCol w:w="2551"/>
        <w:gridCol w:w="6088"/>
      </w:tblGrid>
      <w:tr w:rsidR="00E55082" w:rsidRPr="008F53B1" w14:paraId="51C4768B" w14:textId="77777777" w:rsidTr="6AAB3607">
        <w:trPr>
          <w:trHeight w:val="600"/>
        </w:trPr>
        <w:tc>
          <w:tcPr>
            <w:tcW w:w="232" w:type="pct"/>
            <w:shd w:val="clear" w:color="auto" w:fill="C5E0B3" w:themeFill="accent6" w:themeFillTint="66"/>
            <w:vAlign w:val="center"/>
          </w:tcPr>
          <w:p w14:paraId="4AD415DA" w14:textId="77777777" w:rsidR="00E55082" w:rsidRPr="008F53B1" w:rsidRDefault="00E55082" w:rsidP="0075710C">
            <w:pPr>
              <w:spacing w:after="0" w:line="276" w:lineRule="auto"/>
              <w:rPr>
                <w:rFonts w:ascii="Arial" w:hAnsi="Arial" w:cs="Arial"/>
                <w:b/>
                <w:sz w:val="20"/>
                <w:szCs w:val="20"/>
              </w:rPr>
            </w:pPr>
            <w:r w:rsidRPr="008F53B1">
              <w:rPr>
                <w:rFonts w:ascii="Arial" w:hAnsi="Arial" w:cs="Arial"/>
                <w:b/>
                <w:sz w:val="20"/>
                <w:szCs w:val="20"/>
              </w:rPr>
              <w:t>Št.</w:t>
            </w:r>
          </w:p>
        </w:tc>
        <w:tc>
          <w:tcPr>
            <w:tcW w:w="1408" w:type="pct"/>
            <w:shd w:val="clear" w:color="auto" w:fill="C5E0B3" w:themeFill="accent6" w:themeFillTint="66"/>
            <w:vAlign w:val="center"/>
            <w:hideMark/>
          </w:tcPr>
          <w:p w14:paraId="455719F9" w14:textId="77777777" w:rsidR="00E55082" w:rsidRPr="008F53B1" w:rsidRDefault="00E55082" w:rsidP="0075710C">
            <w:pPr>
              <w:spacing w:after="0" w:line="276" w:lineRule="auto"/>
              <w:rPr>
                <w:rFonts w:ascii="Arial" w:hAnsi="Arial" w:cs="Arial"/>
                <w:b/>
                <w:sz w:val="20"/>
                <w:szCs w:val="20"/>
              </w:rPr>
            </w:pPr>
            <w:r w:rsidRPr="008F53B1">
              <w:rPr>
                <w:rFonts w:ascii="Arial" w:hAnsi="Arial" w:cs="Arial"/>
                <w:b/>
                <w:sz w:val="20"/>
                <w:szCs w:val="20"/>
              </w:rPr>
              <w:t>Oprema</w:t>
            </w:r>
          </w:p>
        </w:tc>
        <w:tc>
          <w:tcPr>
            <w:tcW w:w="3360" w:type="pct"/>
            <w:shd w:val="clear" w:color="auto" w:fill="C5E0B3" w:themeFill="accent6" w:themeFillTint="66"/>
            <w:vAlign w:val="center"/>
          </w:tcPr>
          <w:p w14:paraId="398C2DC3" w14:textId="77777777" w:rsidR="00E55082" w:rsidRPr="008F53B1" w:rsidRDefault="00E55082" w:rsidP="0075710C">
            <w:pPr>
              <w:spacing w:after="0" w:line="276" w:lineRule="auto"/>
              <w:rPr>
                <w:rFonts w:ascii="Arial" w:hAnsi="Arial" w:cs="Arial"/>
                <w:b/>
                <w:sz w:val="20"/>
                <w:szCs w:val="20"/>
              </w:rPr>
            </w:pPr>
            <w:r w:rsidRPr="008F53B1">
              <w:rPr>
                <w:rFonts w:ascii="Arial" w:hAnsi="Arial" w:cs="Arial"/>
                <w:b/>
                <w:sz w:val="20"/>
                <w:szCs w:val="20"/>
              </w:rPr>
              <w:t>Plačilni načrt</w:t>
            </w:r>
          </w:p>
        </w:tc>
      </w:tr>
      <w:tr w:rsidR="00E55082" w:rsidRPr="008F53B1" w14:paraId="163E630B" w14:textId="77777777" w:rsidTr="6AAB3607">
        <w:trPr>
          <w:trHeight w:val="300"/>
        </w:trPr>
        <w:tc>
          <w:tcPr>
            <w:tcW w:w="232" w:type="pct"/>
          </w:tcPr>
          <w:p w14:paraId="79049121" w14:textId="77777777" w:rsidR="00E55082" w:rsidRPr="008F53B1" w:rsidRDefault="00E55082" w:rsidP="0075710C">
            <w:pPr>
              <w:tabs>
                <w:tab w:val="left" w:pos="540"/>
                <w:tab w:val="left" w:pos="900"/>
              </w:tabs>
              <w:spacing w:after="0" w:line="276" w:lineRule="auto"/>
              <w:rPr>
                <w:rFonts w:ascii="Arial" w:eastAsia="Times New Roman" w:hAnsi="Arial" w:cs="Arial"/>
                <w:b/>
                <w:kern w:val="0"/>
                <w:sz w:val="18"/>
                <w:szCs w:val="18"/>
                <w:lang w:eastAsia="sl-SI"/>
              </w:rPr>
            </w:pPr>
            <w:r w:rsidRPr="008F53B1">
              <w:rPr>
                <w:rFonts w:ascii="Arial" w:eastAsia="Times New Roman" w:hAnsi="Arial" w:cs="Arial"/>
                <w:b/>
                <w:kern w:val="0"/>
                <w:sz w:val="18"/>
                <w:szCs w:val="18"/>
                <w:lang w:eastAsia="sl-SI"/>
              </w:rPr>
              <w:t>1</w:t>
            </w:r>
          </w:p>
        </w:tc>
        <w:tc>
          <w:tcPr>
            <w:tcW w:w="1408" w:type="pct"/>
            <w:shd w:val="clear" w:color="auto" w:fill="auto"/>
            <w:noWrap/>
            <w:hideMark/>
          </w:tcPr>
          <w:p w14:paraId="3F4088A3" w14:textId="2DA2B3E1" w:rsidR="00E55082" w:rsidRPr="008F53B1" w:rsidRDefault="00E55082" w:rsidP="0075710C">
            <w:pPr>
              <w:tabs>
                <w:tab w:val="left" w:pos="540"/>
                <w:tab w:val="left" w:pos="900"/>
              </w:tabs>
              <w:spacing w:after="0" w:line="276" w:lineRule="auto"/>
              <w:rPr>
                <w:rFonts w:ascii="Arial" w:eastAsia="Times New Roman" w:hAnsi="Arial" w:cs="Arial"/>
                <w:kern w:val="0"/>
                <w:sz w:val="20"/>
                <w:szCs w:val="20"/>
              </w:rPr>
            </w:pPr>
            <w:r w:rsidRPr="008F53B1">
              <w:rPr>
                <w:rFonts w:ascii="Arial" w:hAnsi="Arial" w:cs="Arial"/>
                <w:sz w:val="20"/>
                <w:szCs w:val="20"/>
              </w:rPr>
              <w:t xml:space="preserve">Strežnik z </w:t>
            </w:r>
            <w:proofErr w:type="spellStart"/>
            <w:r w:rsidRPr="008F53B1">
              <w:rPr>
                <w:rFonts w:ascii="Arial" w:hAnsi="Arial" w:cs="Arial"/>
                <w:sz w:val="20"/>
                <w:szCs w:val="20"/>
              </w:rPr>
              <w:t>VMWare</w:t>
            </w:r>
            <w:proofErr w:type="spellEnd"/>
            <w:r w:rsidRPr="008F53B1">
              <w:rPr>
                <w:rFonts w:ascii="Arial" w:hAnsi="Arial" w:cs="Arial"/>
                <w:sz w:val="20"/>
                <w:szCs w:val="20"/>
              </w:rPr>
              <w:t xml:space="preserve"> </w:t>
            </w:r>
            <w:proofErr w:type="spellStart"/>
            <w:r w:rsidRPr="008F53B1">
              <w:rPr>
                <w:rFonts w:ascii="Arial" w:hAnsi="Arial" w:cs="Arial"/>
                <w:sz w:val="20"/>
                <w:szCs w:val="20"/>
              </w:rPr>
              <w:t>virtualizacijo</w:t>
            </w:r>
            <w:proofErr w:type="spellEnd"/>
          </w:p>
        </w:tc>
        <w:tc>
          <w:tcPr>
            <w:tcW w:w="3360" w:type="pct"/>
            <w:shd w:val="clear" w:color="auto" w:fill="auto"/>
            <w:noWrap/>
          </w:tcPr>
          <w:p w14:paraId="0C04264F" w14:textId="11A96397" w:rsidR="00E55082" w:rsidRPr="008F53B1" w:rsidRDefault="00AA0D19" w:rsidP="0075710C">
            <w:pPr>
              <w:spacing w:after="0" w:line="276" w:lineRule="auto"/>
              <w:rPr>
                <w:rFonts w:ascii="Arial" w:eastAsia="Calibri" w:hAnsi="Arial" w:cs="Arial"/>
                <w:sz w:val="18"/>
                <w:szCs w:val="18"/>
                <w:lang w:eastAsia="zh-CN"/>
              </w:rPr>
            </w:pPr>
            <w:r w:rsidRPr="008F53B1">
              <w:rPr>
                <w:rFonts w:ascii="Arial" w:eastAsia="Calibri" w:hAnsi="Arial" w:cs="Arial"/>
                <w:sz w:val="20"/>
                <w:szCs w:val="20"/>
                <w:lang w:eastAsia="zh-CN"/>
              </w:rPr>
              <w:t>100</w:t>
            </w:r>
            <w:r w:rsidR="00E55082" w:rsidRPr="008F53B1">
              <w:rPr>
                <w:rFonts w:ascii="Arial" w:eastAsia="Calibri" w:hAnsi="Arial" w:cs="Arial"/>
                <w:sz w:val="20"/>
                <w:szCs w:val="20"/>
                <w:lang w:eastAsia="zh-CN"/>
              </w:rPr>
              <w:t xml:space="preserve"> % vrednosti</w:t>
            </w:r>
            <w:r w:rsidR="65839951" w:rsidRPr="008F53B1">
              <w:rPr>
                <w:rFonts w:ascii="Arial" w:eastAsia="Calibri" w:hAnsi="Arial" w:cs="Arial"/>
                <w:sz w:val="20"/>
                <w:szCs w:val="20"/>
                <w:lang w:eastAsia="zh-CN"/>
              </w:rPr>
              <w:t xml:space="preserve"> </w:t>
            </w:r>
            <w:r w:rsidR="00E55082" w:rsidRPr="008F53B1">
              <w:rPr>
                <w:rFonts w:ascii="Arial" w:eastAsia="Calibri" w:hAnsi="Arial" w:cs="Arial"/>
                <w:sz w:val="20"/>
                <w:szCs w:val="20"/>
                <w:lang w:eastAsia="zh-CN"/>
              </w:rPr>
              <w:t xml:space="preserve">– v roku 30 dni od izstavljenega računa, ki ga lahko izvajalec izstavi po </w:t>
            </w:r>
            <w:r w:rsidR="00CA3AE6" w:rsidRPr="008F53B1">
              <w:rPr>
                <w:rFonts w:ascii="Arial" w:eastAsia="Calibri" w:hAnsi="Arial" w:cs="Arial"/>
                <w:sz w:val="20"/>
                <w:szCs w:val="20"/>
                <w:lang w:eastAsia="zh-CN"/>
              </w:rPr>
              <w:t>uspešno opravljenem prevzemu oziroma primopredaji</w:t>
            </w:r>
            <w:r w:rsidR="00E55082" w:rsidRPr="008F53B1">
              <w:rPr>
                <w:rFonts w:ascii="Arial" w:eastAsia="Calibri" w:hAnsi="Arial" w:cs="Arial"/>
                <w:sz w:val="20"/>
                <w:szCs w:val="20"/>
                <w:lang w:eastAsia="zh-CN"/>
              </w:rPr>
              <w:t>, kar potrdi</w:t>
            </w:r>
            <w:r w:rsidR="00C4466E" w:rsidRPr="008F53B1">
              <w:rPr>
                <w:rFonts w:ascii="Arial" w:eastAsia="Calibri" w:hAnsi="Arial" w:cs="Arial"/>
                <w:sz w:val="20"/>
                <w:szCs w:val="20"/>
                <w:lang w:eastAsia="zh-CN"/>
              </w:rPr>
              <w:t>ta</w:t>
            </w:r>
            <w:r w:rsidR="00E55082" w:rsidRPr="008F53B1">
              <w:rPr>
                <w:rFonts w:ascii="Arial" w:eastAsia="Calibri" w:hAnsi="Arial" w:cs="Arial"/>
                <w:sz w:val="20"/>
                <w:szCs w:val="20"/>
                <w:lang w:eastAsia="zh-CN"/>
              </w:rPr>
              <w:t xml:space="preserve"> naročnik </w:t>
            </w:r>
            <w:r w:rsidR="00C4466E" w:rsidRPr="008F53B1">
              <w:rPr>
                <w:rFonts w:ascii="Arial" w:eastAsia="Calibri" w:hAnsi="Arial" w:cs="Arial"/>
                <w:sz w:val="20"/>
                <w:szCs w:val="20"/>
                <w:lang w:eastAsia="zh-CN"/>
              </w:rPr>
              <w:t xml:space="preserve">in upravljavec </w:t>
            </w:r>
            <w:r w:rsidR="00CA3AE6" w:rsidRPr="008F53B1">
              <w:rPr>
                <w:rFonts w:ascii="Arial" w:eastAsia="Calibri" w:hAnsi="Arial" w:cs="Arial"/>
                <w:sz w:val="20"/>
                <w:szCs w:val="20"/>
                <w:lang w:eastAsia="zh-CN"/>
              </w:rPr>
              <w:t>s</w:t>
            </w:r>
            <w:r w:rsidR="00E55082" w:rsidRPr="008F53B1">
              <w:rPr>
                <w:rFonts w:ascii="Arial" w:eastAsia="Calibri" w:hAnsi="Arial" w:cs="Arial"/>
                <w:sz w:val="20"/>
                <w:szCs w:val="20"/>
                <w:lang w:eastAsia="zh-CN"/>
              </w:rPr>
              <w:t xml:space="preserve"> Primopredajnim zapisnikom</w:t>
            </w:r>
          </w:p>
        </w:tc>
      </w:tr>
    </w:tbl>
    <w:p w14:paraId="285D9CFD" w14:textId="77777777" w:rsidR="00E55082" w:rsidRPr="008F53B1" w:rsidRDefault="00E55082" w:rsidP="00E55082">
      <w:pPr>
        <w:pStyle w:val="Standard"/>
        <w:rPr>
          <w:rFonts w:ascii="Arial" w:hAnsi="Arial" w:cs="Arial"/>
          <w:color w:val="000000" w:themeColor="text1"/>
          <w:sz w:val="20"/>
          <w:szCs w:val="20"/>
        </w:rPr>
      </w:pPr>
    </w:p>
    <w:p w14:paraId="2A5C4F15" w14:textId="2A5E4C28" w:rsidR="00E55082" w:rsidRPr="008F53B1" w:rsidRDefault="00E55082" w:rsidP="00E55082">
      <w:pPr>
        <w:pStyle w:val="Standard"/>
        <w:rPr>
          <w:rFonts w:ascii="Arial" w:hAnsi="Arial" w:cs="Arial"/>
          <w:color w:val="000000" w:themeColor="text1"/>
          <w:sz w:val="20"/>
          <w:szCs w:val="20"/>
        </w:rPr>
      </w:pPr>
      <w:r w:rsidRPr="008F53B1">
        <w:rPr>
          <w:rFonts w:ascii="Arial" w:hAnsi="Arial" w:cs="Arial"/>
          <w:color w:val="000000" w:themeColor="text1"/>
          <w:sz w:val="20"/>
          <w:szCs w:val="20"/>
        </w:rPr>
        <w:t xml:space="preserve">Naročnik je izvajalcu zavezan izpolniti svoje plačilne obveznosti, če bodo izpolnjeni formalni pogoji glede na veljavni zakon o izvrševanju proračuna RS in veljavni proračun. </w:t>
      </w:r>
      <w:r w:rsidR="00FD0DC3" w:rsidRPr="008F53B1">
        <w:rPr>
          <w:rFonts w:ascii="Arial" w:hAnsi="Arial" w:cs="Arial"/>
          <w:color w:val="000000" w:themeColor="text1"/>
          <w:sz w:val="20"/>
          <w:szCs w:val="20"/>
        </w:rPr>
        <w:t>Če</w:t>
      </w:r>
      <w:r w:rsidRPr="008F53B1">
        <w:rPr>
          <w:rFonts w:ascii="Arial" w:hAnsi="Arial" w:cs="Arial"/>
          <w:color w:val="000000" w:themeColor="text1"/>
          <w:sz w:val="20"/>
          <w:szCs w:val="20"/>
        </w:rPr>
        <w:t xml:space="preserve"> pogoji za plačila ne bodo izpolnjeni ali ne bodo več izpolnjeni, lahko naročnik odstopi od pogodbe v skladu s 14. členom te pogodbe in o datumu prenehanja pogodbe takoj obvesti izvajalca. Obveznosti in pravice, nastale do dne prenehanja pogodbe, sta naročnik in izvajalec dolžna medsebojno poravnati.</w:t>
      </w:r>
    </w:p>
    <w:p w14:paraId="3252A2CF" w14:textId="77777777" w:rsidR="00E55082" w:rsidRPr="008F53B1" w:rsidRDefault="00E55082" w:rsidP="00E55082">
      <w:pPr>
        <w:pStyle w:val="Standard"/>
        <w:rPr>
          <w:rFonts w:ascii="Arial" w:hAnsi="Arial" w:cs="Arial"/>
          <w:color w:val="000000" w:themeColor="text1"/>
          <w:sz w:val="20"/>
          <w:szCs w:val="20"/>
        </w:rPr>
      </w:pPr>
    </w:p>
    <w:p w14:paraId="273CB24C" w14:textId="77777777" w:rsidR="00E55082" w:rsidRPr="008F53B1" w:rsidRDefault="00E55082" w:rsidP="00957A44">
      <w:pPr>
        <w:pStyle w:val="Standard"/>
        <w:numPr>
          <w:ilvl w:val="1"/>
          <w:numId w:val="1"/>
        </w:numPr>
        <w:ind w:left="284"/>
        <w:jc w:val="center"/>
        <w:textAlignment w:val="auto"/>
        <w:rPr>
          <w:rFonts w:ascii="Arial" w:hAnsi="Arial" w:cs="Arial"/>
          <w:b/>
          <w:bCs/>
          <w:color w:val="000000" w:themeColor="text1"/>
          <w:sz w:val="20"/>
          <w:szCs w:val="20"/>
        </w:rPr>
      </w:pPr>
      <w:r w:rsidRPr="008F53B1">
        <w:rPr>
          <w:rFonts w:ascii="Arial" w:hAnsi="Arial" w:cs="Arial"/>
          <w:b/>
          <w:bCs/>
          <w:color w:val="000000" w:themeColor="text1"/>
          <w:sz w:val="20"/>
          <w:szCs w:val="20"/>
        </w:rPr>
        <w:t>člen</w:t>
      </w:r>
    </w:p>
    <w:p w14:paraId="5E90D1F1" w14:textId="77777777" w:rsidR="00E55082" w:rsidRPr="008F53B1" w:rsidRDefault="00E55082" w:rsidP="00E55082">
      <w:pPr>
        <w:pStyle w:val="Standard"/>
        <w:jc w:val="center"/>
        <w:rPr>
          <w:rFonts w:ascii="Arial" w:hAnsi="Arial" w:cs="Arial"/>
          <w:b/>
          <w:color w:val="000000" w:themeColor="text1"/>
          <w:sz w:val="20"/>
          <w:szCs w:val="20"/>
        </w:rPr>
      </w:pPr>
      <w:r w:rsidRPr="008F53B1">
        <w:rPr>
          <w:rFonts w:ascii="Arial" w:hAnsi="Arial" w:cs="Arial"/>
          <w:b/>
          <w:color w:val="000000" w:themeColor="text1"/>
          <w:sz w:val="20"/>
          <w:szCs w:val="20"/>
        </w:rPr>
        <w:t>(rok izpolnitve)</w:t>
      </w:r>
    </w:p>
    <w:p w14:paraId="74D2FD90" w14:textId="77777777" w:rsidR="00E55082" w:rsidRPr="008F53B1" w:rsidRDefault="00E55082" w:rsidP="00E55082">
      <w:pPr>
        <w:pStyle w:val="Standard"/>
        <w:rPr>
          <w:rFonts w:ascii="Arial" w:hAnsi="Arial" w:cs="Arial"/>
          <w:color w:val="000000" w:themeColor="text1"/>
          <w:sz w:val="20"/>
          <w:szCs w:val="20"/>
        </w:rPr>
      </w:pPr>
    </w:p>
    <w:p w14:paraId="5D56768C" w14:textId="401ECC5F" w:rsidR="00E55082" w:rsidRPr="008F53B1" w:rsidRDefault="00E55082" w:rsidP="00E55082">
      <w:pPr>
        <w:pStyle w:val="Standard"/>
        <w:spacing w:after="120"/>
        <w:ind w:right="0"/>
        <w:rPr>
          <w:rFonts w:ascii="Arial" w:hAnsi="Arial" w:cs="Arial"/>
          <w:color w:val="000000" w:themeColor="text1"/>
          <w:sz w:val="20"/>
          <w:szCs w:val="20"/>
        </w:rPr>
      </w:pPr>
      <w:r w:rsidRPr="008F53B1">
        <w:rPr>
          <w:rFonts w:ascii="Arial" w:hAnsi="Arial" w:cs="Arial"/>
          <w:color w:val="000000" w:themeColor="text1"/>
          <w:sz w:val="20"/>
          <w:szCs w:val="20"/>
        </w:rPr>
        <w:t>Izvajalec se obvezuje, da bo z izvedbo aktivnosti, potrebnih za ustrezno in pravočasno izpolnitev pogodbe, pričel takoj po sklenitvi pogodbe, opremo</w:t>
      </w:r>
      <w:r w:rsidR="00F21783" w:rsidRPr="008F53B1">
        <w:rPr>
          <w:rFonts w:ascii="Arial" w:hAnsi="Arial" w:cs="Arial"/>
          <w:color w:val="000000" w:themeColor="text1"/>
          <w:sz w:val="20"/>
          <w:szCs w:val="20"/>
        </w:rPr>
        <w:t xml:space="preserve"> </w:t>
      </w:r>
      <w:r w:rsidRPr="008F53B1">
        <w:rPr>
          <w:rFonts w:ascii="Arial" w:hAnsi="Arial" w:cs="Arial"/>
          <w:color w:val="000000" w:themeColor="text1"/>
          <w:sz w:val="20"/>
          <w:szCs w:val="20"/>
        </w:rPr>
        <w:t>(vključno z odpravo morebitnih napak) pa bo dobavil oziroma opravil dejanja v naslednjih rokih:</w:t>
      </w:r>
    </w:p>
    <w:p w14:paraId="590EAECD" w14:textId="1679061F" w:rsidR="00E55082" w:rsidRPr="008F53B1" w:rsidRDefault="00E55082" w:rsidP="00E55082">
      <w:pPr>
        <w:pStyle w:val="Standard"/>
        <w:numPr>
          <w:ilvl w:val="0"/>
          <w:numId w:val="94"/>
        </w:numPr>
        <w:spacing w:after="120"/>
        <w:ind w:right="0"/>
        <w:rPr>
          <w:rFonts w:ascii="Arial" w:hAnsi="Arial" w:cs="Arial"/>
          <w:color w:val="000000" w:themeColor="text1"/>
          <w:sz w:val="20"/>
          <w:szCs w:val="20"/>
        </w:rPr>
      </w:pPr>
      <w:r w:rsidRPr="008F53B1">
        <w:rPr>
          <w:rFonts w:ascii="Arial" w:hAnsi="Arial" w:cs="Arial"/>
          <w:b/>
          <w:bCs/>
          <w:sz w:val="20"/>
          <w:szCs w:val="20"/>
          <w:lang w:eastAsia="sl-SI"/>
        </w:rPr>
        <w:t xml:space="preserve">Dobavni rok za opremo: </w:t>
      </w:r>
      <w:r w:rsidR="00F148AB" w:rsidRPr="008F53B1">
        <w:rPr>
          <w:rFonts w:ascii="Arial" w:hAnsi="Arial" w:cs="Arial"/>
          <w:sz w:val="20"/>
          <w:szCs w:val="20"/>
          <w:lang w:eastAsia="sl-SI"/>
        </w:rPr>
        <w:t>6</w:t>
      </w:r>
      <w:r w:rsidRPr="008F53B1">
        <w:rPr>
          <w:rFonts w:ascii="Arial" w:hAnsi="Arial" w:cs="Arial"/>
          <w:sz w:val="20"/>
          <w:szCs w:val="20"/>
          <w:lang w:eastAsia="sl-SI"/>
        </w:rPr>
        <w:t xml:space="preserve">0 </w:t>
      </w:r>
      <w:r w:rsidRPr="008F53B1">
        <w:rPr>
          <w:rFonts w:ascii="Arial" w:hAnsi="Arial" w:cs="Arial"/>
          <w:color w:val="000000" w:themeColor="text1"/>
          <w:sz w:val="20"/>
          <w:szCs w:val="20"/>
        </w:rPr>
        <w:t>dni od prejema zahteve za dobavo opreme s strani naročnika,</w:t>
      </w:r>
    </w:p>
    <w:p w14:paraId="2354D56D" w14:textId="6E1AE467" w:rsidR="00E55082" w:rsidRPr="008F53B1" w:rsidRDefault="00E55082" w:rsidP="00E55082">
      <w:pPr>
        <w:pStyle w:val="Standard"/>
        <w:numPr>
          <w:ilvl w:val="0"/>
          <w:numId w:val="94"/>
        </w:numPr>
        <w:ind w:right="0"/>
        <w:rPr>
          <w:rFonts w:ascii="Arial" w:hAnsi="Arial" w:cs="Arial"/>
          <w:color w:val="000000" w:themeColor="text1"/>
          <w:sz w:val="20"/>
          <w:szCs w:val="20"/>
        </w:rPr>
      </w:pPr>
      <w:r w:rsidRPr="008F53B1">
        <w:rPr>
          <w:rFonts w:ascii="Arial" w:hAnsi="Arial" w:cs="Arial"/>
          <w:b/>
          <w:bCs/>
          <w:sz w:val="20"/>
          <w:szCs w:val="20"/>
          <w:lang w:eastAsia="sl-SI"/>
        </w:rPr>
        <w:t>Rok za izvedbo storitev (zagon</w:t>
      </w:r>
      <w:r w:rsidR="00F922FF" w:rsidRPr="008F53B1">
        <w:rPr>
          <w:rFonts w:ascii="Arial" w:hAnsi="Arial" w:cs="Arial"/>
          <w:b/>
          <w:bCs/>
          <w:sz w:val="20"/>
          <w:szCs w:val="20"/>
          <w:lang w:eastAsia="sl-SI"/>
        </w:rPr>
        <w:t xml:space="preserve"> in</w:t>
      </w:r>
      <w:r w:rsidRPr="008F53B1">
        <w:rPr>
          <w:rFonts w:ascii="Arial" w:hAnsi="Arial" w:cs="Arial"/>
          <w:b/>
          <w:bCs/>
          <w:sz w:val="20"/>
          <w:szCs w:val="20"/>
          <w:lang w:eastAsia="sl-SI"/>
        </w:rPr>
        <w:t xml:space="preserve"> osnovna nastavitev opreme, nadgradnja na najnovejšo priporočeno različico): </w:t>
      </w:r>
      <w:r w:rsidR="00E27767" w:rsidRPr="008F53B1">
        <w:rPr>
          <w:rFonts w:ascii="Arial" w:hAnsi="Arial" w:cs="Arial"/>
          <w:sz w:val="20"/>
          <w:szCs w:val="20"/>
          <w:lang w:eastAsia="sl-SI"/>
        </w:rPr>
        <w:t xml:space="preserve">5 </w:t>
      </w:r>
      <w:r w:rsidRPr="008F53B1">
        <w:rPr>
          <w:rFonts w:ascii="Arial" w:hAnsi="Arial" w:cs="Arial"/>
          <w:sz w:val="20"/>
          <w:szCs w:val="20"/>
          <w:lang w:eastAsia="sl-SI"/>
        </w:rPr>
        <w:t xml:space="preserve">dni </w:t>
      </w:r>
      <w:r w:rsidR="00E27767" w:rsidRPr="008F53B1">
        <w:rPr>
          <w:rFonts w:ascii="Arial" w:hAnsi="Arial" w:cs="Arial"/>
          <w:sz w:val="20"/>
          <w:szCs w:val="20"/>
          <w:lang w:eastAsia="sl-SI"/>
        </w:rPr>
        <w:t>po prevzemu</w:t>
      </w:r>
      <w:r w:rsidR="006A222D" w:rsidRPr="008F53B1">
        <w:rPr>
          <w:rFonts w:ascii="Arial" w:hAnsi="Arial" w:cs="Arial"/>
          <w:sz w:val="20"/>
          <w:szCs w:val="20"/>
          <w:lang w:eastAsia="sl-SI"/>
        </w:rPr>
        <w:t xml:space="preserve"> </w:t>
      </w:r>
      <w:r w:rsidRPr="008F53B1">
        <w:rPr>
          <w:rFonts w:ascii="Arial" w:hAnsi="Arial" w:cs="Arial"/>
          <w:sz w:val="20"/>
          <w:szCs w:val="20"/>
          <w:lang w:eastAsia="sl-SI"/>
        </w:rPr>
        <w:t>oprem</w:t>
      </w:r>
      <w:r w:rsidR="00E27767" w:rsidRPr="008F53B1">
        <w:rPr>
          <w:rFonts w:ascii="Arial" w:hAnsi="Arial" w:cs="Arial"/>
          <w:sz w:val="20"/>
          <w:szCs w:val="20"/>
          <w:lang w:eastAsia="sl-SI"/>
        </w:rPr>
        <w:t>e</w:t>
      </w:r>
      <w:r w:rsidRPr="008F53B1">
        <w:rPr>
          <w:rFonts w:ascii="Arial" w:hAnsi="Arial" w:cs="Arial"/>
          <w:color w:val="000000" w:themeColor="text1"/>
          <w:sz w:val="20"/>
          <w:szCs w:val="20"/>
        </w:rPr>
        <w:t>.</w:t>
      </w:r>
    </w:p>
    <w:p w14:paraId="088C801B" w14:textId="77777777" w:rsidR="00E55082" w:rsidRPr="008F53B1" w:rsidRDefault="00E55082" w:rsidP="00E55082">
      <w:pPr>
        <w:pStyle w:val="Standard"/>
        <w:ind w:right="-1"/>
        <w:rPr>
          <w:rFonts w:ascii="Arial" w:hAnsi="Arial" w:cs="Arial"/>
          <w:color w:val="000000" w:themeColor="text1"/>
          <w:sz w:val="20"/>
          <w:szCs w:val="20"/>
        </w:rPr>
      </w:pPr>
    </w:p>
    <w:p w14:paraId="111B468E" w14:textId="62401AD3" w:rsidR="00E55082" w:rsidRPr="008F53B1" w:rsidRDefault="00E55082" w:rsidP="00E55082">
      <w:pPr>
        <w:pStyle w:val="Standard"/>
        <w:ind w:right="-1"/>
        <w:rPr>
          <w:rFonts w:ascii="Arial" w:hAnsi="Arial" w:cs="Arial"/>
          <w:color w:val="000000" w:themeColor="text1"/>
          <w:sz w:val="20"/>
          <w:szCs w:val="20"/>
        </w:rPr>
      </w:pPr>
      <w:r w:rsidRPr="008F53B1">
        <w:rPr>
          <w:rFonts w:ascii="Arial" w:hAnsi="Arial" w:cs="Arial"/>
          <w:color w:val="000000" w:themeColor="text1"/>
          <w:sz w:val="20"/>
          <w:szCs w:val="20"/>
        </w:rPr>
        <w:t xml:space="preserve">V primeru nastopa nepredvidljivih in neodvrnljivih okoliščin, ki bi izvajalcu onemogočale izpolnitev obveznosti v navedenem roku, se lahko ta rok podaljša s sporazumom pogodbenih strank, vendar največ za čas trajanja takih okoliščin. Izvajalec je dolžan naročnika </w:t>
      </w:r>
      <w:r w:rsidR="005B3091" w:rsidRPr="008F53B1">
        <w:rPr>
          <w:rFonts w:ascii="Arial" w:hAnsi="Arial" w:cs="Arial"/>
          <w:color w:val="000000" w:themeColor="text1"/>
          <w:sz w:val="20"/>
          <w:szCs w:val="20"/>
        </w:rPr>
        <w:t xml:space="preserve">in upravljavca </w:t>
      </w:r>
      <w:r w:rsidRPr="008F53B1">
        <w:rPr>
          <w:rFonts w:ascii="Arial" w:hAnsi="Arial" w:cs="Arial"/>
          <w:color w:val="000000" w:themeColor="text1"/>
          <w:sz w:val="20"/>
          <w:szCs w:val="20"/>
        </w:rPr>
        <w:t>o nastopu takih okoliščin nemudoma obvestiti.</w:t>
      </w:r>
    </w:p>
    <w:p w14:paraId="289355F9" w14:textId="77777777" w:rsidR="008C0527" w:rsidRPr="008F53B1" w:rsidRDefault="008C0527" w:rsidP="00E55082">
      <w:pPr>
        <w:pStyle w:val="Standard"/>
        <w:ind w:right="-1"/>
        <w:rPr>
          <w:rFonts w:ascii="Arial" w:hAnsi="Arial" w:cs="Arial"/>
          <w:color w:val="000000" w:themeColor="text1"/>
          <w:sz w:val="20"/>
          <w:szCs w:val="20"/>
        </w:rPr>
      </w:pPr>
    </w:p>
    <w:p w14:paraId="25C43616" w14:textId="78A58150" w:rsidR="008C0527" w:rsidRPr="008F53B1" w:rsidRDefault="008C0527" w:rsidP="00E55082">
      <w:pPr>
        <w:pStyle w:val="Standard"/>
        <w:ind w:right="-1"/>
        <w:rPr>
          <w:rFonts w:ascii="Arial" w:hAnsi="Arial" w:cs="Arial"/>
          <w:color w:val="000000" w:themeColor="text1"/>
          <w:sz w:val="20"/>
          <w:szCs w:val="20"/>
        </w:rPr>
      </w:pPr>
      <w:r w:rsidRPr="008F53B1">
        <w:rPr>
          <w:rFonts w:ascii="Arial" w:hAnsi="Arial" w:cs="Arial"/>
          <w:color w:val="000000" w:themeColor="text1"/>
          <w:sz w:val="20"/>
          <w:szCs w:val="20"/>
        </w:rPr>
        <w:t xml:space="preserve">Vse </w:t>
      </w:r>
      <w:r w:rsidR="002F4E13" w:rsidRPr="008F53B1">
        <w:rPr>
          <w:rFonts w:ascii="Arial" w:hAnsi="Arial" w:cs="Arial"/>
          <w:color w:val="000000" w:themeColor="text1"/>
          <w:sz w:val="20"/>
          <w:szCs w:val="20"/>
        </w:rPr>
        <w:t>obveznosti izvajalca</w:t>
      </w:r>
      <w:r w:rsidRPr="008F53B1">
        <w:rPr>
          <w:rFonts w:ascii="Arial" w:hAnsi="Arial" w:cs="Arial"/>
          <w:color w:val="000000" w:themeColor="text1"/>
          <w:sz w:val="20"/>
          <w:szCs w:val="20"/>
        </w:rPr>
        <w:t xml:space="preserve"> iz tega člena pogodbe morajo biti </w:t>
      </w:r>
      <w:r w:rsidR="002F4E13" w:rsidRPr="008F53B1">
        <w:rPr>
          <w:rFonts w:ascii="Arial" w:hAnsi="Arial" w:cs="Arial"/>
          <w:color w:val="000000" w:themeColor="text1"/>
          <w:sz w:val="20"/>
          <w:szCs w:val="20"/>
        </w:rPr>
        <w:t>izpolnjene</w:t>
      </w:r>
      <w:r w:rsidRPr="008F53B1">
        <w:rPr>
          <w:rFonts w:ascii="Arial" w:hAnsi="Arial" w:cs="Arial"/>
          <w:color w:val="000000" w:themeColor="text1"/>
          <w:sz w:val="20"/>
          <w:szCs w:val="20"/>
        </w:rPr>
        <w:t xml:space="preserve"> najkasneje </w:t>
      </w:r>
      <w:r w:rsidR="002F4E13" w:rsidRPr="008F53B1">
        <w:rPr>
          <w:rFonts w:ascii="Arial" w:hAnsi="Arial" w:cs="Arial"/>
          <w:color w:val="000000" w:themeColor="text1"/>
          <w:sz w:val="20"/>
          <w:szCs w:val="20"/>
        </w:rPr>
        <w:t xml:space="preserve">do 30. 6. 2026; naročnik mora </w:t>
      </w:r>
      <w:r w:rsidR="00BB020E" w:rsidRPr="008F53B1">
        <w:rPr>
          <w:rFonts w:ascii="Arial" w:hAnsi="Arial" w:cs="Arial"/>
          <w:color w:val="000000" w:themeColor="text1"/>
          <w:sz w:val="20"/>
          <w:szCs w:val="20"/>
        </w:rPr>
        <w:t xml:space="preserve">zahtevo za dobavo opreme </w:t>
      </w:r>
      <w:r w:rsidR="00B060EE" w:rsidRPr="008F53B1">
        <w:rPr>
          <w:rFonts w:ascii="Arial" w:hAnsi="Arial" w:cs="Arial"/>
          <w:color w:val="000000" w:themeColor="text1"/>
          <w:sz w:val="20"/>
          <w:szCs w:val="20"/>
        </w:rPr>
        <w:t>izvajalcu poslati dovolj zgodaj, da je to izvedljivo, ob upoštevanju rokov iz prvega odstavka tega člena.</w:t>
      </w:r>
    </w:p>
    <w:p w14:paraId="5E6E78A5" w14:textId="77777777" w:rsidR="00E55082" w:rsidRPr="008F53B1" w:rsidRDefault="00E55082" w:rsidP="00E55082">
      <w:pPr>
        <w:pStyle w:val="Standard"/>
        <w:ind w:right="-1"/>
        <w:rPr>
          <w:rFonts w:ascii="Arial" w:hAnsi="Arial" w:cs="Arial"/>
          <w:color w:val="000000" w:themeColor="text1"/>
          <w:sz w:val="20"/>
          <w:szCs w:val="20"/>
        </w:rPr>
      </w:pPr>
    </w:p>
    <w:p w14:paraId="4F174195" w14:textId="77777777" w:rsidR="00E55082" w:rsidRPr="008F53B1" w:rsidRDefault="00E55082" w:rsidP="00957A44">
      <w:pPr>
        <w:pStyle w:val="Standard"/>
        <w:numPr>
          <w:ilvl w:val="1"/>
          <w:numId w:val="1"/>
        </w:numPr>
        <w:ind w:left="284"/>
        <w:jc w:val="center"/>
        <w:textAlignment w:val="auto"/>
        <w:rPr>
          <w:rFonts w:ascii="Arial" w:hAnsi="Arial" w:cs="Arial"/>
          <w:b/>
          <w:bCs/>
          <w:sz w:val="20"/>
          <w:szCs w:val="20"/>
        </w:rPr>
      </w:pPr>
      <w:r w:rsidRPr="008F53B1">
        <w:rPr>
          <w:rFonts w:ascii="Arial" w:hAnsi="Arial" w:cs="Arial"/>
          <w:b/>
          <w:bCs/>
          <w:sz w:val="20"/>
          <w:szCs w:val="20"/>
        </w:rPr>
        <w:t>člen</w:t>
      </w:r>
    </w:p>
    <w:p w14:paraId="4A3BE3B2" w14:textId="77777777" w:rsidR="00E55082" w:rsidRPr="008F53B1" w:rsidRDefault="00E55082" w:rsidP="00E55082">
      <w:pPr>
        <w:pStyle w:val="Standard"/>
        <w:jc w:val="center"/>
        <w:rPr>
          <w:rFonts w:ascii="Arial" w:hAnsi="Arial" w:cs="Arial"/>
          <w:b/>
          <w:sz w:val="20"/>
          <w:szCs w:val="20"/>
        </w:rPr>
      </w:pPr>
      <w:r w:rsidRPr="008F53B1">
        <w:rPr>
          <w:rFonts w:ascii="Arial" w:hAnsi="Arial" w:cs="Arial"/>
          <w:b/>
          <w:sz w:val="20"/>
          <w:szCs w:val="20"/>
        </w:rPr>
        <w:lastRenderedPageBreak/>
        <w:t>(pregled in prevzem izvedenih storitev)</w:t>
      </w:r>
    </w:p>
    <w:p w14:paraId="769AF316" w14:textId="77777777" w:rsidR="00E55082" w:rsidRPr="008F53B1" w:rsidRDefault="00E55082" w:rsidP="00E55082">
      <w:pPr>
        <w:pStyle w:val="Standard"/>
        <w:rPr>
          <w:rFonts w:ascii="Arial" w:hAnsi="Arial" w:cs="Arial"/>
          <w:sz w:val="20"/>
          <w:szCs w:val="20"/>
        </w:rPr>
      </w:pPr>
    </w:p>
    <w:p w14:paraId="316C8183" w14:textId="1208AEB1" w:rsidR="00E55082" w:rsidRPr="008F53B1" w:rsidRDefault="00E55082" w:rsidP="00E55082">
      <w:pPr>
        <w:pStyle w:val="Standard"/>
        <w:rPr>
          <w:rFonts w:ascii="Arial" w:hAnsi="Arial" w:cs="Arial"/>
          <w:color w:val="000000" w:themeColor="text1"/>
          <w:sz w:val="20"/>
          <w:szCs w:val="20"/>
        </w:rPr>
      </w:pPr>
      <w:r w:rsidRPr="008F53B1">
        <w:rPr>
          <w:rFonts w:ascii="Arial" w:hAnsi="Arial" w:cs="Arial"/>
          <w:color w:val="000000" w:themeColor="text1"/>
          <w:sz w:val="20"/>
          <w:szCs w:val="20"/>
        </w:rPr>
        <w:t xml:space="preserve">Izvajalec mora opremo, ki je predmet pogodbe, dostaviti skupaj z dobavnico oziroma drugo enakovredno listino s popisom dobavljenega blaga, v podatkovne centre na območju Republike Slovenije, s katerimi trenutno upravlja oz. bo v prihodnje upravljal </w:t>
      </w:r>
      <w:r w:rsidR="002B7A03" w:rsidRPr="008F53B1">
        <w:rPr>
          <w:rFonts w:ascii="Arial" w:hAnsi="Arial" w:cs="Arial"/>
          <w:color w:val="000000" w:themeColor="text1"/>
          <w:sz w:val="20"/>
          <w:szCs w:val="20"/>
        </w:rPr>
        <w:t>upravljavec</w:t>
      </w:r>
      <w:r w:rsidRPr="008F53B1">
        <w:rPr>
          <w:rFonts w:ascii="Arial" w:hAnsi="Arial" w:cs="Arial"/>
          <w:color w:val="000000" w:themeColor="text1"/>
          <w:sz w:val="20"/>
          <w:szCs w:val="20"/>
        </w:rPr>
        <w:t>. Prevzem se opravi, ko je blago dobavljeno in so opravljene vse spremljevalne storitve. Izvajalec najkasneje ob prevzemu naročniku</w:t>
      </w:r>
      <w:r w:rsidR="005B3091" w:rsidRPr="008F53B1">
        <w:rPr>
          <w:rFonts w:ascii="Arial" w:hAnsi="Arial" w:cs="Arial"/>
          <w:color w:val="000000" w:themeColor="text1"/>
          <w:sz w:val="20"/>
          <w:szCs w:val="20"/>
        </w:rPr>
        <w:t xml:space="preserve"> in upravljavcu</w:t>
      </w:r>
      <w:r w:rsidRPr="008F53B1">
        <w:rPr>
          <w:rFonts w:ascii="Arial" w:hAnsi="Arial" w:cs="Arial"/>
          <w:color w:val="000000" w:themeColor="text1"/>
          <w:sz w:val="20"/>
          <w:szCs w:val="20"/>
        </w:rPr>
        <w:t xml:space="preserve"> izroči vso tehnično in uporabniško dokumentacijo dobavljene opreme. </w:t>
      </w:r>
      <w:r w:rsidR="00FD0DC3" w:rsidRPr="008F53B1">
        <w:rPr>
          <w:rFonts w:ascii="Arial" w:hAnsi="Arial" w:cs="Arial"/>
          <w:color w:val="000000" w:themeColor="text1"/>
          <w:sz w:val="20"/>
          <w:szCs w:val="20"/>
        </w:rPr>
        <w:t xml:space="preserve">Če </w:t>
      </w:r>
      <w:r w:rsidRPr="008F53B1">
        <w:rPr>
          <w:rFonts w:ascii="Arial" w:hAnsi="Arial" w:cs="Arial"/>
          <w:color w:val="000000" w:themeColor="text1"/>
          <w:sz w:val="20"/>
          <w:szCs w:val="20"/>
        </w:rPr>
        <w:t>dobavljena oprema nima očitnih napa</w:t>
      </w:r>
      <w:r w:rsidR="00B477D7" w:rsidRPr="008F53B1">
        <w:rPr>
          <w:rFonts w:ascii="Arial" w:hAnsi="Arial" w:cs="Arial"/>
          <w:color w:val="000000" w:themeColor="text1"/>
          <w:sz w:val="20"/>
          <w:szCs w:val="20"/>
        </w:rPr>
        <w:t>k in so vse spremljevalne storitve uspešno opravljene</w:t>
      </w:r>
      <w:r w:rsidRPr="008F53B1">
        <w:rPr>
          <w:rFonts w:ascii="Arial" w:hAnsi="Arial" w:cs="Arial"/>
          <w:color w:val="000000" w:themeColor="text1"/>
          <w:sz w:val="20"/>
          <w:szCs w:val="20"/>
        </w:rPr>
        <w:t xml:space="preserve">, se prevzem opravi in potrdi v </w:t>
      </w:r>
      <w:r w:rsidR="00016386" w:rsidRPr="008F53B1">
        <w:rPr>
          <w:rFonts w:ascii="Arial" w:hAnsi="Arial" w:cs="Arial"/>
          <w:color w:val="000000" w:themeColor="text1"/>
          <w:sz w:val="20"/>
          <w:szCs w:val="20"/>
        </w:rPr>
        <w:t>P</w:t>
      </w:r>
      <w:r w:rsidRPr="008F53B1">
        <w:rPr>
          <w:rFonts w:ascii="Arial" w:hAnsi="Arial" w:cs="Arial"/>
          <w:color w:val="000000" w:themeColor="text1"/>
          <w:sz w:val="20"/>
          <w:szCs w:val="20"/>
        </w:rPr>
        <w:t xml:space="preserve">rimopredajnem zapisniku z vsebino v Prilogi </w:t>
      </w:r>
      <w:r w:rsidR="00016386" w:rsidRPr="008F53B1">
        <w:rPr>
          <w:rFonts w:ascii="Arial" w:hAnsi="Arial" w:cs="Arial"/>
          <w:color w:val="000000" w:themeColor="text1"/>
          <w:sz w:val="20"/>
          <w:szCs w:val="20"/>
        </w:rPr>
        <w:t>3</w:t>
      </w:r>
      <w:r w:rsidR="0012651E" w:rsidRPr="008F53B1">
        <w:rPr>
          <w:rFonts w:ascii="Arial" w:hAnsi="Arial" w:cs="Arial"/>
          <w:color w:val="000000" w:themeColor="text1"/>
          <w:sz w:val="20"/>
          <w:szCs w:val="20"/>
        </w:rPr>
        <w:t xml:space="preserve"> </w:t>
      </w:r>
      <w:r w:rsidRPr="008F53B1">
        <w:rPr>
          <w:rFonts w:ascii="Arial" w:hAnsi="Arial" w:cs="Arial"/>
          <w:color w:val="000000" w:themeColor="text1"/>
          <w:sz w:val="20"/>
          <w:szCs w:val="20"/>
        </w:rPr>
        <w:t>k tej pogodbi.</w:t>
      </w:r>
    </w:p>
    <w:p w14:paraId="2AB1556F" w14:textId="77777777" w:rsidR="00E55082" w:rsidRPr="008F53B1" w:rsidRDefault="00E55082" w:rsidP="00E55082">
      <w:pPr>
        <w:pStyle w:val="Standard"/>
        <w:rPr>
          <w:rFonts w:ascii="Arial" w:hAnsi="Arial" w:cs="Arial"/>
          <w:color w:val="000000" w:themeColor="text1"/>
          <w:sz w:val="20"/>
          <w:szCs w:val="20"/>
        </w:rPr>
      </w:pPr>
    </w:p>
    <w:p w14:paraId="70274ACE" w14:textId="77777777" w:rsidR="00E55082" w:rsidRPr="008F53B1" w:rsidRDefault="00E55082" w:rsidP="00E55082">
      <w:pPr>
        <w:pStyle w:val="Standard"/>
        <w:rPr>
          <w:rFonts w:ascii="Arial" w:hAnsi="Arial" w:cs="Arial"/>
          <w:color w:val="000000" w:themeColor="text1"/>
          <w:sz w:val="20"/>
          <w:szCs w:val="20"/>
        </w:rPr>
      </w:pPr>
      <w:r w:rsidRPr="008F53B1">
        <w:rPr>
          <w:rFonts w:ascii="Arial" w:hAnsi="Arial" w:cs="Arial"/>
          <w:color w:val="000000" w:themeColor="text1"/>
          <w:sz w:val="20"/>
          <w:szCs w:val="20"/>
        </w:rPr>
        <w:t>Dobavljena oprema mora v celoti ustrezati dogovorjeni kakovosti ter izpolnjevati vse tehnične zahteve iz te pogodbe in dokumenta Tehnične specifikacije. Prav tako mora dobavljena oprema ustrezati veljavnim predpisom in standardom, deklarirani kakovosti na embalaži, mora imeti glede na običajno rabo pričakovane lastnosti ter mora biti opremljena z navodili v slovenskem jeziku.</w:t>
      </w:r>
    </w:p>
    <w:p w14:paraId="2E6DA59E" w14:textId="77777777" w:rsidR="00E55082" w:rsidRPr="008F53B1" w:rsidRDefault="00E55082" w:rsidP="00E55082">
      <w:pPr>
        <w:pStyle w:val="Standard"/>
        <w:rPr>
          <w:rFonts w:ascii="Arial" w:hAnsi="Arial" w:cs="Arial"/>
          <w:color w:val="000000" w:themeColor="text1"/>
          <w:sz w:val="20"/>
          <w:szCs w:val="20"/>
        </w:rPr>
      </w:pPr>
    </w:p>
    <w:p w14:paraId="3F775DB7" w14:textId="31841335" w:rsidR="00E55082" w:rsidRPr="008F53B1" w:rsidRDefault="00E55082" w:rsidP="00E55082">
      <w:pPr>
        <w:pStyle w:val="Standard"/>
        <w:rPr>
          <w:rFonts w:ascii="Arial" w:hAnsi="Arial" w:cs="Arial"/>
          <w:color w:val="000000" w:themeColor="text1"/>
          <w:sz w:val="20"/>
          <w:szCs w:val="20"/>
        </w:rPr>
      </w:pPr>
      <w:r w:rsidRPr="008F53B1">
        <w:rPr>
          <w:rFonts w:ascii="Arial" w:hAnsi="Arial" w:cs="Arial"/>
          <w:color w:val="000000" w:themeColor="text1"/>
          <w:sz w:val="20"/>
          <w:szCs w:val="20"/>
        </w:rPr>
        <w:t>Morebitne napake, ugotovljene na pregledu, je dolžan izvajalec brezplačno odpraviti v sorazmernem roku, ki ga določi naročnik</w:t>
      </w:r>
      <w:r w:rsidR="005B3091" w:rsidRPr="008F53B1">
        <w:rPr>
          <w:rFonts w:ascii="Arial" w:hAnsi="Arial" w:cs="Arial"/>
          <w:color w:val="000000" w:themeColor="text1"/>
          <w:sz w:val="20"/>
          <w:szCs w:val="20"/>
        </w:rPr>
        <w:t xml:space="preserve"> oziroma upravljavec</w:t>
      </w:r>
      <w:r w:rsidRPr="008F53B1">
        <w:rPr>
          <w:rFonts w:ascii="Arial" w:hAnsi="Arial" w:cs="Arial"/>
          <w:color w:val="000000" w:themeColor="text1"/>
          <w:sz w:val="20"/>
          <w:szCs w:val="20"/>
        </w:rPr>
        <w:t xml:space="preserve">, upoštevajoč resnost napake, njene posledice za uporabo dobavljene opreme ter aktivnosti, potrebne za odpravo napake. Če izvajalec ne odpravi napak v tako določenem roku, se prevzem ne opravi, napake pa je upravičen odpraviti naročnik na stroške izvajalca, s pribitkom </w:t>
      </w:r>
      <w:r w:rsidRPr="008F53B1">
        <w:rPr>
          <w:rFonts w:ascii="Arial" w:hAnsi="Arial" w:cs="Arial"/>
          <w:sz w:val="20"/>
          <w:szCs w:val="20"/>
          <w:lang w:eastAsia="sl-SI"/>
        </w:rPr>
        <w:t xml:space="preserve">5 </w:t>
      </w:r>
      <w:r w:rsidRPr="008F53B1">
        <w:rPr>
          <w:rFonts w:ascii="Arial" w:hAnsi="Arial" w:cs="Arial"/>
          <w:color w:val="000000" w:themeColor="text1"/>
          <w:sz w:val="20"/>
          <w:szCs w:val="20"/>
        </w:rPr>
        <w:t>% vrednosti za kritje naročnikovih manipulativnih stroškov. Izvajalec naročniku v vsakem primeru odgovarja za nastalo škodo zaradi napak na izvedenem predmetu naročila oziroma zaradi nemožnosti pravočasnega prevzema.</w:t>
      </w:r>
    </w:p>
    <w:p w14:paraId="6152FB9D" w14:textId="77777777" w:rsidR="00E55082" w:rsidRPr="008F53B1" w:rsidRDefault="00E55082" w:rsidP="00E55082">
      <w:pPr>
        <w:pStyle w:val="Standard"/>
        <w:rPr>
          <w:rFonts w:ascii="Arial" w:hAnsi="Arial" w:cs="Arial"/>
          <w:color w:val="000000" w:themeColor="text1"/>
          <w:sz w:val="20"/>
          <w:szCs w:val="20"/>
        </w:rPr>
      </w:pPr>
    </w:p>
    <w:p w14:paraId="478B9079" w14:textId="77777777" w:rsidR="00E55082" w:rsidRPr="008F53B1" w:rsidRDefault="00E55082" w:rsidP="00E55082">
      <w:pPr>
        <w:pStyle w:val="Standard"/>
        <w:rPr>
          <w:rFonts w:ascii="Arial" w:hAnsi="Arial" w:cs="Arial"/>
          <w:color w:val="000000" w:themeColor="text1"/>
          <w:sz w:val="20"/>
          <w:szCs w:val="20"/>
        </w:rPr>
      </w:pPr>
      <w:r w:rsidRPr="008F53B1">
        <w:rPr>
          <w:rFonts w:ascii="Arial" w:hAnsi="Arial" w:cs="Arial"/>
          <w:color w:val="000000" w:themeColor="text1"/>
          <w:sz w:val="20"/>
          <w:szCs w:val="20"/>
        </w:rPr>
        <w:t>Izvajalec zagotavlja garancijo na dobavljeno opremo skladno z garancijskimi pogoji (vsakokratnega) proizvajalca opreme ter v garancijskih rokih, kot so opredeljeni v dokumentu Tehnične specifikacije.</w:t>
      </w:r>
    </w:p>
    <w:p w14:paraId="50325503" w14:textId="77777777" w:rsidR="00E55082" w:rsidRPr="008F53B1" w:rsidRDefault="00E55082" w:rsidP="00E55082">
      <w:pPr>
        <w:pStyle w:val="Standard"/>
        <w:rPr>
          <w:rFonts w:ascii="Arial" w:hAnsi="Arial" w:cs="Arial"/>
          <w:color w:val="000000" w:themeColor="text1"/>
          <w:sz w:val="20"/>
          <w:szCs w:val="20"/>
        </w:rPr>
      </w:pPr>
    </w:p>
    <w:p w14:paraId="35F432E0" w14:textId="77777777" w:rsidR="00E55082" w:rsidRPr="008F53B1" w:rsidRDefault="00E55082" w:rsidP="00957A44">
      <w:pPr>
        <w:pStyle w:val="Standard"/>
        <w:numPr>
          <w:ilvl w:val="1"/>
          <w:numId w:val="1"/>
        </w:numPr>
        <w:ind w:left="284"/>
        <w:jc w:val="center"/>
        <w:textAlignment w:val="auto"/>
        <w:rPr>
          <w:rFonts w:ascii="Arial" w:hAnsi="Arial" w:cs="Arial"/>
          <w:b/>
          <w:bCs/>
          <w:color w:val="000000" w:themeColor="text1"/>
          <w:sz w:val="20"/>
          <w:szCs w:val="20"/>
        </w:rPr>
      </w:pPr>
      <w:r w:rsidRPr="008F53B1">
        <w:rPr>
          <w:rFonts w:ascii="Arial" w:hAnsi="Arial" w:cs="Arial"/>
          <w:b/>
          <w:bCs/>
          <w:color w:val="000000" w:themeColor="text1"/>
          <w:sz w:val="20"/>
          <w:szCs w:val="20"/>
        </w:rPr>
        <w:t>člen</w:t>
      </w:r>
    </w:p>
    <w:p w14:paraId="74508C98" w14:textId="77777777" w:rsidR="00E55082" w:rsidRPr="008F53B1" w:rsidRDefault="00E55082" w:rsidP="00E55082">
      <w:pPr>
        <w:pStyle w:val="Standard"/>
        <w:jc w:val="center"/>
        <w:rPr>
          <w:rFonts w:ascii="Arial" w:hAnsi="Arial" w:cs="Arial"/>
          <w:b/>
          <w:sz w:val="20"/>
          <w:szCs w:val="20"/>
        </w:rPr>
      </w:pPr>
      <w:r w:rsidRPr="008F53B1">
        <w:rPr>
          <w:rFonts w:ascii="Arial" w:hAnsi="Arial" w:cs="Arial"/>
          <w:b/>
          <w:sz w:val="20"/>
          <w:szCs w:val="20"/>
        </w:rPr>
        <w:t>(odprava napak v garancijski dobi)</w:t>
      </w:r>
    </w:p>
    <w:p w14:paraId="512E9F86" w14:textId="77777777" w:rsidR="00E55082" w:rsidRPr="008F53B1" w:rsidRDefault="00E55082" w:rsidP="00E55082">
      <w:pPr>
        <w:pStyle w:val="Standard"/>
        <w:rPr>
          <w:rFonts w:ascii="Arial" w:hAnsi="Arial" w:cs="Arial"/>
          <w:color w:val="000000" w:themeColor="text1"/>
          <w:sz w:val="20"/>
          <w:szCs w:val="20"/>
        </w:rPr>
      </w:pPr>
    </w:p>
    <w:p w14:paraId="04AABEB6" w14:textId="6CF43FE2" w:rsidR="00E55082" w:rsidRPr="008F53B1" w:rsidRDefault="00E55082" w:rsidP="00E55082">
      <w:pPr>
        <w:pStyle w:val="Standard"/>
        <w:rPr>
          <w:rFonts w:ascii="Arial" w:hAnsi="Arial" w:cs="Arial"/>
          <w:color w:val="000000" w:themeColor="text1"/>
          <w:sz w:val="20"/>
          <w:szCs w:val="20"/>
        </w:rPr>
      </w:pPr>
      <w:r w:rsidRPr="008F53B1">
        <w:rPr>
          <w:rFonts w:ascii="Arial" w:hAnsi="Arial" w:cs="Arial"/>
          <w:color w:val="000000" w:themeColor="text1"/>
          <w:sz w:val="20"/>
          <w:szCs w:val="20"/>
        </w:rPr>
        <w:t xml:space="preserve">V času trajanja garancije je izvajalec dolžan brezplačno odpraviti vse napake in okvare dobavljenega blaga in naročniku </w:t>
      </w:r>
      <w:r w:rsidR="005B3091" w:rsidRPr="008F53B1">
        <w:rPr>
          <w:rFonts w:ascii="Arial" w:hAnsi="Arial" w:cs="Arial"/>
          <w:color w:val="000000" w:themeColor="text1"/>
          <w:sz w:val="20"/>
          <w:szCs w:val="20"/>
        </w:rPr>
        <w:t xml:space="preserve">oziroma upravljavcu </w:t>
      </w:r>
      <w:r w:rsidRPr="008F53B1">
        <w:rPr>
          <w:rFonts w:ascii="Arial" w:hAnsi="Arial" w:cs="Arial"/>
          <w:color w:val="000000" w:themeColor="text1"/>
          <w:sz w:val="20"/>
          <w:szCs w:val="20"/>
        </w:rPr>
        <w:t xml:space="preserve">zagotavljati vse druge predpisane pravice. </w:t>
      </w:r>
    </w:p>
    <w:p w14:paraId="2562F63B" w14:textId="77777777" w:rsidR="00E55082" w:rsidRPr="008F53B1" w:rsidRDefault="00E55082" w:rsidP="00E55082">
      <w:pPr>
        <w:pStyle w:val="Standard"/>
        <w:rPr>
          <w:rFonts w:ascii="Arial" w:hAnsi="Arial" w:cs="Arial"/>
          <w:color w:val="000000" w:themeColor="text1"/>
          <w:sz w:val="20"/>
          <w:szCs w:val="20"/>
        </w:rPr>
      </w:pPr>
    </w:p>
    <w:p w14:paraId="608CEC0E" w14:textId="77777777" w:rsidR="00E55082" w:rsidRPr="008F53B1" w:rsidRDefault="00E55082" w:rsidP="00E55082">
      <w:pPr>
        <w:pStyle w:val="Standard"/>
        <w:rPr>
          <w:rFonts w:ascii="Arial" w:hAnsi="Arial" w:cs="Arial"/>
          <w:color w:val="000000" w:themeColor="text1"/>
          <w:sz w:val="20"/>
          <w:szCs w:val="20"/>
        </w:rPr>
      </w:pPr>
      <w:r w:rsidRPr="008F53B1">
        <w:rPr>
          <w:rFonts w:ascii="Arial" w:hAnsi="Arial" w:cs="Arial"/>
          <w:color w:val="000000" w:themeColor="text1"/>
          <w:sz w:val="20"/>
          <w:szCs w:val="20"/>
        </w:rPr>
        <w:t>Izvajalca bremenijo tudi vsi prevozni in drugi stroški v zvezi z odpravljanjem napak.</w:t>
      </w:r>
    </w:p>
    <w:p w14:paraId="1948BEE3" w14:textId="77777777" w:rsidR="00E55082" w:rsidRPr="008F53B1" w:rsidRDefault="00E55082" w:rsidP="00E55082">
      <w:pPr>
        <w:pStyle w:val="Standard"/>
        <w:rPr>
          <w:rFonts w:ascii="Arial" w:hAnsi="Arial" w:cs="Arial"/>
          <w:color w:val="000000" w:themeColor="text1"/>
          <w:sz w:val="20"/>
          <w:szCs w:val="20"/>
        </w:rPr>
      </w:pPr>
    </w:p>
    <w:p w14:paraId="16CFD03A" w14:textId="71285C0E" w:rsidR="00E55082" w:rsidRPr="008F53B1" w:rsidRDefault="00E55082" w:rsidP="00E55082">
      <w:pPr>
        <w:pStyle w:val="Standard"/>
        <w:rPr>
          <w:rFonts w:ascii="Arial" w:hAnsi="Arial" w:cs="Arial"/>
          <w:color w:val="000000" w:themeColor="text1"/>
          <w:sz w:val="20"/>
          <w:szCs w:val="20"/>
        </w:rPr>
      </w:pPr>
      <w:r w:rsidRPr="008F53B1">
        <w:rPr>
          <w:rFonts w:ascii="Arial" w:hAnsi="Arial" w:cs="Arial"/>
          <w:color w:val="000000" w:themeColor="text1"/>
          <w:sz w:val="20"/>
          <w:szCs w:val="20"/>
        </w:rPr>
        <w:t>Rok za odpravo napake je deset (10) dni od naročnikovega</w:t>
      </w:r>
      <w:r w:rsidR="005B3091" w:rsidRPr="008F53B1">
        <w:rPr>
          <w:rFonts w:ascii="Arial" w:hAnsi="Arial" w:cs="Arial"/>
          <w:color w:val="000000" w:themeColor="text1"/>
          <w:sz w:val="20"/>
          <w:szCs w:val="20"/>
        </w:rPr>
        <w:t xml:space="preserve"> ali upravljavčevega</w:t>
      </w:r>
      <w:r w:rsidRPr="008F53B1">
        <w:rPr>
          <w:rFonts w:ascii="Arial" w:hAnsi="Arial" w:cs="Arial"/>
          <w:color w:val="000000" w:themeColor="text1"/>
          <w:sz w:val="20"/>
          <w:szCs w:val="20"/>
        </w:rPr>
        <w:t xml:space="preserve"> obvestila o napaki ali okvari na blagu. Strank</w:t>
      </w:r>
      <w:r w:rsidR="00A556AC" w:rsidRPr="008F53B1">
        <w:rPr>
          <w:rFonts w:ascii="Arial" w:hAnsi="Arial" w:cs="Arial"/>
          <w:color w:val="000000" w:themeColor="text1"/>
          <w:sz w:val="20"/>
          <w:szCs w:val="20"/>
        </w:rPr>
        <w:t>e</w:t>
      </w:r>
      <w:r w:rsidRPr="008F53B1">
        <w:rPr>
          <w:rFonts w:ascii="Arial" w:hAnsi="Arial" w:cs="Arial"/>
          <w:color w:val="000000" w:themeColor="text1"/>
          <w:sz w:val="20"/>
          <w:szCs w:val="20"/>
        </w:rPr>
        <w:t xml:space="preserve"> lahko ta rok soglasno spremeni</w:t>
      </w:r>
      <w:r w:rsidR="00A556AC" w:rsidRPr="008F53B1">
        <w:rPr>
          <w:rFonts w:ascii="Arial" w:hAnsi="Arial" w:cs="Arial"/>
          <w:color w:val="000000" w:themeColor="text1"/>
          <w:sz w:val="20"/>
          <w:szCs w:val="20"/>
        </w:rPr>
        <w:t>jo</w:t>
      </w:r>
      <w:r w:rsidRPr="008F53B1">
        <w:rPr>
          <w:rFonts w:ascii="Arial" w:hAnsi="Arial" w:cs="Arial"/>
          <w:color w:val="000000" w:themeColor="text1"/>
          <w:sz w:val="20"/>
          <w:szCs w:val="20"/>
        </w:rPr>
        <w:t xml:space="preserve"> v pisni obliki. Če je objektivno mogoče pričakovati, da bo odprava napake ali okvare na blagu trajala več kot deset (10) dni, se izvajalec zavezuje blago zamenjati z enakovrednim blagom.</w:t>
      </w:r>
    </w:p>
    <w:p w14:paraId="3D73F8AB" w14:textId="77777777" w:rsidR="00E55082" w:rsidRPr="008F53B1" w:rsidRDefault="00E55082" w:rsidP="00E55082">
      <w:pPr>
        <w:pStyle w:val="Standard"/>
        <w:rPr>
          <w:rFonts w:ascii="Arial" w:hAnsi="Arial" w:cs="Arial"/>
          <w:color w:val="000000" w:themeColor="text1"/>
          <w:sz w:val="20"/>
          <w:szCs w:val="20"/>
        </w:rPr>
      </w:pPr>
    </w:p>
    <w:p w14:paraId="2517896C" w14:textId="76656FDB" w:rsidR="00E55082" w:rsidRPr="008F53B1" w:rsidRDefault="00E55082" w:rsidP="00E55082">
      <w:pPr>
        <w:pStyle w:val="Standard"/>
        <w:ind w:right="-1"/>
        <w:rPr>
          <w:rFonts w:ascii="Arial" w:hAnsi="Arial" w:cs="Arial"/>
          <w:color w:val="000000" w:themeColor="text1"/>
          <w:sz w:val="20"/>
          <w:szCs w:val="20"/>
        </w:rPr>
      </w:pPr>
      <w:r w:rsidRPr="008F53B1">
        <w:rPr>
          <w:rFonts w:ascii="Arial" w:hAnsi="Arial" w:cs="Arial"/>
          <w:color w:val="000000" w:themeColor="text1"/>
          <w:sz w:val="20"/>
          <w:szCs w:val="20"/>
        </w:rPr>
        <w:t xml:space="preserve">Za zavarovanje svojih obveznosti v zvezi z odpravo napak v garancijski dobi po tej pogodbi mora izvajalec naročniku ob dobavi opreme po tej pogodbi izročiti </w:t>
      </w:r>
      <w:r w:rsidRPr="008F53B1">
        <w:rPr>
          <w:rFonts w:ascii="Arial" w:hAnsi="Arial" w:cs="Arial"/>
          <w:sz w:val="20"/>
          <w:szCs w:val="20"/>
        </w:rPr>
        <w:t xml:space="preserve">originalno, brezpogojno, nepreklicno bančno garancijo ali kavcijsko zavarovanje finančne inštitucije (banke ali zavarovalnice) s sedežem v EU, plačljivo na prvi poziv, v višini </w:t>
      </w:r>
      <w:r w:rsidRPr="008F53B1">
        <w:rPr>
          <w:rFonts w:ascii="Arial" w:hAnsi="Arial" w:cs="Arial"/>
          <w:sz w:val="20"/>
          <w:szCs w:val="20"/>
          <w:lang w:eastAsia="sl-SI"/>
        </w:rPr>
        <w:t xml:space="preserve">5 </w:t>
      </w:r>
      <w:r w:rsidRPr="008F53B1">
        <w:rPr>
          <w:rFonts w:ascii="Arial" w:hAnsi="Arial" w:cs="Arial"/>
          <w:sz w:val="20"/>
          <w:szCs w:val="20"/>
        </w:rPr>
        <w:t xml:space="preserve">% od skupne vrednosti pogodbe z DDV, veljavno vsaj 30 dni po izteku garancijske dobe in z vsebino, ki ne sme bistveno odstopati od vzorca finančnega zavarovanja v Prilogi </w:t>
      </w:r>
      <w:r w:rsidR="00016386" w:rsidRPr="008F53B1">
        <w:rPr>
          <w:rFonts w:ascii="Arial" w:hAnsi="Arial" w:cs="Arial"/>
          <w:sz w:val="20"/>
          <w:szCs w:val="20"/>
        </w:rPr>
        <w:t>4</w:t>
      </w:r>
      <w:r w:rsidR="0012651E" w:rsidRPr="008F53B1">
        <w:rPr>
          <w:rFonts w:ascii="Arial" w:hAnsi="Arial" w:cs="Arial"/>
          <w:sz w:val="20"/>
          <w:szCs w:val="20"/>
        </w:rPr>
        <w:t xml:space="preserve"> </w:t>
      </w:r>
      <w:r w:rsidRPr="008F53B1">
        <w:rPr>
          <w:rFonts w:ascii="Arial" w:hAnsi="Arial" w:cs="Arial"/>
          <w:sz w:val="20"/>
          <w:szCs w:val="20"/>
        </w:rPr>
        <w:t>k tej pogodbi.</w:t>
      </w:r>
    </w:p>
    <w:p w14:paraId="12FFAAC9" w14:textId="77777777" w:rsidR="00E55082" w:rsidRPr="008F53B1" w:rsidRDefault="00E55082" w:rsidP="00E55082">
      <w:pPr>
        <w:pStyle w:val="Standard"/>
        <w:ind w:right="-1"/>
        <w:rPr>
          <w:rFonts w:ascii="Arial" w:hAnsi="Arial" w:cs="Arial"/>
          <w:color w:val="000000" w:themeColor="text1"/>
          <w:sz w:val="20"/>
          <w:szCs w:val="20"/>
        </w:rPr>
      </w:pPr>
    </w:p>
    <w:p w14:paraId="1F0F50F1" w14:textId="77777777" w:rsidR="00F230C5" w:rsidRPr="008F53B1" w:rsidRDefault="00F230C5" w:rsidP="00F230C5">
      <w:pPr>
        <w:spacing w:after="0" w:line="257" w:lineRule="auto"/>
        <w:jc w:val="both"/>
        <w:rPr>
          <w:rFonts w:ascii="Arial" w:eastAsia="Arial" w:hAnsi="Arial" w:cs="Arial"/>
          <w:sz w:val="20"/>
          <w:szCs w:val="20"/>
        </w:rPr>
      </w:pPr>
      <w:r w:rsidRPr="008F53B1">
        <w:rPr>
          <w:rFonts w:ascii="Arial" w:eastAsia="Arial" w:hAnsi="Arial" w:cs="Arial"/>
          <w:sz w:val="20"/>
          <w:szCs w:val="20"/>
        </w:rPr>
        <w:t xml:space="preserve">Finančno zavarovanje za odpravo napak v garancijskem roku naročnik unovči, če izvajalec: </w:t>
      </w:r>
    </w:p>
    <w:p w14:paraId="29A0E5E6" w14:textId="77777777" w:rsidR="00F230C5" w:rsidRPr="008F53B1" w:rsidRDefault="00F230C5" w:rsidP="00F230C5">
      <w:pPr>
        <w:pStyle w:val="ListParagraph"/>
        <w:numPr>
          <w:ilvl w:val="0"/>
          <w:numId w:val="189"/>
        </w:numPr>
        <w:rPr>
          <w:rFonts w:ascii="Arial" w:eastAsia="Arial" w:hAnsi="Arial" w:cs="Arial"/>
          <w:color w:val="000000" w:themeColor="text1"/>
          <w:sz w:val="20"/>
          <w:szCs w:val="20"/>
        </w:rPr>
      </w:pPr>
      <w:r w:rsidRPr="008F53B1">
        <w:rPr>
          <w:rFonts w:ascii="Arial" w:eastAsia="Arial" w:hAnsi="Arial" w:cs="Arial"/>
          <w:color w:val="000000" w:themeColor="text1"/>
          <w:sz w:val="20"/>
          <w:szCs w:val="20"/>
        </w:rPr>
        <w:t xml:space="preserve">v garancijskem obdobju ne odpravi vseh notificiranih napak; </w:t>
      </w:r>
    </w:p>
    <w:p w14:paraId="1CA072D0" w14:textId="77777777" w:rsidR="00F230C5" w:rsidRPr="008F53B1" w:rsidRDefault="00F230C5" w:rsidP="00F230C5">
      <w:pPr>
        <w:pStyle w:val="ListParagraph"/>
        <w:numPr>
          <w:ilvl w:val="0"/>
          <w:numId w:val="189"/>
        </w:numPr>
        <w:rPr>
          <w:rFonts w:ascii="Arial" w:eastAsia="Arial" w:hAnsi="Arial" w:cs="Arial"/>
          <w:color w:val="000000" w:themeColor="text1"/>
          <w:sz w:val="20"/>
          <w:szCs w:val="20"/>
        </w:rPr>
      </w:pPr>
      <w:r w:rsidRPr="008F53B1">
        <w:rPr>
          <w:rFonts w:ascii="Arial" w:eastAsia="Arial" w:hAnsi="Arial" w:cs="Arial"/>
          <w:color w:val="000000" w:themeColor="text1"/>
          <w:sz w:val="20"/>
          <w:szCs w:val="20"/>
        </w:rPr>
        <w:t>če izvedena dela ali dobavljeno blago nimajo lastnosti, h katerim se je izvajalec zavezal ob predložitvi ponudbe naročniku;</w:t>
      </w:r>
    </w:p>
    <w:p w14:paraId="52614943" w14:textId="77777777" w:rsidR="00F230C5" w:rsidRPr="008F53B1" w:rsidRDefault="00F230C5" w:rsidP="00F230C5">
      <w:pPr>
        <w:pStyle w:val="ListParagraph"/>
        <w:numPr>
          <w:ilvl w:val="0"/>
          <w:numId w:val="189"/>
        </w:numPr>
        <w:spacing w:line="254" w:lineRule="auto"/>
        <w:rPr>
          <w:rFonts w:ascii="Arial" w:eastAsia="Arial" w:hAnsi="Arial" w:cs="Arial"/>
          <w:sz w:val="20"/>
          <w:szCs w:val="20"/>
        </w:rPr>
      </w:pPr>
      <w:r w:rsidRPr="008F53B1">
        <w:rPr>
          <w:rFonts w:ascii="Arial" w:eastAsia="Arial" w:hAnsi="Arial" w:cs="Arial"/>
          <w:sz w:val="20"/>
          <w:szCs w:val="20"/>
        </w:rPr>
        <w:t>če ima naročnik do izvajalca kakršnokoli terjatev, ki ni bila pobotana iz drugih virov ali plačana s strani izvajalca.</w:t>
      </w:r>
    </w:p>
    <w:p w14:paraId="6E4C5092" w14:textId="77777777" w:rsidR="00137FA2" w:rsidRPr="008F53B1" w:rsidRDefault="00137FA2" w:rsidP="00E55082">
      <w:pPr>
        <w:pStyle w:val="Standard"/>
        <w:ind w:right="-1"/>
        <w:rPr>
          <w:rFonts w:ascii="Arial" w:hAnsi="Arial" w:cs="Arial"/>
          <w:color w:val="000000" w:themeColor="text1"/>
          <w:sz w:val="20"/>
          <w:szCs w:val="20"/>
        </w:rPr>
      </w:pPr>
    </w:p>
    <w:p w14:paraId="75479D7C" w14:textId="77777777" w:rsidR="00E55082" w:rsidRPr="008F53B1" w:rsidRDefault="00E55082" w:rsidP="00957A44">
      <w:pPr>
        <w:pStyle w:val="Standard"/>
        <w:numPr>
          <w:ilvl w:val="1"/>
          <w:numId w:val="1"/>
        </w:numPr>
        <w:ind w:left="284"/>
        <w:jc w:val="center"/>
        <w:textAlignment w:val="auto"/>
        <w:rPr>
          <w:rFonts w:ascii="Arial" w:hAnsi="Arial" w:cs="Arial"/>
          <w:b/>
          <w:bCs/>
          <w:sz w:val="20"/>
          <w:szCs w:val="20"/>
        </w:rPr>
      </w:pPr>
      <w:r w:rsidRPr="008F53B1">
        <w:rPr>
          <w:rFonts w:ascii="Arial" w:hAnsi="Arial" w:cs="Arial"/>
          <w:b/>
          <w:bCs/>
          <w:sz w:val="20"/>
          <w:szCs w:val="20"/>
        </w:rPr>
        <w:t>člen</w:t>
      </w:r>
    </w:p>
    <w:p w14:paraId="57718E4A" w14:textId="77777777" w:rsidR="00E55082" w:rsidRPr="008F53B1" w:rsidRDefault="00E55082" w:rsidP="00E55082">
      <w:pPr>
        <w:pStyle w:val="Standard"/>
        <w:jc w:val="center"/>
        <w:rPr>
          <w:rFonts w:ascii="Arial" w:hAnsi="Arial" w:cs="Arial"/>
          <w:b/>
          <w:sz w:val="20"/>
          <w:szCs w:val="20"/>
        </w:rPr>
      </w:pPr>
      <w:r w:rsidRPr="008F53B1">
        <w:rPr>
          <w:rFonts w:ascii="Arial" w:hAnsi="Arial" w:cs="Arial"/>
          <w:b/>
          <w:sz w:val="20"/>
          <w:szCs w:val="20"/>
        </w:rPr>
        <w:lastRenderedPageBreak/>
        <w:t>(obveznosti izvajalca)</w:t>
      </w:r>
    </w:p>
    <w:p w14:paraId="3A6C8A9E" w14:textId="77777777" w:rsidR="00E55082" w:rsidRPr="008F53B1" w:rsidRDefault="00E55082" w:rsidP="00E55082">
      <w:pPr>
        <w:pStyle w:val="Standard"/>
        <w:rPr>
          <w:rFonts w:ascii="Arial" w:hAnsi="Arial" w:cs="Arial"/>
          <w:sz w:val="20"/>
          <w:szCs w:val="20"/>
        </w:rPr>
      </w:pPr>
    </w:p>
    <w:p w14:paraId="710EB227" w14:textId="77777777" w:rsidR="00E55082" w:rsidRPr="008F53B1" w:rsidRDefault="00E55082" w:rsidP="00E55082">
      <w:pPr>
        <w:pStyle w:val="Standard"/>
        <w:rPr>
          <w:rFonts w:ascii="Arial" w:hAnsi="Arial" w:cs="Arial"/>
          <w:sz w:val="20"/>
          <w:szCs w:val="20"/>
        </w:rPr>
      </w:pPr>
      <w:r w:rsidRPr="008F53B1">
        <w:rPr>
          <w:rFonts w:ascii="Arial" w:hAnsi="Arial" w:cs="Arial"/>
          <w:sz w:val="20"/>
          <w:szCs w:val="20"/>
        </w:rPr>
        <w:t>Obveznosti izvajalca po tej pogodbi so:</w:t>
      </w:r>
    </w:p>
    <w:p w14:paraId="5BD56B71" w14:textId="1E57667B" w:rsidR="00E55082" w:rsidRPr="008F53B1" w:rsidRDefault="00E55082" w:rsidP="00E55082">
      <w:pPr>
        <w:pStyle w:val="Standard"/>
        <w:numPr>
          <w:ilvl w:val="0"/>
          <w:numId w:val="75"/>
        </w:numPr>
        <w:rPr>
          <w:rFonts w:ascii="Arial" w:hAnsi="Arial" w:cs="Arial"/>
          <w:sz w:val="20"/>
          <w:szCs w:val="20"/>
        </w:rPr>
      </w:pPr>
      <w:r w:rsidRPr="008F53B1">
        <w:rPr>
          <w:rFonts w:ascii="Arial" w:hAnsi="Arial" w:cs="Arial"/>
          <w:sz w:val="20"/>
          <w:szCs w:val="20"/>
        </w:rPr>
        <w:t>izvesti dobave oziroma storitve na način, da je čim manj ovirana oziroma motena dejavnost naročnika</w:t>
      </w:r>
      <w:r w:rsidR="005B3091" w:rsidRPr="008F53B1">
        <w:rPr>
          <w:rFonts w:ascii="Arial" w:hAnsi="Arial" w:cs="Arial"/>
          <w:sz w:val="20"/>
          <w:szCs w:val="20"/>
        </w:rPr>
        <w:t xml:space="preserve"> oziroma upravljavca</w:t>
      </w:r>
      <w:r w:rsidRPr="008F53B1">
        <w:rPr>
          <w:rFonts w:ascii="Arial" w:hAnsi="Arial" w:cs="Arial"/>
          <w:sz w:val="20"/>
          <w:szCs w:val="20"/>
        </w:rPr>
        <w:t>;</w:t>
      </w:r>
    </w:p>
    <w:p w14:paraId="2587AFD6" w14:textId="77777777" w:rsidR="00E55082" w:rsidRPr="008F53B1" w:rsidRDefault="00E55082" w:rsidP="00E55082">
      <w:pPr>
        <w:pStyle w:val="Standard"/>
        <w:numPr>
          <w:ilvl w:val="0"/>
          <w:numId w:val="75"/>
        </w:numPr>
        <w:rPr>
          <w:rFonts w:ascii="Arial" w:hAnsi="Arial" w:cs="Arial"/>
          <w:sz w:val="20"/>
          <w:szCs w:val="20"/>
        </w:rPr>
      </w:pPr>
      <w:r w:rsidRPr="008F53B1">
        <w:rPr>
          <w:rFonts w:ascii="Arial" w:hAnsi="Arial" w:cs="Arial"/>
          <w:sz w:val="20"/>
          <w:szCs w:val="20"/>
        </w:rPr>
        <w:t>svoje obveznosti izpolniti vestno, pošteno in kakovostno, brez napak in zamud, skladno z določili pogodbe, vključno s Tehničnimi specifikacijami in drugimi prilogami ter v skladu z veljavnimi predpisi, normativi, standardi ter pravili stroke;</w:t>
      </w:r>
    </w:p>
    <w:p w14:paraId="617159CA" w14:textId="77777777" w:rsidR="00E55082" w:rsidRPr="008F53B1" w:rsidRDefault="00E55082" w:rsidP="00E55082">
      <w:pPr>
        <w:pStyle w:val="Standard"/>
        <w:numPr>
          <w:ilvl w:val="0"/>
          <w:numId w:val="75"/>
        </w:numPr>
        <w:rPr>
          <w:rFonts w:ascii="Arial" w:hAnsi="Arial" w:cs="Arial"/>
          <w:sz w:val="20"/>
          <w:szCs w:val="20"/>
        </w:rPr>
      </w:pPr>
      <w:r w:rsidRPr="008F53B1">
        <w:rPr>
          <w:rFonts w:ascii="Arial" w:hAnsi="Arial" w:cs="Arial"/>
          <w:sz w:val="20"/>
          <w:szCs w:val="20"/>
        </w:rPr>
        <w:t>zagotoviti vse tehnične, materialne in kadrovske vire, ki so potrebni za izpolnitev pogodbe;</w:t>
      </w:r>
    </w:p>
    <w:p w14:paraId="548E8B4C" w14:textId="357C52B1" w:rsidR="00E55082" w:rsidRPr="008F53B1" w:rsidRDefault="00E55082" w:rsidP="00E55082">
      <w:pPr>
        <w:pStyle w:val="Standard"/>
        <w:numPr>
          <w:ilvl w:val="0"/>
          <w:numId w:val="75"/>
        </w:numPr>
        <w:rPr>
          <w:rFonts w:ascii="Arial" w:hAnsi="Arial" w:cs="Arial"/>
          <w:sz w:val="20"/>
          <w:szCs w:val="20"/>
        </w:rPr>
      </w:pPr>
      <w:r w:rsidRPr="008F53B1">
        <w:rPr>
          <w:rFonts w:ascii="Arial" w:hAnsi="Arial" w:cs="Arial"/>
          <w:sz w:val="20"/>
          <w:szCs w:val="20"/>
        </w:rPr>
        <w:t>sodelovati z naročnikom</w:t>
      </w:r>
      <w:r w:rsidR="00B90DF2" w:rsidRPr="008F53B1">
        <w:rPr>
          <w:rFonts w:ascii="Arial" w:hAnsi="Arial" w:cs="Arial"/>
          <w:sz w:val="20"/>
          <w:szCs w:val="20"/>
        </w:rPr>
        <w:t xml:space="preserve"> in upravljavcem</w:t>
      </w:r>
      <w:r w:rsidRPr="008F53B1">
        <w:rPr>
          <w:rFonts w:ascii="Arial" w:hAnsi="Arial" w:cs="Arial"/>
          <w:sz w:val="20"/>
          <w:szCs w:val="20"/>
        </w:rPr>
        <w:t xml:space="preserve"> ter po potrebi z organi in tretjimi osebami s ciljem, da prevzete obveznosti izpolni kakovostno, pravočasno in brez napak;</w:t>
      </w:r>
    </w:p>
    <w:p w14:paraId="7B82D88B" w14:textId="39357D00" w:rsidR="00E55082" w:rsidRPr="008F53B1" w:rsidRDefault="00E55082" w:rsidP="00E55082">
      <w:pPr>
        <w:pStyle w:val="Standard"/>
        <w:numPr>
          <w:ilvl w:val="0"/>
          <w:numId w:val="75"/>
        </w:numPr>
        <w:rPr>
          <w:rFonts w:ascii="Arial" w:hAnsi="Arial" w:cs="Arial"/>
          <w:sz w:val="20"/>
          <w:szCs w:val="20"/>
        </w:rPr>
      </w:pPr>
      <w:r w:rsidRPr="008F53B1">
        <w:rPr>
          <w:rFonts w:ascii="Arial" w:hAnsi="Arial" w:cs="Arial"/>
          <w:sz w:val="20"/>
          <w:szCs w:val="20"/>
        </w:rPr>
        <w:t xml:space="preserve">naročniku </w:t>
      </w:r>
      <w:r w:rsidR="00B90DF2" w:rsidRPr="008F53B1">
        <w:rPr>
          <w:rFonts w:ascii="Arial" w:hAnsi="Arial" w:cs="Arial"/>
          <w:sz w:val="20"/>
          <w:szCs w:val="20"/>
        </w:rPr>
        <w:t xml:space="preserve">in upravljavcu </w:t>
      </w:r>
      <w:r w:rsidRPr="008F53B1">
        <w:rPr>
          <w:rFonts w:ascii="Arial" w:hAnsi="Arial" w:cs="Arial"/>
          <w:sz w:val="20"/>
          <w:szCs w:val="20"/>
        </w:rPr>
        <w:t>omogočati ustrezen nadzor nad izvajanjem dobav oziroma storitev po tej pogodbi;</w:t>
      </w:r>
    </w:p>
    <w:p w14:paraId="65BA48F3" w14:textId="72226A01" w:rsidR="00E55082" w:rsidRPr="008F53B1" w:rsidRDefault="00E55082" w:rsidP="00E55082">
      <w:pPr>
        <w:pStyle w:val="Standard"/>
        <w:numPr>
          <w:ilvl w:val="0"/>
          <w:numId w:val="75"/>
        </w:numPr>
        <w:rPr>
          <w:rFonts w:ascii="Arial" w:hAnsi="Arial" w:cs="Arial"/>
          <w:sz w:val="20"/>
          <w:szCs w:val="20"/>
        </w:rPr>
      </w:pPr>
      <w:r w:rsidRPr="008F53B1">
        <w:rPr>
          <w:rFonts w:ascii="Arial" w:hAnsi="Arial" w:cs="Arial"/>
          <w:sz w:val="20"/>
          <w:szCs w:val="20"/>
        </w:rPr>
        <w:t xml:space="preserve">sproti popravljati in dopolnjevati način izvedbe dobav oziroma storitev, </w:t>
      </w:r>
      <w:r w:rsidR="00FD0DC3" w:rsidRPr="008F53B1">
        <w:rPr>
          <w:rFonts w:ascii="Arial" w:hAnsi="Arial" w:cs="Arial"/>
          <w:sz w:val="20"/>
          <w:szCs w:val="20"/>
        </w:rPr>
        <w:t>če</w:t>
      </w:r>
      <w:r w:rsidRPr="008F53B1">
        <w:rPr>
          <w:rFonts w:ascii="Arial" w:hAnsi="Arial" w:cs="Arial"/>
          <w:sz w:val="20"/>
          <w:szCs w:val="20"/>
        </w:rPr>
        <w:t xml:space="preserve"> naročnik </w:t>
      </w:r>
      <w:r w:rsidR="00EC6920" w:rsidRPr="008F53B1">
        <w:rPr>
          <w:rFonts w:ascii="Arial" w:hAnsi="Arial" w:cs="Arial"/>
          <w:sz w:val="20"/>
          <w:szCs w:val="20"/>
        </w:rPr>
        <w:t xml:space="preserve">ali upravljavec </w:t>
      </w:r>
      <w:r w:rsidRPr="008F53B1">
        <w:rPr>
          <w:rFonts w:ascii="Arial" w:hAnsi="Arial" w:cs="Arial"/>
          <w:sz w:val="20"/>
          <w:szCs w:val="20"/>
        </w:rPr>
        <w:t>ugotovi oziroma se izkaže, da je izvajalčev način izvajanja dobav/storitev pomanjkljiv ali nepravilen;</w:t>
      </w:r>
    </w:p>
    <w:p w14:paraId="368D873E" w14:textId="77777777" w:rsidR="00E55082" w:rsidRPr="008F53B1" w:rsidRDefault="00E55082" w:rsidP="00E55082">
      <w:pPr>
        <w:pStyle w:val="Standard"/>
        <w:numPr>
          <w:ilvl w:val="0"/>
          <w:numId w:val="75"/>
        </w:numPr>
        <w:rPr>
          <w:rFonts w:ascii="Arial" w:hAnsi="Arial" w:cs="Arial"/>
          <w:sz w:val="20"/>
          <w:szCs w:val="20"/>
        </w:rPr>
      </w:pPr>
      <w:r w:rsidRPr="008F53B1">
        <w:rPr>
          <w:rFonts w:ascii="Arial" w:hAnsi="Arial" w:cs="Arial"/>
          <w:sz w:val="20"/>
          <w:szCs w:val="20"/>
        </w:rPr>
        <w:t>sodelovati na vseh sklicanih sestankih, vezanih na predmet te pogodbe;</w:t>
      </w:r>
    </w:p>
    <w:p w14:paraId="6E8A1DC0" w14:textId="1BE0FA81" w:rsidR="00E55082" w:rsidRPr="008F53B1" w:rsidRDefault="00E55082" w:rsidP="00E55082">
      <w:pPr>
        <w:pStyle w:val="Standard"/>
        <w:numPr>
          <w:ilvl w:val="0"/>
          <w:numId w:val="75"/>
        </w:numPr>
        <w:rPr>
          <w:rFonts w:ascii="Arial" w:hAnsi="Arial" w:cs="Arial"/>
          <w:sz w:val="20"/>
          <w:szCs w:val="20"/>
        </w:rPr>
      </w:pPr>
      <w:r w:rsidRPr="008F53B1">
        <w:rPr>
          <w:rFonts w:ascii="Arial" w:hAnsi="Arial" w:cs="Arial"/>
          <w:sz w:val="20"/>
          <w:szCs w:val="20"/>
        </w:rPr>
        <w:t>varovati interese naročnika</w:t>
      </w:r>
      <w:r w:rsidR="00C4466E" w:rsidRPr="008F53B1">
        <w:rPr>
          <w:rFonts w:ascii="Arial" w:hAnsi="Arial" w:cs="Arial"/>
          <w:sz w:val="20"/>
          <w:szCs w:val="20"/>
        </w:rPr>
        <w:t xml:space="preserve"> in upravljavca</w:t>
      </w:r>
      <w:r w:rsidRPr="008F53B1">
        <w:rPr>
          <w:rFonts w:ascii="Arial" w:hAnsi="Arial" w:cs="Arial"/>
          <w:sz w:val="20"/>
          <w:szCs w:val="20"/>
        </w:rPr>
        <w:t>, ga sproti pisno obveščati o vseh okoliščinah, ki bi lahko vplivale na izpolnitev pogodbenih obveznosti, ter mu na zahtevo dajati pojasnila glede izpolnjevanja pogodbe;</w:t>
      </w:r>
    </w:p>
    <w:p w14:paraId="120B31AA" w14:textId="789A3672" w:rsidR="00E55082" w:rsidRPr="008F53B1" w:rsidRDefault="00E55082" w:rsidP="00E55082">
      <w:pPr>
        <w:pStyle w:val="Standard"/>
        <w:numPr>
          <w:ilvl w:val="0"/>
          <w:numId w:val="75"/>
        </w:numPr>
        <w:rPr>
          <w:rFonts w:ascii="Arial" w:hAnsi="Arial" w:cs="Arial"/>
          <w:sz w:val="20"/>
          <w:szCs w:val="20"/>
        </w:rPr>
      </w:pPr>
      <w:r w:rsidRPr="008F53B1">
        <w:rPr>
          <w:rFonts w:ascii="Arial" w:hAnsi="Arial" w:cs="Arial"/>
          <w:color w:val="000000" w:themeColor="text1"/>
          <w:sz w:val="20"/>
          <w:szCs w:val="20"/>
        </w:rPr>
        <w:t xml:space="preserve">zagotoviti, da vsa komunikacija z naročnikom </w:t>
      </w:r>
      <w:r w:rsidR="00EC6920" w:rsidRPr="008F53B1">
        <w:rPr>
          <w:rFonts w:ascii="Arial" w:hAnsi="Arial" w:cs="Arial"/>
          <w:color w:val="000000" w:themeColor="text1"/>
          <w:sz w:val="20"/>
          <w:szCs w:val="20"/>
        </w:rPr>
        <w:t xml:space="preserve">in upravljavcem </w:t>
      </w:r>
      <w:r w:rsidRPr="008F53B1">
        <w:rPr>
          <w:rFonts w:ascii="Arial" w:hAnsi="Arial" w:cs="Arial"/>
          <w:color w:val="000000" w:themeColor="text1"/>
          <w:sz w:val="20"/>
          <w:szCs w:val="20"/>
        </w:rPr>
        <w:t>poteka v slovenskem jeziku.</w:t>
      </w:r>
    </w:p>
    <w:p w14:paraId="527D10A3" w14:textId="77777777" w:rsidR="00E55082" w:rsidRPr="008F53B1" w:rsidRDefault="00E55082" w:rsidP="00E55082">
      <w:pPr>
        <w:widowControl/>
        <w:spacing w:after="0" w:line="276" w:lineRule="auto"/>
        <w:jc w:val="both"/>
        <w:rPr>
          <w:rFonts w:ascii="Arial" w:hAnsi="Arial" w:cs="Arial"/>
          <w:color w:val="000000" w:themeColor="text1"/>
          <w:sz w:val="20"/>
          <w:szCs w:val="20"/>
        </w:rPr>
      </w:pPr>
    </w:p>
    <w:p w14:paraId="22F41ACD" w14:textId="77777777" w:rsidR="00E55082" w:rsidRPr="008F53B1" w:rsidRDefault="00E55082" w:rsidP="00957A44">
      <w:pPr>
        <w:pStyle w:val="Standard"/>
        <w:numPr>
          <w:ilvl w:val="1"/>
          <w:numId w:val="1"/>
        </w:numPr>
        <w:ind w:left="284"/>
        <w:jc w:val="center"/>
        <w:textAlignment w:val="auto"/>
        <w:rPr>
          <w:rFonts w:ascii="Arial" w:hAnsi="Arial" w:cs="Arial"/>
          <w:b/>
          <w:bCs/>
          <w:sz w:val="20"/>
          <w:szCs w:val="20"/>
        </w:rPr>
      </w:pPr>
      <w:r w:rsidRPr="008F53B1">
        <w:rPr>
          <w:rFonts w:ascii="Arial" w:hAnsi="Arial" w:cs="Arial"/>
          <w:b/>
          <w:bCs/>
          <w:sz w:val="20"/>
          <w:szCs w:val="20"/>
        </w:rPr>
        <w:t>člen</w:t>
      </w:r>
    </w:p>
    <w:p w14:paraId="09B4FF4C" w14:textId="7B6EC346" w:rsidR="00E55082" w:rsidRPr="008F53B1" w:rsidRDefault="00E55082" w:rsidP="00E55082">
      <w:pPr>
        <w:pStyle w:val="Standard"/>
        <w:jc w:val="center"/>
        <w:rPr>
          <w:rFonts w:ascii="Arial" w:hAnsi="Arial" w:cs="Arial"/>
          <w:b/>
          <w:sz w:val="20"/>
          <w:szCs w:val="20"/>
        </w:rPr>
      </w:pPr>
      <w:r w:rsidRPr="008F53B1">
        <w:rPr>
          <w:rFonts w:ascii="Arial" w:hAnsi="Arial" w:cs="Arial"/>
          <w:b/>
          <w:sz w:val="20"/>
          <w:szCs w:val="20"/>
        </w:rPr>
        <w:t>(obveznosti naročnika</w:t>
      </w:r>
      <w:r w:rsidR="001D7C35" w:rsidRPr="008F53B1">
        <w:rPr>
          <w:rFonts w:ascii="Arial" w:hAnsi="Arial" w:cs="Arial"/>
          <w:b/>
          <w:sz w:val="20"/>
          <w:szCs w:val="20"/>
        </w:rPr>
        <w:t xml:space="preserve"> in upravljavca</w:t>
      </w:r>
      <w:r w:rsidRPr="008F53B1">
        <w:rPr>
          <w:rFonts w:ascii="Arial" w:hAnsi="Arial" w:cs="Arial"/>
          <w:b/>
          <w:sz w:val="20"/>
          <w:szCs w:val="20"/>
        </w:rPr>
        <w:t>)</w:t>
      </w:r>
    </w:p>
    <w:p w14:paraId="7FB2AB65" w14:textId="77777777" w:rsidR="00E55082" w:rsidRPr="008F53B1" w:rsidRDefault="00E55082" w:rsidP="00E55082">
      <w:pPr>
        <w:pStyle w:val="Standard"/>
        <w:rPr>
          <w:rFonts w:ascii="Arial" w:hAnsi="Arial" w:cs="Arial"/>
          <w:sz w:val="20"/>
          <w:szCs w:val="20"/>
        </w:rPr>
      </w:pPr>
    </w:p>
    <w:p w14:paraId="1B83554C" w14:textId="1136031C" w:rsidR="001F3AB6" w:rsidRPr="008F53B1" w:rsidRDefault="001F3AB6" w:rsidP="001F3AB6">
      <w:pPr>
        <w:pStyle w:val="Standard"/>
        <w:rPr>
          <w:rFonts w:ascii="Arial" w:hAnsi="Arial" w:cs="Arial"/>
          <w:sz w:val="20"/>
          <w:szCs w:val="20"/>
        </w:rPr>
      </w:pPr>
      <w:r w:rsidRPr="008F53B1">
        <w:rPr>
          <w:rFonts w:ascii="Arial" w:hAnsi="Arial" w:cs="Arial"/>
          <w:sz w:val="20"/>
          <w:szCs w:val="20"/>
        </w:rPr>
        <w:t>Naročnik in upravlja</w:t>
      </w:r>
      <w:r w:rsidR="006175C6" w:rsidRPr="008F53B1">
        <w:rPr>
          <w:rFonts w:ascii="Arial" w:hAnsi="Arial" w:cs="Arial"/>
          <w:sz w:val="20"/>
          <w:szCs w:val="20"/>
        </w:rPr>
        <w:t>v</w:t>
      </w:r>
      <w:r w:rsidRPr="008F53B1">
        <w:rPr>
          <w:rFonts w:ascii="Arial" w:hAnsi="Arial" w:cs="Arial"/>
          <w:sz w:val="20"/>
          <w:szCs w:val="20"/>
        </w:rPr>
        <w:t>ec se obvezujeta</w:t>
      </w:r>
      <w:r w:rsidR="006175C6" w:rsidRPr="008F53B1">
        <w:rPr>
          <w:rFonts w:ascii="Arial" w:hAnsi="Arial" w:cs="Arial"/>
          <w:sz w:val="20"/>
          <w:szCs w:val="20"/>
        </w:rPr>
        <w:t>,</w:t>
      </w:r>
      <w:r w:rsidRPr="008F53B1">
        <w:rPr>
          <w:rFonts w:ascii="Arial" w:hAnsi="Arial" w:cs="Arial"/>
          <w:sz w:val="20"/>
          <w:szCs w:val="20"/>
        </w:rPr>
        <w:t xml:space="preserve"> da bo</w:t>
      </w:r>
      <w:r w:rsidR="006175C6" w:rsidRPr="008F53B1">
        <w:rPr>
          <w:rFonts w:ascii="Arial" w:hAnsi="Arial" w:cs="Arial"/>
          <w:sz w:val="20"/>
          <w:szCs w:val="20"/>
        </w:rPr>
        <w:t>sta</w:t>
      </w:r>
      <w:r w:rsidRPr="008F53B1">
        <w:rPr>
          <w:rFonts w:ascii="Arial" w:hAnsi="Arial" w:cs="Arial"/>
          <w:sz w:val="20"/>
          <w:szCs w:val="20"/>
        </w:rPr>
        <w:t xml:space="preserve">: </w:t>
      </w:r>
    </w:p>
    <w:p w14:paraId="21260321" w14:textId="46E69661" w:rsidR="00834EF3" w:rsidRPr="008F53B1" w:rsidRDefault="00834EF3" w:rsidP="00834EF3">
      <w:pPr>
        <w:pStyle w:val="Standard"/>
        <w:numPr>
          <w:ilvl w:val="0"/>
          <w:numId w:val="185"/>
        </w:numPr>
        <w:rPr>
          <w:rFonts w:ascii="Arial" w:hAnsi="Arial" w:cs="Arial"/>
          <w:sz w:val="20"/>
          <w:szCs w:val="20"/>
        </w:rPr>
      </w:pPr>
      <w:r w:rsidRPr="008F53B1">
        <w:rPr>
          <w:rFonts w:ascii="Arial" w:hAnsi="Arial" w:cs="Arial"/>
          <w:sz w:val="20"/>
          <w:szCs w:val="20"/>
        </w:rPr>
        <w:t>sodelovala z izvajalcem z namenom, da se prevzete obveznosti izvršijo v dogovorjeni vsebini, pravočasno in v obojestransko korist;</w:t>
      </w:r>
    </w:p>
    <w:p w14:paraId="21ED5ACA" w14:textId="00832EA8" w:rsidR="00834EF3" w:rsidRPr="008F53B1" w:rsidRDefault="00834EF3" w:rsidP="00834EF3">
      <w:pPr>
        <w:pStyle w:val="Standard"/>
        <w:numPr>
          <w:ilvl w:val="0"/>
          <w:numId w:val="185"/>
        </w:numPr>
        <w:rPr>
          <w:rFonts w:ascii="Arial" w:hAnsi="Arial" w:cs="Arial"/>
          <w:sz w:val="20"/>
          <w:szCs w:val="20"/>
        </w:rPr>
      </w:pPr>
      <w:r w:rsidRPr="008F53B1">
        <w:rPr>
          <w:rFonts w:ascii="Arial" w:hAnsi="Arial" w:cs="Arial"/>
          <w:sz w:val="20"/>
          <w:szCs w:val="20"/>
        </w:rPr>
        <w:t>pravočasno obveščala izvajalca o vseh spremembah in novo nastalih situacijah, ki bi lahko imele vpliv na izvršitev prevzetih pogodbenih obveznosti;</w:t>
      </w:r>
    </w:p>
    <w:p w14:paraId="186BF551" w14:textId="46756D42" w:rsidR="001F3AB6" w:rsidRPr="008F53B1" w:rsidRDefault="001F3AB6" w:rsidP="00834EF3">
      <w:pPr>
        <w:pStyle w:val="Standard"/>
        <w:numPr>
          <w:ilvl w:val="0"/>
          <w:numId w:val="185"/>
        </w:numPr>
        <w:rPr>
          <w:rFonts w:ascii="Arial" w:hAnsi="Arial" w:cs="Arial"/>
          <w:sz w:val="20"/>
          <w:szCs w:val="20"/>
        </w:rPr>
      </w:pPr>
      <w:r w:rsidRPr="008F53B1">
        <w:rPr>
          <w:rFonts w:ascii="Arial" w:hAnsi="Arial" w:cs="Arial"/>
          <w:sz w:val="20"/>
          <w:szCs w:val="20"/>
        </w:rPr>
        <w:t>zagotovil</w:t>
      </w:r>
      <w:r w:rsidR="006175C6" w:rsidRPr="008F53B1">
        <w:rPr>
          <w:rFonts w:ascii="Arial" w:hAnsi="Arial" w:cs="Arial"/>
          <w:sz w:val="20"/>
          <w:szCs w:val="20"/>
        </w:rPr>
        <w:t>a</w:t>
      </w:r>
      <w:r w:rsidRPr="008F53B1">
        <w:rPr>
          <w:rFonts w:ascii="Arial" w:hAnsi="Arial" w:cs="Arial"/>
          <w:sz w:val="20"/>
          <w:szCs w:val="20"/>
        </w:rPr>
        <w:t xml:space="preserve"> ustrezno spremljanje in nadzor izvedbe aktivnosti po tej pogodbi; </w:t>
      </w:r>
    </w:p>
    <w:p w14:paraId="00AEDA74" w14:textId="3112B13D" w:rsidR="001F3AB6" w:rsidRPr="008F53B1" w:rsidRDefault="001F3AB6" w:rsidP="001F3AB6">
      <w:pPr>
        <w:pStyle w:val="Standard"/>
        <w:numPr>
          <w:ilvl w:val="0"/>
          <w:numId w:val="185"/>
        </w:numPr>
        <w:rPr>
          <w:rFonts w:ascii="Arial" w:hAnsi="Arial" w:cs="Arial"/>
          <w:sz w:val="20"/>
          <w:szCs w:val="20"/>
        </w:rPr>
      </w:pPr>
      <w:r w:rsidRPr="008F53B1">
        <w:rPr>
          <w:rFonts w:ascii="Arial" w:hAnsi="Arial" w:cs="Arial"/>
          <w:sz w:val="20"/>
          <w:szCs w:val="20"/>
        </w:rPr>
        <w:t>zagotovil</w:t>
      </w:r>
      <w:r w:rsidR="006175C6" w:rsidRPr="008F53B1">
        <w:rPr>
          <w:rFonts w:ascii="Arial" w:hAnsi="Arial" w:cs="Arial"/>
          <w:sz w:val="20"/>
          <w:szCs w:val="20"/>
        </w:rPr>
        <w:t>a</w:t>
      </w:r>
      <w:r w:rsidRPr="008F53B1">
        <w:rPr>
          <w:rFonts w:ascii="Arial" w:hAnsi="Arial" w:cs="Arial"/>
          <w:sz w:val="20"/>
          <w:szCs w:val="20"/>
        </w:rPr>
        <w:t xml:space="preserve"> razpoložljivost svojih kadrov, ki bodo potrebni za uspešno izvedbo aktivnosti po tej pogodbi; </w:t>
      </w:r>
    </w:p>
    <w:p w14:paraId="4EFF4631" w14:textId="509A929C" w:rsidR="001F3AB6" w:rsidRPr="008F53B1" w:rsidRDefault="001F3AB6" w:rsidP="001F3AB6">
      <w:pPr>
        <w:pStyle w:val="Standard"/>
        <w:numPr>
          <w:ilvl w:val="0"/>
          <w:numId w:val="185"/>
        </w:numPr>
        <w:rPr>
          <w:rFonts w:ascii="Arial" w:hAnsi="Arial" w:cs="Arial"/>
          <w:sz w:val="20"/>
          <w:szCs w:val="20"/>
        </w:rPr>
      </w:pPr>
      <w:r w:rsidRPr="008F53B1">
        <w:rPr>
          <w:rFonts w:ascii="Arial" w:hAnsi="Arial" w:cs="Arial"/>
          <w:sz w:val="20"/>
          <w:szCs w:val="20"/>
        </w:rPr>
        <w:t>zagotovil</w:t>
      </w:r>
      <w:r w:rsidR="006175C6" w:rsidRPr="008F53B1">
        <w:rPr>
          <w:rFonts w:ascii="Arial" w:hAnsi="Arial" w:cs="Arial"/>
          <w:sz w:val="20"/>
          <w:szCs w:val="20"/>
        </w:rPr>
        <w:t>a</w:t>
      </w:r>
      <w:r w:rsidRPr="008F53B1">
        <w:rPr>
          <w:rFonts w:ascii="Arial" w:hAnsi="Arial" w:cs="Arial"/>
          <w:sz w:val="20"/>
          <w:szCs w:val="20"/>
        </w:rPr>
        <w:t xml:space="preserve"> razpoložljivost obstoječe dokumentacije in drugih informacijskih virov, ki so potrebni za izvedbo nalog; </w:t>
      </w:r>
    </w:p>
    <w:p w14:paraId="3234AC88" w14:textId="6BCDE694" w:rsidR="001F3AB6" w:rsidRPr="008F53B1" w:rsidRDefault="001F3AB6" w:rsidP="001F3AB6">
      <w:pPr>
        <w:pStyle w:val="Standard"/>
        <w:numPr>
          <w:ilvl w:val="0"/>
          <w:numId w:val="185"/>
        </w:numPr>
        <w:rPr>
          <w:rFonts w:ascii="Arial" w:hAnsi="Arial" w:cs="Arial"/>
          <w:sz w:val="20"/>
          <w:szCs w:val="20"/>
        </w:rPr>
      </w:pPr>
      <w:r w:rsidRPr="008F53B1">
        <w:rPr>
          <w:rFonts w:ascii="Arial" w:hAnsi="Arial" w:cs="Arial"/>
          <w:sz w:val="20"/>
          <w:szCs w:val="20"/>
        </w:rPr>
        <w:t>izvajal</w:t>
      </w:r>
      <w:r w:rsidR="006175C6" w:rsidRPr="008F53B1">
        <w:rPr>
          <w:rFonts w:ascii="Arial" w:hAnsi="Arial" w:cs="Arial"/>
          <w:sz w:val="20"/>
          <w:szCs w:val="20"/>
        </w:rPr>
        <w:t>a</w:t>
      </w:r>
      <w:r w:rsidRPr="008F53B1">
        <w:rPr>
          <w:rFonts w:ascii="Arial" w:hAnsi="Arial" w:cs="Arial"/>
          <w:sz w:val="20"/>
          <w:szCs w:val="20"/>
        </w:rPr>
        <w:t xml:space="preserve"> svoje obveznosti in naloge v dogovorjenih rokih. </w:t>
      </w:r>
    </w:p>
    <w:p w14:paraId="3ED92077" w14:textId="77777777" w:rsidR="00C13C80" w:rsidRPr="008F53B1" w:rsidRDefault="00C13C80" w:rsidP="00E55082">
      <w:pPr>
        <w:widowControl/>
        <w:spacing w:after="0" w:line="276" w:lineRule="auto"/>
        <w:ind w:right="6"/>
        <w:jc w:val="both"/>
        <w:rPr>
          <w:rFonts w:ascii="Arial" w:eastAsia="Calibri" w:hAnsi="Arial" w:cs="Arial"/>
          <w:sz w:val="20"/>
          <w:szCs w:val="20"/>
          <w:lang w:eastAsia="zh-CN"/>
        </w:rPr>
      </w:pPr>
    </w:p>
    <w:p w14:paraId="04664904" w14:textId="05CC7952" w:rsidR="00E55082" w:rsidRPr="008F53B1" w:rsidRDefault="006175C6" w:rsidP="00E55082">
      <w:pPr>
        <w:widowControl/>
        <w:spacing w:after="0" w:line="276" w:lineRule="auto"/>
        <w:ind w:right="6"/>
        <w:jc w:val="both"/>
        <w:rPr>
          <w:rFonts w:ascii="Arial" w:eastAsia="Calibri" w:hAnsi="Arial" w:cs="Arial"/>
          <w:sz w:val="20"/>
          <w:szCs w:val="20"/>
          <w:lang w:eastAsia="zh-CN"/>
        </w:rPr>
      </w:pPr>
      <w:r w:rsidRPr="008F53B1">
        <w:rPr>
          <w:rFonts w:ascii="Arial" w:eastAsia="Calibri" w:hAnsi="Arial" w:cs="Arial"/>
          <w:sz w:val="20"/>
          <w:szCs w:val="20"/>
          <w:lang w:eastAsia="zh-CN"/>
        </w:rPr>
        <w:t>Upravljavec se dodatno obvezuje</w:t>
      </w:r>
      <w:r w:rsidR="0089515A" w:rsidRPr="008F53B1">
        <w:rPr>
          <w:rFonts w:ascii="Arial" w:eastAsia="Calibri" w:hAnsi="Arial" w:cs="Arial"/>
          <w:sz w:val="20"/>
          <w:szCs w:val="20"/>
          <w:lang w:eastAsia="zh-CN"/>
        </w:rPr>
        <w:t>, da bo</w:t>
      </w:r>
      <w:r w:rsidR="00E55082" w:rsidRPr="008F53B1">
        <w:rPr>
          <w:rFonts w:ascii="Arial" w:eastAsia="Calibri" w:hAnsi="Arial" w:cs="Arial"/>
          <w:sz w:val="20"/>
          <w:szCs w:val="20"/>
          <w:lang w:eastAsia="zh-CN"/>
        </w:rPr>
        <w:t>:</w:t>
      </w:r>
    </w:p>
    <w:p w14:paraId="7FBBCA1D" w14:textId="2955CE8B" w:rsidR="00E55082" w:rsidRPr="008F53B1" w:rsidRDefault="00E55082" w:rsidP="00E55082">
      <w:pPr>
        <w:widowControl/>
        <w:numPr>
          <w:ilvl w:val="1"/>
          <w:numId w:val="76"/>
        </w:numPr>
        <w:autoSpaceDN/>
        <w:spacing w:after="0" w:line="276" w:lineRule="auto"/>
        <w:ind w:left="709" w:hanging="357"/>
        <w:jc w:val="both"/>
        <w:textAlignment w:val="auto"/>
        <w:rPr>
          <w:rFonts w:ascii="Arial" w:hAnsi="Arial" w:cs="Arial"/>
          <w:color w:val="000000"/>
          <w:sz w:val="20"/>
          <w:szCs w:val="20"/>
        </w:rPr>
      </w:pPr>
      <w:r w:rsidRPr="008F53B1">
        <w:rPr>
          <w:rFonts w:ascii="Arial" w:hAnsi="Arial" w:cs="Arial"/>
          <w:color w:val="000000"/>
          <w:sz w:val="20"/>
          <w:szCs w:val="20"/>
        </w:rPr>
        <w:t>pooblaščenim osebam izvajalca omogoči</w:t>
      </w:r>
      <w:r w:rsidR="0089515A" w:rsidRPr="008F53B1">
        <w:rPr>
          <w:rFonts w:ascii="Arial" w:hAnsi="Arial" w:cs="Arial"/>
          <w:color w:val="000000"/>
          <w:sz w:val="20"/>
          <w:szCs w:val="20"/>
        </w:rPr>
        <w:t>l</w:t>
      </w:r>
      <w:r w:rsidRPr="008F53B1">
        <w:rPr>
          <w:rFonts w:ascii="Arial" w:hAnsi="Arial" w:cs="Arial"/>
          <w:color w:val="000000"/>
          <w:sz w:val="20"/>
          <w:szCs w:val="20"/>
        </w:rPr>
        <w:t xml:space="preserve"> dostop do vseh potrebovanih prostorov in opreme, v terminih, ki jih dogovorita </w:t>
      </w:r>
      <w:r w:rsidR="0089515A" w:rsidRPr="008F53B1">
        <w:rPr>
          <w:rFonts w:ascii="Arial" w:hAnsi="Arial" w:cs="Arial"/>
          <w:color w:val="000000"/>
          <w:sz w:val="20"/>
          <w:szCs w:val="20"/>
        </w:rPr>
        <w:t xml:space="preserve">upravljavec </w:t>
      </w:r>
      <w:r w:rsidRPr="008F53B1">
        <w:rPr>
          <w:rFonts w:ascii="Arial" w:hAnsi="Arial" w:cs="Arial"/>
          <w:color w:val="000000"/>
          <w:sz w:val="20"/>
          <w:szCs w:val="20"/>
        </w:rPr>
        <w:t>in izvajalec sporazumno;</w:t>
      </w:r>
    </w:p>
    <w:p w14:paraId="6245A4DB" w14:textId="71B655EB" w:rsidR="00E55082" w:rsidRPr="008F53B1" w:rsidRDefault="00E55082" w:rsidP="00E55082">
      <w:pPr>
        <w:widowControl/>
        <w:numPr>
          <w:ilvl w:val="1"/>
          <w:numId w:val="76"/>
        </w:numPr>
        <w:autoSpaceDN/>
        <w:spacing w:after="0" w:line="276" w:lineRule="auto"/>
        <w:ind w:left="709" w:hanging="357"/>
        <w:jc w:val="both"/>
        <w:textAlignment w:val="auto"/>
        <w:rPr>
          <w:rFonts w:ascii="Arial" w:hAnsi="Arial" w:cs="Arial"/>
          <w:color w:val="000000"/>
          <w:sz w:val="20"/>
          <w:szCs w:val="20"/>
        </w:rPr>
      </w:pPr>
      <w:r w:rsidRPr="008F53B1">
        <w:rPr>
          <w:rFonts w:ascii="Arial" w:hAnsi="Arial" w:cs="Arial"/>
          <w:sz w:val="20"/>
          <w:szCs w:val="20"/>
        </w:rPr>
        <w:t>omogoči</w:t>
      </w:r>
      <w:r w:rsidR="0089515A" w:rsidRPr="008F53B1">
        <w:rPr>
          <w:rFonts w:ascii="Arial" w:hAnsi="Arial" w:cs="Arial"/>
          <w:sz w:val="20"/>
          <w:szCs w:val="20"/>
        </w:rPr>
        <w:t>l</w:t>
      </w:r>
      <w:r w:rsidRPr="008F53B1">
        <w:rPr>
          <w:rFonts w:ascii="Arial" w:hAnsi="Arial" w:cs="Arial"/>
          <w:sz w:val="20"/>
          <w:szCs w:val="20"/>
        </w:rPr>
        <w:t xml:space="preserve"> sodelovanje</w:t>
      </w:r>
      <w:r w:rsidR="00835D78" w:rsidRPr="008F53B1">
        <w:rPr>
          <w:rFonts w:ascii="Arial" w:hAnsi="Arial" w:cs="Arial"/>
          <w:sz w:val="20"/>
          <w:szCs w:val="20"/>
        </w:rPr>
        <w:t xml:space="preserve"> svojega</w:t>
      </w:r>
      <w:r w:rsidRPr="008F53B1">
        <w:rPr>
          <w:rFonts w:ascii="Arial" w:hAnsi="Arial" w:cs="Arial"/>
          <w:sz w:val="20"/>
          <w:szCs w:val="20"/>
        </w:rPr>
        <w:t xml:space="preserve"> osebja (IT, skrbnik sistema, ključni uporabniki) na zahtevo izvajalca;</w:t>
      </w:r>
    </w:p>
    <w:p w14:paraId="7903BC85" w14:textId="1AAE1861" w:rsidR="00232AA1" w:rsidRPr="008F53B1" w:rsidRDefault="00232AA1" w:rsidP="00E55082">
      <w:pPr>
        <w:widowControl/>
        <w:numPr>
          <w:ilvl w:val="1"/>
          <w:numId w:val="76"/>
        </w:numPr>
        <w:autoSpaceDN/>
        <w:spacing w:after="0" w:line="276" w:lineRule="auto"/>
        <w:ind w:left="709" w:hanging="357"/>
        <w:jc w:val="both"/>
        <w:textAlignment w:val="auto"/>
        <w:rPr>
          <w:rFonts w:ascii="Arial" w:hAnsi="Arial" w:cs="Arial"/>
          <w:color w:val="000000"/>
          <w:sz w:val="20"/>
          <w:szCs w:val="20"/>
        </w:rPr>
      </w:pPr>
      <w:r w:rsidRPr="008F53B1">
        <w:rPr>
          <w:rFonts w:ascii="Arial" w:eastAsia="Calibri" w:hAnsi="Arial" w:cs="Arial"/>
          <w:sz w:val="20"/>
          <w:szCs w:val="20"/>
          <w:lang w:eastAsia="zh-CN"/>
        </w:rPr>
        <w:t>pooblaščenim osebam izvajalca omogoči</w:t>
      </w:r>
      <w:r w:rsidR="0089515A" w:rsidRPr="008F53B1">
        <w:rPr>
          <w:rFonts w:ascii="Arial" w:eastAsia="Calibri" w:hAnsi="Arial" w:cs="Arial"/>
          <w:sz w:val="20"/>
          <w:szCs w:val="20"/>
          <w:lang w:eastAsia="zh-CN"/>
        </w:rPr>
        <w:t>l</w:t>
      </w:r>
      <w:r w:rsidRPr="008F53B1">
        <w:rPr>
          <w:rFonts w:ascii="Arial" w:eastAsia="Calibri" w:hAnsi="Arial" w:cs="Arial"/>
          <w:sz w:val="20"/>
          <w:szCs w:val="20"/>
          <w:lang w:eastAsia="zh-CN"/>
        </w:rPr>
        <w:t xml:space="preserve"> dostop do vseh potrebovanih prostorov in opreme, v terminih, ki jih dogovorita upravljavec in izvajalec</w:t>
      </w:r>
      <w:r w:rsidR="00446696" w:rsidRPr="008F53B1">
        <w:rPr>
          <w:rFonts w:ascii="Arial" w:eastAsia="Calibri" w:hAnsi="Arial" w:cs="Arial"/>
          <w:sz w:val="20"/>
          <w:szCs w:val="20"/>
          <w:lang w:eastAsia="zh-CN"/>
        </w:rPr>
        <w:t>;</w:t>
      </w:r>
    </w:p>
    <w:p w14:paraId="3526CC11" w14:textId="39EB6176" w:rsidR="00E55082" w:rsidRPr="008F53B1" w:rsidRDefault="00E55082" w:rsidP="006111E2">
      <w:pPr>
        <w:widowControl/>
        <w:numPr>
          <w:ilvl w:val="1"/>
          <w:numId w:val="76"/>
        </w:numPr>
        <w:autoSpaceDN/>
        <w:spacing w:after="0" w:line="276" w:lineRule="auto"/>
        <w:ind w:left="709" w:hanging="357"/>
        <w:jc w:val="both"/>
        <w:textAlignment w:val="auto"/>
        <w:rPr>
          <w:rFonts w:ascii="Arial" w:eastAsia="Calibri" w:hAnsi="Arial" w:cs="Arial"/>
          <w:sz w:val="20"/>
          <w:szCs w:val="20"/>
          <w:lang w:eastAsia="zh-CN"/>
        </w:rPr>
      </w:pPr>
      <w:r w:rsidRPr="008F53B1">
        <w:rPr>
          <w:rFonts w:ascii="Arial" w:hAnsi="Arial" w:cs="Arial"/>
          <w:color w:val="000000"/>
          <w:sz w:val="20"/>
          <w:szCs w:val="20"/>
        </w:rPr>
        <w:t>skrbe</w:t>
      </w:r>
      <w:r w:rsidR="0089515A" w:rsidRPr="008F53B1">
        <w:rPr>
          <w:rFonts w:ascii="Arial" w:hAnsi="Arial" w:cs="Arial"/>
          <w:color w:val="000000"/>
          <w:sz w:val="20"/>
          <w:szCs w:val="20"/>
        </w:rPr>
        <w:t>l</w:t>
      </w:r>
      <w:r w:rsidRPr="008F53B1">
        <w:rPr>
          <w:rFonts w:ascii="Arial" w:hAnsi="Arial" w:cs="Arial"/>
          <w:color w:val="000000"/>
          <w:sz w:val="20"/>
          <w:szCs w:val="20"/>
        </w:rPr>
        <w:t xml:space="preserve"> za primerne pogoje za namestitev opreme na lokaciji (npr. električni priključki, internetna povezava), kjer je zahtevana namestitev s strani izvajalca</w:t>
      </w:r>
      <w:r w:rsidRPr="008F53B1">
        <w:rPr>
          <w:rFonts w:ascii="Arial" w:eastAsia="Calibri" w:hAnsi="Arial" w:cs="Arial"/>
          <w:sz w:val="20"/>
          <w:szCs w:val="20"/>
          <w:lang w:eastAsia="zh-CN"/>
        </w:rPr>
        <w:t>.</w:t>
      </w:r>
    </w:p>
    <w:p w14:paraId="2C6F77FA" w14:textId="77777777" w:rsidR="00E55082" w:rsidRPr="008F53B1" w:rsidRDefault="00E55082" w:rsidP="006111E2">
      <w:pPr>
        <w:widowControl/>
        <w:spacing w:after="0" w:line="276" w:lineRule="auto"/>
        <w:ind w:right="6"/>
        <w:jc w:val="both"/>
        <w:rPr>
          <w:rFonts w:ascii="Arial" w:eastAsia="Calibri" w:hAnsi="Arial" w:cs="Arial"/>
          <w:sz w:val="20"/>
          <w:szCs w:val="20"/>
          <w:lang w:eastAsia="zh-CN"/>
        </w:rPr>
      </w:pPr>
    </w:p>
    <w:p w14:paraId="4B5A7674" w14:textId="77777777" w:rsidR="00E55082" w:rsidRPr="008F53B1" w:rsidRDefault="00E55082" w:rsidP="00957A44">
      <w:pPr>
        <w:pStyle w:val="Standard"/>
        <w:numPr>
          <w:ilvl w:val="1"/>
          <w:numId w:val="1"/>
        </w:numPr>
        <w:ind w:left="284"/>
        <w:jc w:val="center"/>
        <w:textAlignment w:val="auto"/>
        <w:rPr>
          <w:rFonts w:ascii="Arial" w:hAnsi="Arial" w:cs="Arial"/>
          <w:b/>
          <w:bCs/>
          <w:sz w:val="20"/>
          <w:szCs w:val="20"/>
        </w:rPr>
      </w:pPr>
      <w:r w:rsidRPr="008F53B1">
        <w:rPr>
          <w:rFonts w:ascii="Arial" w:hAnsi="Arial" w:cs="Arial"/>
          <w:b/>
          <w:bCs/>
          <w:sz w:val="20"/>
          <w:szCs w:val="20"/>
        </w:rPr>
        <w:t>člen</w:t>
      </w:r>
    </w:p>
    <w:p w14:paraId="687F28AA" w14:textId="77777777" w:rsidR="00E55082" w:rsidRPr="008F53B1" w:rsidRDefault="00E55082" w:rsidP="00E55082">
      <w:pPr>
        <w:pStyle w:val="Standard"/>
        <w:jc w:val="center"/>
        <w:rPr>
          <w:rFonts w:ascii="Arial" w:hAnsi="Arial" w:cs="Arial"/>
          <w:b/>
          <w:sz w:val="20"/>
          <w:szCs w:val="20"/>
        </w:rPr>
      </w:pPr>
      <w:r w:rsidRPr="008F53B1">
        <w:rPr>
          <w:rFonts w:ascii="Arial" w:hAnsi="Arial" w:cs="Arial"/>
          <w:b/>
          <w:sz w:val="20"/>
          <w:szCs w:val="20"/>
        </w:rPr>
        <w:t>(podizvajalci)</w:t>
      </w:r>
    </w:p>
    <w:p w14:paraId="7147EA81" w14:textId="77777777" w:rsidR="00E55082" w:rsidRPr="008F53B1" w:rsidRDefault="00E55082" w:rsidP="00E55082">
      <w:pPr>
        <w:pStyle w:val="Standard"/>
        <w:rPr>
          <w:rFonts w:ascii="Arial" w:hAnsi="Arial" w:cs="Arial"/>
          <w:sz w:val="20"/>
          <w:szCs w:val="20"/>
        </w:rPr>
      </w:pPr>
    </w:p>
    <w:p w14:paraId="3073E6E8" w14:textId="77777777" w:rsidR="000244E2" w:rsidRPr="008F53B1" w:rsidRDefault="000244E2" w:rsidP="000244E2">
      <w:pPr>
        <w:pStyle w:val="Standard"/>
        <w:rPr>
          <w:rFonts w:ascii="Arial" w:hAnsi="Arial" w:cs="Arial"/>
          <w:sz w:val="20"/>
          <w:szCs w:val="20"/>
        </w:rPr>
      </w:pPr>
      <w:r w:rsidRPr="008F53B1">
        <w:rPr>
          <w:rFonts w:ascii="Arial" w:hAnsi="Arial" w:cs="Arial"/>
          <w:sz w:val="20"/>
          <w:szCs w:val="20"/>
        </w:rPr>
        <w:t xml:space="preserve">Izvajalec bo dela izvedel brez podizvajalcev.  </w:t>
      </w:r>
    </w:p>
    <w:p w14:paraId="696E30EA" w14:textId="77777777" w:rsidR="000244E2" w:rsidRPr="008F53B1" w:rsidRDefault="000244E2" w:rsidP="000244E2">
      <w:pPr>
        <w:pStyle w:val="Standard"/>
        <w:rPr>
          <w:rFonts w:ascii="Arial" w:hAnsi="Arial" w:cs="Arial"/>
          <w:sz w:val="20"/>
          <w:szCs w:val="20"/>
        </w:rPr>
      </w:pPr>
      <w:r w:rsidRPr="008F53B1">
        <w:rPr>
          <w:rFonts w:ascii="Arial" w:hAnsi="Arial" w:cs="Arial"/>
          <w:sz w:val="20"/>
          <w:szCs w:val="20"/>
        </w:rPr>
        <w:t xml:space="preserve">- ALI - </w:t>
      </w:r>
    </w:p>
    <w:p w14:paraId="43576AA8" w14:textId="77777777" w:rsidR="000244E2" w:rsidRPr="008F53B1" w:rsidRDefault="000244E2" w:rsidP="000244E2">
      <w:pPr>
        <w:pStyle w:val="Standard"/>
        <w:rPr>
          <w:rFonts w:ascii="Arial" w:hAnsi="Arial" w:cs="Arial"/>
          <w:sz w:val="20"/>
          <w:szCs w:val="20"/>
        </w:rPr>
      </w:pPr>
      <w:r w:rsidRPr="008F53B1">
        <w:rPr>
          <w:rFonts w:ascii="Arial" w:hAnsi="Arial" w:cs="Arial"/>
          <w:sz w:val="20"/>
          <w:szCs w:val="20"/>
        </w:rPr>
        <w:t xml:space="preserve">Poleg izvajalca sodelujejo pri izvedbi del tudi naslednji podizvajalci: </w:t>
      </w:r>
    </w:p>
    <w:tbl>
      <w:tblPr>
        <w:tblStyle w:val="TableGrid0"/>
        <w:tblW w:w="9690" w:type="dxa"/>
        <w:tblInd w:w="-24" w:type="dxa"/>
        <w:tblCellMar>
          <w:top w:w="123" w:type="dxa"/>
          <w:left w:w="108" w:type="dxa"/>
          <w:right w:w="48" w:type="dxa"/>
        </w:tblCellMar>
        <w:tblLook w:val="04A0" w:firstRow="1" w:lastRow="0" w:firstColumn="1" w:lastColumn="0" w:noHBand="0" w:noVBand="1"/>
      </w:tblPr>
      <w:tblGrid>
        <w:gridCol w:w="562"/>
        <w:gridCol w:w="1992"/>
        <w:gridCol w:w="2408"/>
        <w:gridCol w:w="2835"/>
        <w:gridCol w:w="1893"/>
      </w:tblGrid>
      <w:tr w:rsidR="000244E2" w:rsidRPr="008F53B1" w14:paraId="608F1EFB" w14:textId="77777777">
        <w:trPr>
          <w:trHeight w:val="115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0BA38D38" w14:textId="77777777" w:rsidR="000244E2" w:rsidRPr="008F53B1" w:rsidRDefault="000244E2">
            <w:pPr>
              <w:spacing w:line="276" w:lineRule="auto"/>
              <w:ind w:left="17"/>
              <w:rPr>
                <w:rFonts w:ascii="Arial" w:hAnsi="Arial" w:cs="Arial"/>
                <w:sz w:val="20"/>
                <w:szCs w:val="20"/>
              </w:rPr>
            </w:pPr>
            <w:r w:rsidRPr="008F53B1">
              <w:rPr>
                <w:rFonts w:ascii="Arial" w:hAnsi="Arial" w:cs="Arial"/>
                <w:b/>
                <w:sz w:val="20"/>
                <w:szCs w:val="20"/>
              </w:rPr>
              <w:lastRenderedPageBreak/>
              <w:t xml:space="preserve">Št. </w:t>
            </w:r>
          </w:p>
        </w:tc>
        <w:tc>
          <w:tcPr>
            <w:tcW w:w="1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1C6D5D2F" w14:textId="77777777" w:rsidR="000244E2" w:rsidRPr="008F53B1" w:rsidRDefault="000244E2">
            <w:pPr>
              <w:spacing w:line="276" w:lineRule="auto"/>
              <w:ind w:right="65"/>
              <w:jc w:val="center"/>
              <w:rPr>
                <w:rFonts w:ascii="Arial" w:hAnsi="Arial" w:cs="Arial"/>
                <w:sz w:val="20"/>
                <w:szCs w:val="20"/>
              </w:rPr>
            </w:pPr>
            <w:r w:rsidRPr="008F53B1">
              <w:rPr>
                <w:rFonts w:ascii="Arial" w:hAnsi="Arial" w:cs="Arial"/>
                <w:b/>
                <w:sz w:val="20"/>
                <w:szCs w:val="20"/>
              </w:rPr>
              <w:t xml:space="preserve">Podizvajalec </w:t>
            </w:r>
          </w:p>
          <w:p w14:paraId="2A9CA4A0" w14:textId="77777777" w:rsidR="000244E2" w:rsidRPr="008F53B1" w:rsidRDefault="000244E2">
            <w:pPr>
              <w:spacing w:line="276" w:lineRule="auto"/>
              <w:ind w:left="19" w:hanging="19"/>
              <w:jc w:val="center"/>
              <w:rPr>
                <w:rFonts w:ascii="Arial" w:hAnsi="Arial" w:cs="Arial"/>
                <w:sz w:val="20"/>
                <w:szCs w:val="20"/>
              </w:rPr>
            </w:pPr>
            <w:r w:rsidRPr="008F53B1">
              <w:rPr>
                <w:rFonts w:ascii="Arial" w:hAnsi="Arial" w:cs="Arial"/>
                <w:b/>
                <w:sz w:val="20"/>
                <w:szCs w:val="20"/>
              </w:rPr>
              <w:t xml:space="preserve">(naziv in sedež, zakoniti zastopnik) </w:t>
            </w: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56644BB7" w14:textId="77777777" w:rsidR="000244E2" w:rsidRPr="008F53B1" w:rsidRDefault="000244E2">
            <w:pPr>
              <w:spacing w:line="276" w:lineRule="auto"/>
              <w:ind w:left="91"/>
              <w:jc w:val="center"/>
              <w:rPr>
                <w:rFonts w:ascii="Arial" w:hAnsi="Arial" w:cs="Arial"/>
                <w:sz w:val="20"/>
                <w:szCs w:val="20"/>
              </w:rPr>
            </w:pPr>
            <w:r w:rsidRPr="008F53B1">
              <w:rPr>
                <w:rFonts w:ascii="Arial" w:hAnsi="Arial" w:cs="Arial"/>
                <w:b/>
                <w:sz w:val="20"/>
                <w:szCs w:val="20"/>
              </w:rPr>
              <w:t>Kontaktni podatki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60B99128" w14:textId="77777777" w:rsidR="000244E2" w:rsidRPr="008F53B1" w:rsidRDefault="000244E2">
            <w:pPr>
              <w:spacing w:line="276" w:lineRule="auto"/>
              <w:ind w:right="64"/>
              <w:jc w:val="center"/>
              <w:rPr>
                <w:rFonts w:ascii="Arial" w:hAnsi="Arial" w:cs="Arial"/>
                <w:sz w:val="20"/>
                <w:szCs w:val="20"/>
              </w:rPr>
            </w:pPr>
            <w:r w:rsidRPr="008F53B1">
              <w:rPr>
                <w:rFonts w:ascii="Arial" w:hAnsi="Arial" w:cs="Arial"/>
                <w:b/>
                <w:sz w:val="20"/>
                <w:szCs w:val="20"/>
              </w:rPr>
              <w:t>Opis del (del naročila, ki ga prevzame podizvajalec)</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4A029807" w14:textId="77777777" w:rsidR="000244E2" w:rsidRPr="008F53B1" w:rsidRDefault="000244E2">
            <w:pPr>
              <w:spacing w:line="276" w:lineRule="auto"/>
              <w:jc w:val="center"/>
              <w:rPr>
                <w:rFonts w:ascii="Arial" w:hAnsi="Arial" w:cs="Arial"/>
                <w:sz w:val="20"/>
                <w:szCs w:val="20"/>
              </w:rPr>
            </w:pPr>
            <w:r w:rsidRPr="008F53B1">
              <w:rPr>
                <w:rFonts w:ascii="Arial" w:hAnsi="Arial" w:cs="Arial"/>
                <w:b/>
                <w:bCs/>
                <w:sz w:val="20"/>
                <w:szCs w:val="20"/>
              </w:rPr>
              <w:t xml:space="preserve">Vrednost oddanih del (v EUR) </w:t>
            </w:r>
          </w:p>
        </w:tc>
      </w:tr>
      <w:tr w:rsidR="000244E2" w:rsidRPr="008F53B1" w14:paraId="1F58F155" w14:textId="77777777">
        <w:trPr>
          <w:trHeight w:val="46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vAlign w:val="center"/>
          </w:tcPr>
          <w:p w14:paraId="6DA4663D" w14:textId="77777777" w:rsidR="000244E2" w:rsidRPr="008F53B1" w:rsidRDefault="000244E2">
            <w:pPr>
              <w:spacing w:line="276" w:lineRule="auto"/>
              <w:ind w:left="99"/>
              <w:rPr>
                <w:rFonts w:ascii="Arial" w:hAnsi="Arial" w:cs="Arial"/>
                <w:sz w:val="20"/>
                <w:szCs w:val="20"/>
              </w:rPr>
            </w:pPr>
            <w:r w:rsidRPr="008F53B1">
              <w:rPr>
                <w:rFonts w:ascii="Arial" w:hAnsi="Arial" w:cs="Arial"/>
                <w:b/>
                <w:sz w:val="20"/>
                <w:szCs w:val="20"/>
              </w:rPr>
              <w:t xml:space="preserve">1 </w:t>
            </w:r>
          </w:p>
        </w:tc>
        <w:tc>
          <w:tcPr>
            <w:tcW w:w="19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F310F2" w14:textId="77777777" w:rsidR="000244E2" w:rsidRPr="008F53B1" w:rsidRDefault="000244E2">
            <w:pPr>
              <w:spacing w:line="276" w:lineRule="auto"/>
              <w:rPr>
                <w:rFonts w:ascii="Arial" w:hAnsi="Arial" w:cs="Arial"/>
                <w:sz w:val="20"/>
                <w:szCs w:val="20"/>
              </w:rPr>
            </w:pPr>
            <w:r w:rsidRPr="008F53B1">
              <w:rPr>
                <w:rFonts w:ascii="Arial" w:hAnsi="Arial" w:cs="Arial"/>
                <w:sz w:val="20"/>
                <w:szCs w:val="20"/>
              </w:rPr>
              <w:t xml:space="preserve"> </w:t>
            </w: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5DDE536" w14:textId="77777777" w:rsidR="000244E2" w:rsidRPr="008F53B1" w:rsidRDefault="000244E2">
            <w:pPr>
              <w:spacing w:line="276" w:lineRule="auto"/>
              <w:rPr>
                <w:rFonts w:ascii="Arial" w:hAnsi="Arial" w:cs="Arial"/>
                <w:sz w:val="20"/>
                <w:szCs w:val="20"/>
              </w:rPr>
            </w:pPr>
            <w:r w:rsidRPr="008F53B1">
              <w:rPr>
                <w:rFonts w:ascii="Arial" w:hAnsi="Arial" w:cs="Arial"/>
                <w:sz w:val="20"/>
                <w:szCs w:val="20"/>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AF2587" w14:textId="77777777" w:rsidR="000244E2" w:rsidRPr="008F53B1" w:rsidRDefault="000244E2">
            <w:pPr>
              <w:spacing w:line="276" w:lineRule="auto"/>
              <w:rPr>
                <w:rFonts w:ascii="Arial" w:hAnsi="Arial" w:cs="Arial"/>
                <w:sz w:val="20"/>
                <w:szCs w:val="20"/>
              </w:rPr>
            </w:pPr>
            <w:r w:rsidRPr="008F53B1">
              <w:rPr>
                <w:rFonts w:ascii="Arial" w:hAnsi="Arial" w:cs="Arial"/>
                <w:sz w:val="20"/>
                <w:szCs w:val="20"/>
              </w:rPr>
              <w:t xml:space="preserve"> </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3F8EE0" w14:textId="77777777" w:rsidR="000244E2" w:rsidRPr="008F53B1" w:rsidRDefault="000244E2">
            <w:pPr>
              <w:spacing w:line="276" w:lineRule="auto"/>
              <w:rPr>
                <w:rFonts w:ascii="Arial" w:hAnsi="Arial" w:cs="Arial"/>
                <w:sz w:val="20"/>
                <w:szCs w:val="20"/>
              </w:rPr>
            </w:pPr>
            <w:r w:rsidRPr="008F53B1">
              <w:rPr>
                <w:rFonts w:ascii="Arial" w:hAnsi="Arial" w:cs="Arial"/>
                <w:sz w:val="20"/>
                <w:szCs w:val="20"/>
              </w:rPr>
              <w:t xml:space="preserve"> </w:t>
            </w:r>
          </w:p>
        </w:tc>
      </w:tr>
      <w:tr w:rsidR="000244E2" w:rsidRPr="008F53B1" w14:paraId="14E4B606" w14:textId="77777777">
        <w:trPr>
          <w:trHeight w:val="429"/>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5E0B3" w:themeFill="accent6" w:themeFillTint="66"/>
          </w:tcPr>
          <w:p w14:paraId="322F0812" w14:textId="77777777" w:rsidR="000244E2" w:rsidRPr="008F53B1" w:rsidRDefault="000244E2">
            <w:pPr>
              <w:spacing w:line="276" w:lineRule="auto"/>
              <w:ind w:left="99"/>
              <w:rPr>
                <w:rFonts w:ascii="Arial" w:hAnsi="Arial" w:cs="Arial"/>
                <w:sz w:val="20"/>
                <w:szCs w:val="20"/>
              </w:rPr>
            </w:pPr>
            <w:r w:rsidRPr="008F53B1">
              <w:rPr>
                <w:rFonts w:ascii="Arial" w:hAnsi="Arial" w:cs="Arial"/>
                <w:b/>
                <w:sz w:val="20"/>
                <w:szCs w:val="20"/>
              </w:rPr>
              <w:t xml:space="preserve">2 </w:t>
            </w:r>
          </w:p>
        </w:tc>
        <w:tc>
          <w:tcPr>
            <w:tcW w:w="1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556B3C" w14:textId="77777777" w:rsidR="000244E2" w:rsidRPr="008F53B1" w:rsidRDefault="000244E2">
            <w:pPr>
              <w:spacing w:line="276" w:lineRule="auto"/>
              <w:rPr>
                <w:rFonts w:ascii="Arial" w:hAnsi="Arial" w:cs="Arial"/>
                <w:sz w:val="20"/>
                <w:szCs w:val="20"/>
              </w:rPr>
            </w:pPr>
            <w:r w:rsidRPr="008F53B1">
              <w:rPr>
                <w:rFonts w:ascii="Arial" w:hAnsi="Arial" w:cs="Arial"/>
                <w:sz w:val="20"/>
                <w:szCs w:val="20"/>
              </w:rPr>
              <w:t xml:space="preserve"> </w:t>
            </w:r>
          </w:p>
        </w:tc>
        <w:tc>
          <w:tcPr>
            <w:tcW w:w="24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FFCEB0" w14:textId="77777777" w:rsidR="000244E2" w:rsidRPr="008F53B1" w:rsidRDefault="000244E2">
            <w:pPr>
              <w:spacing w:line="276" w:lineRule="auto"/>
              <w:rPr>
                <w:rFonts w:ascii="Arial" w:hAnsi="Arial" w:cs="Arial"/>
                <w:sz w:val="20"/>
                <w:szCs w:val="20"/>
              </w:rPr>
            </w:pPr>
            <w:r w:rsidRPr="008F53B1">
              <w:rPr>
                <w:rFonts w:ascii="Arial" w:hAnsi="Arial" w:cs="Arial"/>
                <w:sz w:val="20"/>
                <w:szCs w:val="20"/>
              </w:rPr>
              <w:t xml:space="preserve">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A9135F" w14:textId="77777777" w:rsidR="000244E2" w:rsidRPr="008F53B1" w:rsidRDefault="000244E2">
            <w:pPr>
              <w:spacing w:line="276" w:lineRule="auto"/>
              <w:rPr>
                <w:rFonts w:ascii="Arial" w:hAnsi="Arial" w:cs="Arial"/>
                <w:sz w:val="20"/>
                <w:szCs w:val="20"/>
              </w:rPr>
            </w:pPr>
            <w:r w:rsidRPr="008F53B1">
              <w:rPr>
                <w:rFonts w:ascii="Arial" w:hAnsi="Arial" w:cs="Arial"/>
                <w:sz w:val="20"/>
                <w:szCs w:val="20"/>
              </w:rPr>
              <w:t xml:space="preserve"> </w:t>
            </w:r>
          </w:p>
        </w:tc>
        <w:tc>
          <w:tcPr>
            <w:tcW w:w="18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910C3" w14:textId="77777777" w:rsidR="000244E2" w:rsidRPr="008F53B1" w:rsidRDefault="000244E2">
            <w:pPr>
              <w:spacing w:line="276" w:lineRule="auto"/>
              <w:rPr>
                <w:rFonts w:ascii="Arial" w:hAnsi="Arial" w:cs="Arial"/>
                <w:sz w:val="20"/>
                <w:szCs w:val="20"/>
              </w:rPr>
            </w:pPr>
            <w:r w:rsidRPr="008F53B1">
              <w:rPr>
                <w:rFonts w:ascii="Arial" w:hAnsi="Arial" w:cs="Arial"/>
                <w:sz w:val="20"/>
                <w:szCs w:val="20"/>
              </w:rPr>
              <w:t xml:space="preserve"> </w:t>
            </w:r>
          </w:p>
        </w:tc>
      </w:tr>
    </w:tbl>
    <w:p w14:paraId="2527CBF7" w14:textId="77777777" w:rsidR="000244E2" w:rsidRPr="008F53B1" w:rsidRDefault="000244E2" w:rsidP="000244E2">
      <w:pPr>
        <w:pStyle w:val="Standard"/>
        <w:rPr>
          <w:rFonts w:ascii="Arial" w:hAnsi="Arial" w:cs="Arial"/>
          <w:sz w:val="20"/>
          <w:szCs w:val="20"/>
        </w:rPr>
      </w:pPr>
    </w:p>
    <w:p w14:paraId="02C876A9" w14:textId="77777777" w:rsidR="000244E2" w:rsidRPr="008F53B1" w:rsidRDefault="000244E2" w:rsidP="000244E2">
      <w:pPr>
        <w:pStyle w:val="Standard"/>
        <w:rPr>
          <w:rFonts w:ascii="Arial" w:hAnsi="Arial" w:cs="Arial"/>
          <w:sz w:val="20"/>
          <w:szCs w:val="20"/>
        </w:rPr>
      </w:pPr>
      <w:r w:rsidRPr="008F53B1">
        <w:rPr>
          <w:rFonts w:ascii="Arial" w:hAnsi="Arial" w:cs="Arial"/>
          <w:sz w:val="20"/>
          <w:szCs w:val="20"/>
        </w:rPr>
        <w:t xml:space="preserve">Naročnik je dolžan namesto glavnega izvajalca poravnati podizvajalčevo terjatev do glavnega izvajalca, za kar podizvajalec predloži pisno soglasje, ki je sestavni del pogodbe. </w:t>
      </w:r>
    </w:p>
    <w:p w14:paraId="5F7CE026" w14:textId="77777777" w:rsidR="000244E2" w:rsidRPr="008F53B1" w:rsidRDefault="000244E2" w:rsidP="000244E2">
      <w:pPr>
        <w:pStyle w:val="Standard"/>
        <w:rPr>
          <w:rFonts w:ascii="Arial" w:hAnsi="Arial" w:cs="Arial"/>
          <w:sz w:val="20"/>
          <w:szCs w:val="20"/>
        </w:rPr>
      </w:pPr>
    </w:p>
    <w:p w14:paraId="54AFF8D5" w14:textId="562D61CC" w:rsidR="000244E2" w:rsidRPr="008F53B1" w:rsidRDefault="000244E2" w:rsidP="000244E2">
      <w:pPr>
        <w:pStyle w:val="Standard"/>
        <w:rPr>
          <w:rFonts w:ascii="Arial" w:hAnsi="Arial" w:cs="Arial"/>
          <w:sz w:val="20"/>
          <w:szCs w:val="20"/>
        </w:rPr>
      </w:pPr>
      <w:r w:rsidRPr="008F53B1">
        <w:rPr>
          <w:rFonts w:ascii="Arial" w:hAnsi="Arial" w:cs="Arial"/>
          <w:sz w:val="20"/>
          <w:szCs w:val="20"/>
        </w:rPr>
        <w:t>Izvajalec je dolžan svojemu računu oziroma situaciji obvezno priložiti račune oziroma situacije svojega(jih) podizvajalca(</w:t>
      </w:r>
      <w:proofErr w:type="spellStart"/>
      <w:r w:rsidRPr="008F53B1">
        <w:rPr>
          <w:rFonts w:ascii="Arial" w:hAnsi="Arial" w:cs="Arial"/>
          <w:sz w:val="20"/>
          <w:szCs w:val="20"/>
        </w:rPr>
        <w:t>ev</w:t>
      </w:r>
      <w:proofErr w:type="spellEnd"/>
      <w:r w:rsidRPr="008F53B1">
        <w:rPr>
          <w:rFonts w:ascii="Arial" w:hAnsi="Arial" w:cs="Arial"/>
          <w:sz w:val="20"/>
          <w:szCs w:val="20"/>
        </w:rPr>
        <w:t xml:space="preserve">), ki jih je predhodno potrdil. </w:t>
      </w:r>
    </w:p>
    <w:p w14:paraId="7DE9EADA" w14:textId="77777777" w:rsidR="000244E2" w:rsidRPr="008F53B1" w:rsidRDefault="000244E2" w:rsidP="000244E2">
      <w:pPr>
        <w:pStyle w:val="Standard"/>
        <w:rPr>
          <w:rFonts w:ascii="Arial" w:hAnsi="Arial" w:cs="Arial"/>
          <w:sz w:val="20"/>
          <w:szCs w:val="20"/>
        </w:rPr>
      </w:pPr>
    </w:p>
    <w:p w14:paraId="11E3A77B" w14:textId="77777777" w:rsidR="000244E2" w:rsidRPr="008F53B1" w:rsidRDefault="000244E2" w:rsidP="000244E2">
      <w:pPr>
        <w:pStyle w:val="Standard"/>
        <w:rPr>
          <w:rFonts w:ascii="Arial" w:hAnsi="Arial" w:cs="Arial"/>
          <w:sz w:val="20"/>
          <w:szCs w:val="20"/>
        </w:rPr>
      </w:pPr>
      <w:r w:rsidRPr="008F53B1">
        <w:rPr>
          <w:rFonts w:ascii="Arial" w:hAnsi="Arial" w:cs="Arial"/>
          <w:sz w:val="20"/>
          <w:szCs w:val="20"/>
        </w:rPr>
        <w:t xml:space="preserve">Če neposrednega plačila podizvajalec ni zahteval, bo naročnik od izvajalca zahteval, da mu najpozneje v 60 dneh od plačila končnega računa oziroma situacije pošlje svojo pisno izjavo in pisno izjavo podizvajalca, da je podizvajalec prejel plačilo za izvedene storitve oziroma dobavljeno blago, neposredno povezano s predmetom javnega naročila. </w:t>
      </w:r>
    </w:p>
    <w:p w14:paraId="659CDDF1" w14:textId="77777777" w:rsidR="000244E2" w:rsidRPr="008F53B1" w:rsidRDefault="000244E2" w:rsidP="000244E2">
      <w:pPr>
        <w:pStyle w:val="Standard"/>
        <w:rPr>
          <w:rFonts w:ascii="Arial" w:hAnsi="Arial" w:cs="Arial"/>
          <w:sz w:val="20"/>
          <w:szCs w:val="20"/>
        </w:rPr>
      </w:pPr>
    </w:p>
    <w:p w14:paraId="4DFB5299" w14:textId="076ED6A4" w:rsidR="000244E2" w:rsidRPr="008F53B1" w:rsidRDefault="000244E2" w:rsidP="000244E2">
      <w:pPr>
        <w:pStyle w:val="Standard"/>
        <w:rPr>
          <w:rFonts w:ascii="Arial" w:hAnsi="Arial" w:cs="Arial"/>
          <w:sz w:val="20"/>
          <w:szCs w:val="20"/>
        </w:rPr>
      </w:pPr>
      <w:r w:rsidRPr="008F53B1">
        <w:rPr>
          <w:rFonts w:ascii="Arial" w:hAnsi="Arial" w:cs="Arial"/>
          <w:sz w:val="20"/>
          <w:szCs w:val="20"/>
        </w:rPr>
        <w:t xml:space="preserve">Izvajalec mora med izvajanjem javnega naročila naročnika obvestiti o morebitnih spremembah informacij o podizvajalcih in poslati informacije o novih podizvajalcih, ki jih namerava naknadno vključiti v izvajanje storitev, in sicer najkasneje v petih dneh po spremembi. V primeru vključitve novih podizvajalcev mora glavni izvajalec skupaj z obvestilom posredovati poleg podatkov iz prvega odstavka </w:t>
      </w:r>
      <w:r w:rsidR="00222F66" w:rsidRPr="008F53B1">
        <w:rPr>
          <w:rFonts w:ascii="Arial" w:hAnsi="Arial" w:cs="Arial"/>
          <w:sz w:val="20"/>
          <w:szCs w:val="20"/>
        </w:rPr>
        <w:t xml:space="preserve">tega člena </w:t>
      </w:r>
      <w:r w:rsidRPr="008F53B1">
        <w:rPr>
          <w:rFonts w:ascii="Arial" w:hAnsi="Arial" w:cs="Arial"/>
          <w:sz w:val="20"/>
          <w:szCs w:val="20"/>
        </w:rPr>
        <w:t xml:space="preserve">tudi podatke: </w:t>
      </w:r>
    </w:p>
    <w:p w14:paraId="3D9C8E93" w14:textId="77777777" w:rsidR="000244E2" w:rsidRPr="008F53B1" w:rsidRDefault="000244E2" w:rsidP="000244E2">
      <w:pPr>
        <w:pStyle w:val="Standard"/>
        <w:numPr>
          <w:ilvl w:val="0"/>
          <w:numId w:val="159"/>
        </w:numPr>
        <w:rPr>
          <w:rFonts w:ascii="Arial" w:hAnsi="Arial" w:cs="Arial"/>
          <w:sz w:val="20"/>
          <w:szCs w:val="20"/>
        </w:rPr>
      </w:pPr>
      <w:r w:rsidRPr="008F53B1">
        <w:rPr>
          <w:rFonts w:ascii="Arial" w:hAnsi="Arial" w:cs="Arial"/>
          <w:sz w:val="20"/>
          <w:szCs w:val="20"/>
        </w:rPr>
        <w:t xml:space="preserve">kontaktne podatke in zakonite zastopnike predlaganih podizvajalcev, </w:t>
      </w:r>
    </w:p>
    <w:p w14:paraId="3A1672D2" w14:textId="77777777" w:rsidR="000244E2" w:rsidRPr="008F53B1" w:rsidRDefault="000244E2" w:rsidP="000244E2">
      <w:pPr>
        <w:pStyle w:val="Standard"/>
        <w:numPr>
          <w:ilvl w:val="0"/>
          <w:numId w:val="159"/>
        </w:numPr>
        <w:rPr>
          <w:rFonts w:ascii="Arial" w:hAnsi="Arial" w:cs="Arial"/>
          <w:sz w:val="20"/>
          <w:szCs w:val="20"/>
        </w:rPr>
      </w:pPr>
      <w:r w:rsidRPr="008F53B1">
        <w:rPr>
          <w:rFonts w:ascii="Arial" w:hAnsi="Arial" w:cs="Arial"/>
          <w:sz w:val="20"/>
          <w:szCs w:val="20"/>
        </w:rPr>
        <w:t xml:space="preserve">izpolnjene ESPD teh podizvajalcev v skladu z 79. členom ZJN-3 ali izjavo o razlogih za izključitev ter </w:t>
      </w:r>
    </w:p>
    <w:p w14:paraId="0A3FBED4" w14:textId="77777777" w:rsidR="000244E2" w:rsidRPr="008F53B1" w:rsidRDefault="000244E2" w:rsidP="000244E2">
      <w:pPr>
        <w:pStyle w:val="Standard"/>
        <w:numPr>
          <w:ilvl w:val="0"/>
          <w:numId w:val="159"/>
        </w:numPr>
        <w:rPr>
          <w:rFonts w:ascii="Arial" w:hAnsi="Arial" w:cs="Arial"/>
          <w:sz w:val="20"/>
          <w:szCs w:val="20"/>
        </w:rPr>
      </w:pPr>
      <w:r w:rsidRPr="008F53B1">
        <w:rPr>
          <w:rFonts w:ascii="Arial" w:hAnsi="Arial" w:cs="Arial"/>
          <w:sz w:val="20"/>
          <w:szCs w:val="20"/>
        </w:rPr>
        <w:t xml:space="preserve">priložiti zahtevo podizvajalca za neposredno plačilo, če podizvajalec to zahteva. </w:t>
      </w:r>
    </w:p>
    <w:p w14:paraId="4A888B01" w14:textId="77777777" w:rsidR="000244E2" w:rsidRPr="008F53B1" w:rsidRDefault="000244E2" w:rsidP="000244E2">
      <w:pPr>
        <w:pStyle w:val="Standard"/>
        <w:rPr>
          <w:rFonts w:ascii="Arial" w:hAnsi="Arial" w:cs="Arial"/>
          <w:sz w:val="20"/>
          <w:szCs w:val="20"/>
        </w:rPr>
      </w:pPr>
    </w:p>
    <w:p w14:paraId="734983D8" w14:textId="77777777" w:rsidR="000244E2" w:rsidRPr="008F53B1" w:rsidRDefault="000244E2" w:rsidP="000244E2">
      <w:pPr>
        <w:pStyle w:val="Standard"/>
        <w:rPr>
          <w:rFonts w:ascii="Arial" w:hAnsi="Arial" w:cs="Arial"/>
          <w:sz w:val="20"/>
          <w:szCs w:val="20"/>
        </w:rPr>
      </w:pPr>
      <w:r w:rsidRPr="008F53B1">
        <w:rPr>
          <w:rFonts w:ascii="Arial" w:hAnsi="Arial" w:cs="Arial"/>
          <w:sz w:val="20"/>
          <w:szCs w:val="20"/>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6653F78B" w14:textId="77777777" w:rsidR="000244E2" w:rsidRPr="008F53B1" w:rsidRDefault="000244E2" w:rsidP="000244E2">
      <w:pPr>
        <w:pStyle w:val="Standard"/>
        <w:rPr>
          <w:rFonts w:ascii="Arial" w:hAnsi="Arial" w:cs="Arial"/>
          <w:sz w:val="20"/>
          <w:szCs w:val="20"/>
        </w:rPr>
      </w:pPr>
    </w:p>
    <w:p w14:paraId="3E4C75EC" w14:textId="77777777" w:rsidR="000244E2" w:rsidRPr="008F53B1" w:rsidRDefault="000244E2" w:rsidP="000244E2">
      <w:pPr>
        <w:pStyle w:val="Standard"/>
        <w:rPr>
          <w:rFonts w:ascii="Arial" w:hAnsi="Arial" w:cs="Arial"/>
          <w:sz w:val="20"/>
          <w:szCs w:val="20"/>
        </w:rPr>
      </w:pPr>
      <w:r w:rsidRPr="008F53B1">
        <w:rPr>
          <w:rFonts w:ascii="Arial" w:hAnsi="Arial" w:cs="Arial"/>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 </w:t>
      </w:r>
    </w:p>
    <w:p w14:paraId="1654C431" w14:textId="77777777" w:rsidR="000244E2" w:rsidRPr="008F53B1" w:rsidRDefault="000244E2" w:rsidP="000244E2">
      <w:pPr>
        <w:pStyle w:val="Standard"/>
        <w:rPr>
          <w:rFonts w:ascii="Arial" w:hAnsi="Arial" w:cs="Arial"/>
          <w:sz w:val="20"/>
          <w:szCs w:val="20"/>
        </w:rPr>
      </w:pPr>
    </w:p>
    <w:p w14:paraId="602E7E8C" w14:textId="77777777" w:rsidR="00E55082" w:rsidRPr="008F53B1" w:rsidRDefault="00E55082" w:rsidP="00957A44">
      <w:pPr>
        <w:pStyle w:val="Standard"/>
        <w:numPr>
          <w:ilvl w:val="1"/>
          <w:numId w:val="1"/>
        </w:numPr>
        <w:ind w:left="284"/>
        <w:jc w:val="center"/>
        <w:textAlignment w:val="auto"/>
        <w:rPr>
          <w:rFonts w:ascii="Arial" w:hAnsi="Arial" w:cs="Arial"/>
          <w:b/>
          <w:bCs/>
          <w:sz w:val="20"/>
          <w:szCs w:val="20"/>
        </w:rPr>
      </w:pPr>
      <w:r w:rsidRPr="008F53B1">
        <w:rPr>
          <w:rFonts w:ascii="Arial" w:hAnsi="Arial" w:cs="Arial"/>
          <w:b/>
          <w:bCs/>
          <w:sz w:val="20"/>
          <w:szCs w:val="20"/>
        </w:rPr>
        <w:t>člen</w:t>
      </w:r>
    </w:p>
    <w:p w14:paraId="72B9A556" w14:textId="77777777" w:rsidR="00E55082" w:rsidRPr="008F53B1" w:rsidRDefault="00E55082" w:rsidP="00E55082">
      <w:pPr>
        <w:pStyle w:val="Standard"/>
        <w:jc w:val="center"/>
        <w:rPr>
          <w:rFonts w:ascii="Arial" w:hAnsi="Arial" w:cs="Arial"/>
          <w:b/>
          <w:sz w:val="20"/>
          <w:szCs w:val="20"/>
        </w:rPr>
      </w:pPr>
      <w:r w:rsidRPr="008F53B1">
        <w:rPr>
          <w:rFonts w:ascii="Arial" w:hAnsi="Arial" w:cs="Arial"/>
          <w:b/>
          <w:sz w:val="20"/>
          <w:szCs w:val="20"/>
        </w:rPr>
        <w:t>(zavarovanje za dobro izvedbo pogodbenih obveznosti)</w:t>
      </w:r>
    </w:p>
    <w:p w14:paraId="5708C455" w14:textId="77777777" w:rsidR="00E55082" w:rsidRPr="008F53B1" w:rsidRDefault="00E55082" w:rsidP="00E55082">
      <w:pPr>
        <w:pStyle w:val="Standard"/>
        <w:rPr>
          <w:rFonts w:ascii="Arial" w:hAnsi="Arial" w:cs="Arial"/>
          <w:sz w:val="20"/>
          <w:szCs w:val="20"/>
        </w:rPr>
      </w:pPr>
    </w:p>
    <w:p w14:paraId="16BFCF78" w14:textId="77777777" w:rsidR="00794BA0" w:rsidRPr="008F53B1" w:rsidRDefault="00794BA0" w:rsidP="00794BA0">
      <w:pPr>
        <w:spacing w:after="0" w:line="276" w:lineRule="auto"/>
        <w:jc w:val="both"/>
        <w:rPr>
          <w:rFonts w:ascii="Arial" w:hAnsi="Arial" w:cs="Arial"/>
          <w:color w:val="000000" w:themeColor="text1"/>
          <w:sz w:val="20"/>
          <w:szCs w:val="20"/>
        </w:rPr>
      </w:pPr>
      <w:r w:rsidRPr="008F53B1">
        <w:rPr>
          <w:rFonts w:ascii="Arial" w:hAnsi="Arial" w:cs="Arial"/>
          <w:sz w:val="20"/>
          <w:szCs w:val="20"/>
        </w:rPr>
        <w:t xml:space="preserve">Izvajalec se zaveže, da bo kot jamstvo za kvalitetno in pravočasno izvršitev pogodbenih obveznosti najkasneje v </w:t>
      </w:r>
      <w:r w:rsidRPr="008F53B1">
        <w:rPr>
          <w:rFonts w:ascii="Arial" w:hAnsi="Arial" w:cs="Arial"/>
          <w:b/>
          <w:bCs/>
          <w:sz w:val="20"/>
          <w:szCs w:val="20"/>
          <w:lang w:eastAsia="sl-SI"/>
        </w:rPr>
        <w:t>osmih</w:t>
      </w:r>
      <w:r w:rsidRPr="008F53B1">
        <w:rPr>
          <w:rFonts w:ascii="Arial" w:hAnsi="Arial" w:cs="Arial"/>
          <w:b/>
          <w:bCs/>
          <w:color w:val="000000" w:themeColor="text1"/>
          <w:sz w:val="20"/>
          <w:szCs w:val="20"/>
        </w:rPr>
        <w:t xml:space="preserve"> (8)</w:t>
      </w:r>
      <w:r w:rsidRPr="008F53B1">
        <w:rPr>
          <w:rFonts w:ascii="Arial" w:hAnsi="Arial" w:cs="Arial"/>
          <w:color w:val="000000" w:themeColor="text1"/>
          <w:sz w:val="20"/>
          <w:szCs w:val="20"/>
        </w:rPr>
        <w:t xml:space="preserve"> delovnih dneh od sklenitve pogodbe naročniku predložil originalno, brezpogojno, nepreklicno bančno garancijo ali kavcijsko zavarovanje finančne inštitucije (banke ali zavarovalnice) s sedežem v EU, plačljivo na prvi poziv, za dobro izvedbo pogodbenih obveznosti, z veljavnostjo najmanj </w:t>
      </w:r>
      <w:r w:rsidRPr="008F53B1">
        <w:rPr>
          <w:rFonts w:ascii="Arial" w:hAnsi="Arial" w:cs="Arial"/>
          <w:b/>
          <w:bCs/>
          <w:sz w:val="20"/>
          <w:szCs w:val="20"/>
          <w:lang w:eastAsia="sl-SI"/>
        </w:rPr>
        <w:t>60</w:t>
      </w:r>
      <w:r w:rsidRPr="008F53B1">
        <w:rPr>
          <w:rFonts w:ascii="Arial" w:hAnsi="Arial" w:cs="Arial"/>
          <w:b/>
          <w:sz w:val="20"/>
          <w:szCs w:val="20"/>
          <w:lang w:eastAsia="sl-SI"/>
        </w:rPr>
        <w:t xml:space="preserve"> </w:t>
      </w:r>
      <w:r w:rsidRPr="008F53B1">
        <w:rPr>
          <w:rFonts w:ascii="Arial" w:hAnsi="Arial" w:cs="Arial"/>
          <w:color w:val="000000" w:themeColor="text1"/>
          <w:sz w:val="20"/>
          <w:szCs w:val="20"/>
        </w:rPr>
        <w:t xml:space="preserve">dni po zaključku pogodbenih obveznosti izvajalca, v višini </w:t>
      </w:r>
      <w:r w:rsidRPr="008F53B1">
        <w:rPr>
          <w:rFonts w:ascii="Arial" w:hAnsi="Arial" w:cs="Arial"/>
          <w:b/>
          <w:bCs/>
          <w:sz w:val="20"/>
          <w:szCs w:val="20"/>
          <w:lang w:eastAsia="sl-SI"/>
        </w:rPr>
        <w:t xml:space="preserve">10 </w:t>
      </w:r>
      <w:r w:rsidRPr="008F53B1">
        <w:rPr>
          <w:rFonts w:ascii="Arial" w:hAnsi="Arial" w:cs="Arial"/>
          <w:b/>
          <w:color w:val="000000" w:themeColor="text1"/>
          <w:sz w:val="20"/>
          <w:szCs w:val="20"/>
        </w:rPr>
        <w:t>%</w:t>
      </w:r>
      <w:r w:rsidRPr="008F53B1">
        <w:rPr>
          <w:rFonts w:ascii="Arial" w:hAnsi="Arial" w:cs="Arial"/>
          <w:color w:val="000000" w:themeColor="text1"/>
          <w:sz w:val="20"/>
          <w:szCs w:val="20"/>
        </w:rPr>
        <w:t xml:space="preserve"> od skupne dejanske oziroma ocenjene pogodbene vrednosti z DDV, ki je določena v pogodbi. </w:t>
      </w:r>
    </w:p>
    <w:p w14:paraId="5786F2DA" w14:textId="77777777" w:rsidR="00794BA0" w:rsidRPr="008F53B1" w:rsidRDefault="00794BA0" w:rsidP="00794BA0">
      <w:pPr>
        <w:pStyle w:val="Standard"/>
        <w:rPr>
          <w:rFonts w:ascii="Arial" w:eastAsia="SimSun" w:hAnsi="Arial" w:cs="Arial"/>
          <w:sz w:val="20"/>
          <w:szCs w:val="20"/>
          <w:lang w:eastAsia="en-US"/>
        </w:rPr>
      </w:pPr>
    </w:p>
    <w:p w14:paraId="72606CCA" w14:textId="5AA30E3E" w:rsidR="00E1547B" w:rsidRPr="008F53B1" w:rsidRDefault="00E1547B" w:rsidP="00E1547B">
      <w:pPr>
        <w:spacing w:after="0" w:line="276" w:lineRule="auto"/>
        <w:jc w:val="both"/>
        <w:rPr>
          <w:rFonts w:ascii="Arial" w:hAnsi="Arial" w:cs="Arial"/>
          <w:color w:val="000000" w:themeColor="text1"/>
          <w:sz w:val="20"/>
          <w:szCs w:val="20"/>
        </w:rPr>
      </w:pPr>
      <w:r w:rsidRPr="008F53B1">
        <w:rPr>
          <w:rFonts w:ascii="Arial" w:hAnsi="Arial" w:cs="Arial"/>
          <w:color w:val="000000" w:themeColor="text1"/>
          <w:sz w:val="20"/>
          <w:szCs w:val="20"/>
        </w:rPr>
        <w:t xml:space="preserve">Izvajalec lahko predloži finančno zavarovanje s krajšim rokom veljavnosti, kot je določen v prvem </w:t>
      </w:r>
      <w:r w:rsidRPr="008F53B1">
        <w:rPr>
          <w:rFonts w:ascii="Arial" w:hAnsi="Arial" w:cs="Arial"/>
          <w:color w:val="000000" w:themeColor="text1"/>
          <w:sz w:val="20"/>
          <w:szCs w:val="20"/>
        </w:rPr>
        <w:lastRenderedPageBreak/>
        <w:t xml:space="preserve">odstavku, vendar mora v tem primeru najpozneje 30 dni pred iztekom veljavnosti predloženega finančnega zavarovanja predložiti novo finančno zavarovanje ali dodatek k že predloženemu, tako da bo naročnik ves čas trajanja pogodbe in še 60 dni po njenem zaključku razpolagal z veljavnim finančnim zavarovanjem. Naročnik si pridržuje pravico unovčiti predloženo finančno zavarovanje, </w:t>
      </w:r>
      <w:r w:rsidR="00F601B5" w:rsidRPr="008F53B1">
        <w:rPr>
          <w:rFonts w:ascii="Arial" w:hAnsi="Arial" w:cs="Arial"/>
          <w:color w:val="000000" w:themeColor="text1"/>
          <w:sz w:val="20"/>
          <w:szCs w:val="20"/>
        </w:rPr>
        <w:t>če</w:t>
      </w:r>
      <w:r w:rsidRPr="008F53B1">
        <w:rPr>
          <w:rFonts w:ascii="Arial" w:hAnsi="Arial" w:cs="Arial"/>
          <w:color w:val="000000" w:themeColor="text1"/>
          <w:sz w:val="20"/>
          <w:szCs w:val="20"/>
        </w:rPr>
        <w:t xml:space="preserve"> izvajalec ne bo pravočasno naročniku predložil podaljšanja predloženega finančnega zavarovanja ali novega finančnega zavarovanja. </w:t>
      </w:r>
    </w:p>
    <w:p w14:paraId="3469F139" w14:textId="77777777" w:rsidR="00E1547B" w:rsidRPr="008F53B1" w:rsidRDefault="00E1547B" w:rsidP="00794BA0">
      <w:pPr>
        <w:pStyle w:val="Standard"/>
        <w:rPr>
          <w:rFonts w:ascii="Arial" w:eastAsia="SimSun" w:hAnsi="Arial" w:cs="Arial"/>
          <w:sz w:val="20"/>
          <w:szCs w:val="20"/>
          <w:lang w:eastAsia="en-US"/>
        </w:rPr>
      </w:pPr>
    </w:p>
    <w:p w14:paraId="6F1F813D" w14:textId="77777777" w:rsidR="00794BA0" w:rsidRPr="008F53B1" w:rsidRDefault="00794BA0" w:rsidP="00794BA0">
      <w:pPr>
        <w:pStyle w:val="BodyText3"/>
        <w:spacing w:after="0"/>
        <w:ind w:right="-1"/>
        <w:rPr>
          <w:rFonts w:ascii="Arial" w:hAnsi="Arial" w:cs="Arial"/>
          <w:sz w:val="20"/>
          <w:szCs w:val="20"/>
        </w:rPr>
      </w:pPr>
      <w:r w:rsidRPr="008F53B1">
        <w:rPr>
          <w:rFonts w:ascii="Arial" w:hAnsi="Arial" w:cs="Arial"/>
          <w:sz w:val="20"/>
          <w:szCs w:val="20"/>
        </w:rPr>
        <w:t>Če se med trajanjem izvedbe pogodbe spremeni rok za izvedbo pogodbenih obveznosti, kvaliteta in količina, mora izvajalec ob podpisu aneksa k tej pogodbi dostaviti naročniku novo ali spremenjeno finančno zavarovanje z novim rokom trajanja le-tega, v skladu s spremembo pogodbenega roka za izvedbo del, oziroma novo finančno zavarovanje s spremenjeno višino garantiranega zneska, v skladu s spremembo pogodbene cene. Če izvajalec v desetih (10) dneh od sklenitve aneksa k tej pogodbi ne bo predložil ustreznega finančnega zavarovanja skladnega z določili te pogodbe, lahko naročnik unovči predloženo finančno zavarovanje in odstopi od pogodbe.</w:t>
      </w:r>
    </w:p>
    <w:p w14:paraId="26ADFE84" w14:textId="77777777" w:rsidR="00794BA0" w:rsidRPr="008F53B1" w:rsidRDefault="00794BA0" w:rsidP="00794BA0">
      <w:pPr>
        <w:pStyle w:val="Standard"/>
        <w:rPr>
          <w:rFonts w:ascii="Arial" w:hAnsi="Arial" w:cs="Arial"/>
          <w:sz w:val="20"/>
          <w:szCs w:val="20"/>
        </w:rPr>
      </w:pPr>
    </w:p>
    <w:p w14:paraId="7C09E371" w14:textId="77777777" w:rsidR="00794BA0" w:rsidRPr="008F53B1" w:rsidRDefault="00794BA0" w:rsidP="00794BA0">
      <w:pPr>
        <w:pStyle w:val="BodyText3"/>
        <w:spacing w:after="0"/>
        <w:ind w:right="-1"/>
        <w:rPr>
          <w:rFonts w:ascii="Arial" w:hAnsi="Arial" w:cs="Arial"/>
          <w:sz w:val="20"/>
          <w:szCs w:val="20"/>
        </w:rPr>
      </w:pPr>
      <w:r w:rsidRPr="008F53B1">
        <w:rPr>
          <w:rFonts w:ascii="Arial" w:hAnsi="Arial" w:cs="Arial"/>
          <w:sz w:val="20"/>
          <w:szCs w:val="20"/>
        </w:rPr>
        <w:t xml:space="preserve">V primeru, da izvajalec v ponudbi nastopa skupaj s podizvajalci, mora finančno zavarovanje, ki ga izvajalec izda naročniku za dobro izvedbo pogodbenih obveznosti kriti tudi obveznosti izvajalca do njegovih podizvajalcev. </w:t>
      </w:r>
    </w:p>
    <w:p w14:paraId="6C40D666" w14:textId="77777777" w:rsidR="00A26A06" w:rsidRPr="008F53B1" w:rsidRDefault="00A26A06" w:rsidP="00A26A06">
      <w:pPr>
        <w:pStyle w:val="BodyText3"/>
        <w:spacing w:after="0"/>
        <w:ind w:right="-1"/>
        <w:rPr>
          <w:rFonts w:ascii="Arial" w:hAnsi="Arial" w:cs="Arial"/>
          <w:sz w:val="20"/>
          <w:szCs w:val="20"/>
        </w:rPr>
      </w:pPr>
    </w:p>
    <w:p w14:paraId="0E6E035D" w14:textId="77777777" w:rsidR="00A26A06" w:rsidRPr="008F53B1" w:rsidRDefault="00A26A06" w:rsidP="00A26A06">
      <w:pPr>
        <w:pStyle w:val="BodyText3"/>
        <w:spacing w:after="0"/>
        <w:ind w:right="-1"/>
        <w:rPr>
          <w:rFonts w:ascii="Arial" w:hAnsi="Arial" w:cs="Arial"/>
          <w:sz w:val="20"/>
          <w:szCs w:val="20"/>
        </w:rPr>
      </w:pPr>
      <w:r w:rsidRPr="008F53B1">
        <w:rPr>
          <w:rFonts w:ascii="Arial" w:hAnsi="Arial" w:cs="Arial"/>
          <w:sz w:val="20"/>
          <w:szCs w:val="20"/>
        </w:rPr>
        <w:t>Finančno zavarovanje za dobro izvedbo pogodbenih obveznosti lahko naročnik unovči v naslednjih primerih:</w:t>
      </w:r>
    </w:p>
    <w:p w14:paraId="2D83C773" w14:textId="77777777" w:rsidR="00A26A06" w:rsidRPr="008F53B1" w:rsidRDefault="00A26A06" w:rsidP="00A26A06">
      <w:pPr>
        <w:pStyle w:val="BodyText3"/>
        <w:numPr>
          <w:ilvl w:val="0"/>
          <w:numId w:val="164"/>
        </w:numPr>
        <w:tabs>
          <w:tab w:val="center" w:pos="5954"/>
        </w:tabs>
        <w:suppressAutoHyphens w:val="0"/>
        <w:autoSpaceDN/>
        <w:spacing w:after="0"/>
        <w:ind w:right="-1"/>
        <w:textAlignment w:val="auto"/>
        <w:rPr>
          <w:rFonts w:ascii="Arial" w:hAnsi="Arial" w:cs="Arial"/>
          <w:sz w:val="20"/>
          <w:szCs w:val="20"/>
        </w:rPr>
      </w:pPr>
      <w:r w:rsidRPr="008F53B1">
        <w:rPr>
          <w:rFonts w:ascii="Arial" w:hAnsi="Arial" w:cs="Arial"/>
          <w:sz w:val="20"/>
          <w:szCs w:val="20"/>
        </w:rPr>
        <w:t>v znesku terjatve, ki jo ima naročnik do izvajalca:</w:t>
      </w:r>
    </w:p>
    <w:p w14:paraId="33875740" w14:textId="77777777" w:rsidR="00A26A06" w:rsidRPr="008F53B1" w:rsidRDefault="00A26A06" w:rsidP="00A26A06">
      <w:pPr>
        <w:pStyle w:val="BodyText3"/>
        <w:numPr>
          <w:ilvl w:val="0"/>
          <w:numId w:val="165"/>
        </w:numPr>
        <w:tabs>
          <w:tab w:val="center" w:pos="5954"/>
        </w:tabs>
        <w:suppressAutoHyphens w:val="0"/>
        <w:autoSpaceDN/>
        <w:spacing w:after="0"/>
        <w:ind w:right="-1"/>
        <w:textAlignment w:val="auto"/>
        <w:rPr>
          <w:rFonts w:ascii="Arial" w:hAnsi="Arial" w:cs="Arial"/>
          <w:sz w:val="20"/>
          <w:szCs w:val="20"/>
        </w:rPr>
      </w:pPr>
      <w:r w:rsidRPr="008F53B1">
        <w:rPr>
          <w:rFonts w:ascii="Arial" w:hAnsi="Arial" w:cs="Arial"/>
          <w:sz w:val="20"/>
          <w:szCs w:val="20"/>
        </w:rPr>
        <w:t>če izvajalec svojih obveznosti do naročnika ne izpolni skladno s pogodbo, v dogovorjeni kakovosti, količini ali roku ali v skladu z razpisno in ponudbeno dokumentacijo;</w:t>
      </w:r>
    </w:p>
    <w:p w14:paraId="6A2B0F3C" w14:textId="77777777" w:rsidR="00A26A06" w:rsidRPr="008F53B1" w:rsidRDefault="00A26A06" w:rsidP="00A26A06">
      <w:pPr>
        <w:pStyle w:val="ListParagraph"/>
        <w:numPr>
          <w:ilvl w:val="0"/>
          <w:numId w:val="165"/>
        </w:numPr>
        <w:suppressAutoHyphens w:val="0"/>
        <w:autoSpaceDN/>
        <w:contextualSpacing/>
        <w:textAlignment w:val="auto"/>
        <w:rPr>
          <w:rFonts w:ascii="Arial" w:hAnsi="Arial" w:cs="Arial"/>
          <w:sz w:val="20"/>
          <w:szCs w:val="20"/>
        </w:rPr>
      </w:pPr>
      <w:r w:rsidRPr="008F53B1">
        <w:rPr>
          <w:rFonts w:ascii="Arial" w:hAnsi="Arial" w:cs="Arial"/>
          <w:sz w:val="20"/>
          <w:szCs w:val="20"/>
        </w:rPr>
        <w:t>če izvajalec ali naročnik odstopi od pogodbe za izvedbo javnega naročila;</w:t>
      </w:r>
    </w:p>
    <w:p w14:paraId="10F45A99" w14:textId="77777777" w:rsidR="00A26A06" w:rsidRPr="008F53B1" w:rsidRDefault="00A26A06" w:rsidP="00A26A06">
      <w:pPr>
        <w:pStyle w:val="ListParagraph"/>
        <w:numPr>
          <w:ilvl w:val="0"/>
          <w:numId w:val="165"/>
        </w:numPr>
        <w:suppressAutoHyphens w:val="0"/>
        <w:autoSpaceDN/>
        <w:contextualSpacing/>
        <w:textAlignment w:val="auto"/>
        <w:rPr>
          <w:rFonts w:ascii="Arial" w:hAnsi="Arial" w:cs="Arial"/>
          <w:sz w:val="20"/>
          <w:szCs w:val="20"/>
        </w:rPr>
      </w:pPr>
      <w:r w:rsidRPr="008F53B1">
        <w:rPr>
          <w:rFonts w:ascii="Arial" w:eastAsia="Arial Narrow" w:hAnsi="Arial" w:cs="Arial"/>
          <w:sz w:val="20"/>
          <w:szCs w:val="20"/>
        </w:rPr>
        <w:t>izvajalec povzroči z razlogom na svoji strani, da naročnik prekine oziroma odstopi od pogodbe;</w:t>
      </w:r>
    </w:p>
    <w:p w14:paraId="09446558" w14:textId="77777777" w:rsidR="00A26A06" w:rsidRPr="008F53B1" w:rsidRDefault="00A26A06" w:rsidP="00A26A06">
      <w:pPr>
        <w:pStyle w:val="ListParagraph"/>
        <w:numPr>
          <w:ilvl w:val="0"/>
          <w:numId w:val="165"/>
        </w:numPr>
        <w:suppressAutoHyphens w:val="0"/>
        <w:autoSpaceDN/>
        <w:contextualSpacing/>
        <w:textAlignment w:val="auto"/>
        <w:rPr>
          <w:rFonts w:ascii="Arial" w:hAnsi="Arial" w:cs="Arial"/>
          <w:sz w:val="20"/>
          <w:szCs w:val="20"/>
        </w:rPr>
      </w:pPr>
      <w:r w:rsidRPr="008F53B1">
        <w:rPr>
          <w:rFonts w:ascii="Arial" w:hAnsi="Arial" w:cs="Arial"/>
          <w:sz w:val="20"/>
          <w:szCs w:val="20"/>
        </w:rPr>
        <w:t>če se bo tekom izvajanja javnega naročila zgodilo, da bi izvajalec javno naročilo izvajal s podizvajalci, ki niso priglašeni ali s podizvajalci, katerih nominacijo je naročnik zavrnil;</w:t>
      </w:r>
    </w:p>
    <w:p w14:paraId="1FF09891" w14:textId="77777777" w:rsidR="00A26A06" w:rsidRPr="008F53B1" w:rsidRDefault="00A26A06" w:rsidP="00A26A06">
      <w:pPr>
        <w:pStyle w:val="BodyText3"/>
        <w:numPr>
          <w:ilvl w:val="0"/>
          <w:numId w:val="165"/>
        </w:numPr>
        <w:tabs>
          <w:tab w:val="center" w:pos="5954"/>
        </w:tabs>
        <w:suppressAutoHyphens w:val="0"/>
        <w:autoSpaceDN/>
        <w:spacing w:after="0"/>
        <w:ind w:right="-1"/>
        <w:textAlignment w:val="auto"/>
        <w:rPr>
          <w:rFonts w:ascii="Arial" w:hAnsi="Arial" w:cs="Arial"/>
          <w:sz w:val="20"/>
          <w:szCs w:val="20"/>
        </w:rPr>
      </w:pPr>
      <w:r w:rsidRPr="008F53B1">
        <w:rPr>
          <w:rFonts w:ascii="Arial" w:hAnsi="Arial" w:cs="Arial"/>
          <w:sz w:val="20"/>
          <w:szCs w:val="20"/>
        </w:rPr>
        <w:t>v primeru uveljavitve katerekoli pogodbene kazni po tej pogodbi;</w:t>
      </w:r>
    </w:p>
    <w:p w14:paraId="6C19C3F8" w14:textId="77777777" w:rsidR="00A26A06" w:rsidRPr="008F53B1" w:rsidRDefault="00A26A06" w:rsidP="00A26A06">
      <w:pPr>
        <w:pStyle w:val="BodyText3"/>
        <w:numPr>
          <w:ilvl w:val="0"/>
          <w:numId w:val="165"/>
        </w:numPr>
        <w:tabs>
          <w:tab w:val="center" w:pos="5954"/>
        </w:tabs>
        <w:suppressAutoHyphens w:val="0"/>
        <w:autoSpaceDN/>
        <w:spacing w:after="0"/>
        <w:ind w:right="-1"/>
        <w:textAlignment w:val="auto"/>
        <w:rPr>
          <w:rFonts w:ascii="Arial" w:hAnsi="Arial" w:cs="Arial"/>
          <w:sz w:val="20"/>
          <w:szCs w:val="20"/>
        </w:rPr>
      </w:pPr>
      <w:r w:rsidRPr="008F53B1">
        <w:rPr>
          <w:rFonts w:ascii="Arial" w:hAnsi="Arial" w:cs="Arial"/>
          <w:sz w:val="20"/>
          <w:szCs w:val="20"/>
        </w:rPr>
        <w:t xml:space="preserve">če izvajalec </w:t>
      </w:r>
      <w:r w:rsidRPr="008F53B1">
        <w:rPr>
          <w:rFonts w:ascii="Arial" w:eastAsia="Arial Narrow" w:hAnsi="Arial" w:cs="Arial"/>
          <w:sz w:val="20"/>
          <w:szCs w:val="20"/>
        </w:rPr>
        <w:t xml:space="preserve">svojih obveznosti do podizvajalcev, ki sodelujejo pri izvedbi javnega naročila, v celoti ne poravna, podizvajalci pa terjajo plačilo obveznosti neposredno od naročnika; </w:t>
      </w:r>
    </w:p>
    <w:p w14:paraId="3380045F" w14:textId="77777777" w:rsidR="00A26A06" w:rsidRPr="008F53B1" w:rsidRDefault="00A26A06" w:rsidP="00A26A06">
      <w:pPr>
        <w:pStyle w:val="BodyText3"/>
        <w:numPr>
          <w:ilvl w:val="0"/>
          <w:numId w:val="165"/>
        </w:numPr>
        <w:tabs>
          <w:tab w:val="center" w:pos="5954"/>
        </w:tabs>
        <w:suppressAutoHyphens w:val="0"/>
        <w:autoSpaceDN/>
        <w:spacing w:after="0"/>
        <w:ind w:right="-1"/>
        <w:textAlignment w:val="auto"/>
        <w:rPr>
          <w:rFonts w:ascii="Arial" w:hAnsi="Arial" w:cs="Arial"/>
          <w:sz w:val="20"/>
          <w:szCs w:val="20"/>
        </w:rPr>
      </w:pPr>
      <w:r w:rsidRPr="008F53B1">
        <w:rPr>
          <w:rFonts w:ascii="Arial" w:hAnsi="Arial" w:cs="Arial"/>
          <w:sz w:val="20"/>
          <w:szCs w:val="20"/>
        </w:rPr>
        <w:t>če izvajalec svojih pogodbenih obveznosti ne opravlja kvalitetno in strokovno ter s priglašenim kadrom, ki izpolnjuje pogoje iz javnega naročila;</w:t>
      </w:r>
    </w:p>
    <w:p w14:paraId="51346CFA" w14:textId="77777777" w:rsidR="00A26A06" w:rsidRPr="008F53B1" w:rsidRDefault="00A26A06" w:rsidP="00A26A06">
      <w:pPr>
        <w:pStyle w:val="BodyText3"/>
        <w:numPr>
          <w:ilvl w:val="0"/>
          <w:numId w:val="165"/>
        </w:numPr>
        <w:tabs>
          <w:tab w:val="center" w:pos="5954"/>
        </w:tabs>
        <w:suppressAutoHyphens w:val="0"/>
        <w:autoSpaceDN/>
        <w:spacing w:after="0"/>
        <w:ind w:right="-1"/>
        <w:textAlignment w:val="auto"/>
        <w:rPr>
          <w:rFonts w:ascii="Arial" w:hAnsi="Arial" w:cs="Arial"/>
          <w:sz w:val="20"/>
          <w:szCs w:val="20"/>
        </w:rPr>
      </w:pPr>
      <w:r w:rsidRPr="008F53B1">
        <w:rPr>
          <w:rFonts w:ascii="Arial" w:eastAsia="Arial Narrow" w:hAnsi="Arial" w:cs="Arial"/>
          <w:sz w:val="20"/>
          <w:szCs w:val="20"/>
        </w:rPr>
        <w:t>v primeru stečaja, likvidacijskega postopka ali drugega postopka, katerega posledica ali namen je prenehanje njegovega poslovanja ali katerikoli drug postopek, podoben navedenim postopkom, skladno s predpisi države, v kateri ima izvajalec sedež.</w:t>
      </w:r>
    </w:p>
    <w:p w14:paraId="6345A310" w14:textId="77777777" w:rsidR="00A26A06" w:rsidRPr="008F53B1" w:rsidRDefault="00A26A06" w:rsidP="00A26A06">
      <w:pPr>
        <w:pStyle w:val="BodyText3"/>
        <w:spacing w:after="0"/>
        <w:ind w:right="-1"/>
        <w:rPr>
          <w:rFonts w:ascii="Arial" w:hAnsi="Arial" w:cs="Arial"/>
          <w:sz w:val="20"/>
          <w:szCs w:val="20"/>
        </w:rPr>
      </w:pPr>
    </w:p>
    <w:p w14:paraId="018D7A67" w14:textId="77777777" w:rsidR="00A26A06" w:rsidRPr="008F53B1" w:rsidRDefault="00A26A06" w:rsidP="00A26A06">
      <w:pPr>
        <w:pStyle w:val="BodyText3"/>
        <w:numPr>
          <w:ilvl w:val="0"/>
          <w:numId w:val="164"/>
        </w:numPr>
        <w:tabs>
          <w:tab w:val="center" w:pos="5954"/>
        </w:tabs>
        <w:suppressAutoHyphens w:val="0"/>
        <w:autoSpaceDN/>
        <w:spacing w:after="0"/>
        <w:ind w:right="-1"/>
        <w:textAlignment w:val="auto"/>
        <w:rPr>
          <w:rFonts w:ascii="Arial" w:hAnsi="Arial" w:cs="Arial"/>
          <w:sz w:val="20"/>
          <w:szCs w:val="20"/>
        </w:rPr>
      </w:pPr>
      <w:r w:rsidRPr="008F53B1">
        <w:rPr>
          <w:rFonts w:ascii="Arial" w:hAnsi="Arial" w:cs="Arial"/>
          <w:sz w:val="20"/>
          <w:szCs w:val="20"/>
        </w:rPr>
        <w:t>v polnem znesku finančnega zavarovanja, ki ima v takšnem primeru namen zavarovanja pogodbene kazni:</w:t>
      </w:r>
    </w:p>
    <w:p w14:paraId="2B9D6FE0" w14:textId="77777777" w:rsidR="00A26A06" w:rsidRPr="008F53B1" w:rsidRDefault="00A26A06" w:rsidP="00A26A06">
      <w:pPr>
        <w:pStyle w:val="BodyText3"/>
        <w:numPr>
          <w:ilvl w:val="0"/>
          <w:numId w:val="166"/>
        </w:numPr>
        <w:tabs>
          <w:tab w:val="center" w:pos="5954"/>
        </w:tabs>
        <w:suppressAutoHyphens w:val="0"/>
        <w:autoSpaceDN/>
        <w:spacing w:after="0"/>
        <w:ind w:right="-1"/>
        <w:textAlignment w:val="auto"/>
        <w:rPr>
          <w:rFonts w:ascii="Arial" w:hAnsi="Arial" w:cs="Arial"/>
          <w:sz w:val="20"/>
          <w:szCs w:val="20"/>
        </w:rPr>
      </w:pPr>
      <w:r w:rsidRPr="008F53B1">
        <w:rPr>
          <w:rFonts w:ascii="Arial" w:hAnsi="Arial" w:cs="Arial"/>
          <w:sz w:val="20"/>
          <w:szCs w:val="20"/>
        </w:rPr>
        <w:t>če izvajalec odstopi od pogodbe za izvedbo javnega naročila;</w:t>
      </w:r>
    </w:p>
    <w:p w14:paraId="51D9AF87" w14:textId="77777777" w:rsidR="00A26A06" w:rsidRPr="008F53B1" w:rsidRDefault="00A26A06" w:rsidP="00A26A06">
      <w:pPr>
        <w:pStyle w:val="BodyText3"/>
        <w:numPr>
          <w:ilvl w:val="0"/>
          <w:numId w:val="166"/>
        </w:numPr>
        <w:tabs>
          <w:tab w:val="center" w:pos="5954"/>
        </w:tabs>
        <w:suppressAutoHyphens w:val="0"/>
        <w:autoSpaceDN/>
        <w:spacing w:after="0"/>
        <w:ind w:right="-1"/>
        <w:textAlignment w:val="auto"/>
        <w:rPr>
          <w:rFonts w:ascii="Arial" w:hAnsi="Arial" w:cs="Arial"/>
          <w:sz w:val="20"/>
          <w:szCs w:val="20"/>
        </w:rPr>
      </w:pPr>
      <w:r w:rsidRPr="008F53B1">
        <w:rPr>
          <w:rFonts w:ascii="Arial" w:hAnsi="Arial" w:cs="Arial"/>
          <w:sz w:val="20"/>
          <w:szCs w:val="20"/>
        </w:rPr>
        <w:t>če izvajalec naročniku ne preda podaljšanja finančnega zavarovanja, čeprav so podani pogoji, da naročnik to lahko zahteva;</w:t>
      </w:r>
    </w:p>
    <w:p w14:paraId="272FBA81" w14:textId="77777777" w:rsidR="00A26A06" w:rsidRPr="008F53B1" w:rsidRDefault="00A26A06" w:rsidP="00A26A06">
      <w:pPr>
        <w:pStyle w:val="BodyText3"/>
        <w:numPr>
          <w:ilvl w:val="0"/>
          <w:numId w:val="166"/>
        </w:numPr>
        <w:tabs>
          <w:tab w:val="center" w:pos="5954"/>
        </w:tabs>
        <w:suppressAutoHyphens w:val="0"/>
        <w:autoSpaceDN/>
        <w:spacing w:after="0"/>
        <w:ind w:right="-1"/>
        <w:textAlignment w:val="auto"/>
        <w:rPr>
          <w:rFonts w:ascii="Arial" w:hAnsi="Arial" w:cs="Arial"/>
          <w:sz w:val="20"/>
          <w:szCs w:val="20"/>
        </w:rPr>
      </w:pPr>
      <w:r w:rsidRPr="008F53B1">
        <w:rPr>
          <w:rFonts w:ascii="Arial" w:hAnsi="Arial" w:cs="Arial"/>
          <w:sz w:val="20"/>
          <w:szCs w:val="20"/>
        </w:rPr>
        <w:t>če bo naročnik odstopil od pogodbe zaradi kršitev na strani izvajalca;</w:t>
      </w:r>
    </w:p>
    <w:p w14:paraId="6D12AA99" w14:textId="77777777" w:rsidR="00A26A06" w:rsidRPr="008F53B1" w:rsidRDefault="00A26A06" w:rsidP="00A26A06">
      <w:pPr>
        <w:pStyle w:val="BodyText3"/>
        <w:numPr>
          <w:ilvl w:val="0"/>
          <w:numId w:val="166"/>
        </w:numPr>
        <w:tabs>
          <w:tab w:val="center" w:pos="5954"/>
        </w:tabs>
        <w:suppressAutoHyphens w:val="0"/>
        <w:autoSpaceDN/>
        <w:spacing w:after="0"/>
        <w:ind w:right="-1"/>
        <w:textAlignment w:val="auto"/>
        <w:rPr>
          <w:rFonts w:ascii="Arial" w:hAnsi="Arial" w:cs="Arial"/>
          <w:sz w:val="20"/>
          <w:szCs w:val="20"/>
        </w:rPr>
      </w:pPr>
      <w:r w:rsidRPr="008F53B1">
        <w:rPr>
          <w:rFonts w:ascii="Arial" w:hAnsi="Arial" w:cs="Arial"/>
          <w:sz w:val="20"/>
          <w:szCs w:val="20"/>
        </w:rPr>
        <w:t>če bo naročnik odstopil od pogodbe zaradi zamude na strani izvajalca;</w:t>
      </w:r>
    </w:p>
    <w:p w14:paraId="00279138" w14:textId="77777777" w:rsidR="00A26A06" w:rsidRPr="008F53B1" w:rsidRDefault="00A26A06" w:rsidP="00A26A06">
      <w:pPr>
        <w:pStyle w:val="BodyText3"/>
        <w:numPr>
          <w:ilvl w:val="0"/>
          <w:numId w:val="166"/>
        </w:numPr>
        <w:tabs>
          <w:tab w:val="center" w:pos="5954"/>
        </w:tabs>
        <w:suppressAutoHyphens w:val="0"/>
        <w:autoSpaceDN/>
        <w:spacing w:after="0"/>
        <w:ind w:right="-1"/>
        <w:textAlignment w:val="auto"/>
        <w:rPr>
          <w:rFonts w:ascii="Arial" w:hAnsi="Arial" w:cs="Arial"/>
          <w:sz w:val="20"/>
          <w:szCs w:val="20"/>
        </w:rPr>
      </w:pPr>
      <w:r w:rsidRPr="008F53B1">
        <w:rPr>
          <w:rFonts w:ascii="Arial" w:hAnsi="Arial" w:cs="Arial"/>
          <w:sz w:val="20"/>
          <w:szCs w:val="20"/>
        </w:rPr>
        <w:t>če bo izvajalec kršil zaupnost podatkov;</w:t>
      </w:r>
    </w:p>
    <w:p w14:paraId="08FAB889" w14:textId="77777777" w:rsidR="00A26A06" w:rsidRPr="008F53B1" w:rsidRDefault="00A26A06" w:rsidP="00A26A06">
      <w:pPr>
        <w:pStyle w:val="ListParagraph"/>
        <w:numPr>
          <w:ilvl w:val="0"/>
          <w:numId w:val="166"/>
        </w:numPr>
        <w:suppressAutoHyphens w:val="0"/>
        <w:autoSpaceDN/>
        <w:contextualSpacing/>
        <w:textAlignment w:val="auto"/>
        <w:rPr>
          <w:rFonts w:ascii="Arial" w:hAnsi="Arial" w:cs="Arial"/>
          <w:sz w:val="20"/>
          <w:szCs w:val="20"/>
        </w:rPr>
      </w:pPr>
      <w:r w:rsidRPr="008F53B1">
        <w:rPr>
          <w:rFonts w:ascii="Arial" w:hAnsi="Arial" w:cs="Arial"/>
          <w:sz w:val="20"/>
          <w:szCs w:val="20"/>
        </w:rPr>
        <w:t>če se bo tekom izvedbe javnega naročila več kot dvakrat zgodilo, da bi izvajalec javno naročilo izvajal s podizvajalci, ki niso priglašeni ali s podizvajalci, katerih nominacijo je naročnik zavrnil;</w:t>
      </w:r>
    </w:p>
    <w:p w14:paraId="1586132D" w14:textId="77777777" w:rsidR="00A26A06" w:rsidRPr="008F53B1" w:rsidRDefault="00A26A06" w:rsidP="00A26A06">
      <w:pPr>
        <w:pStyle w:val="BodyText3"/>
        <w:numPr>
          <w:ilvl w:val="0"/>
          <w:numId w:val="166"/>
        </w:numPr>
        <w:tabs>
          <w:tab w:val="center" w:pos="5954"/>
        </w:tabs>
        <w:suppressAutoHyphens w:val="0"/>
        <w:autoSpaceDN/>
        <w:spacing w:after="0"/>
        <w:ind w:right="-1"/>
        <w:textAlignment w:val="auto"/>
        <w:rPr>
          <w:rFonts w:ascii="Arial" w:hAnsi="Arial" w:cs="Arial"/>
          <w:sz w:val="20"/>
          <w:szCs w:val="20"/>
        </w:rPr>
      </w:pPr>
      <w:r w:rsidRPr="008F53B1">
        <w:rPr>
          <w:rFonts w:ascii="Arial" w:hAnsi="Arial" w:cs="Arial"/>
          <w:sz w:val="20"/>
          <w:szCs w:val="20"/>
        </w:rPr>
        <w:t>če naročniku poda zavajajoče ali lažne informacije, podatke ali dokumente, zaradi česar bi moral naročnik javno naročilo razveljaviti ali modificirati ali če naročnik utrpi kakšne druge posledice;</w:t>
      </w:r>
    </w:p>
    <w:p w14:paraId="539A5810" w14:textId="77777777" w:rsidR="00A26A06" w:rsidRPr="008F53B1" w:rsidRDefault="00A26A06" w:rsidP="00A26A06">
      <w:pPr>
        <w:pStyle w:val="ListParagraph"/>
        <w:numPr>
          <w:ilvl w:val="0"/>
          <w:numId w:val="166"/>
        </w:numPr>
        <w:suppressAutoHyphens w:val="0"/>
        <w:autoSpaceDN/>
        <w:contextualSpacing/>
        <w:textAlignment w:val="auto"/>
        <w:rPr>
          <w:rFonts w:ascii="Arial" w:hAnsi="Arial" w:cs="Arial"/>
          <w:sz w:val="20"/>
          <w:szCs w:val="20"/>
        </w:rPr>
      </w:pPr>
      <w:r w:rsidRPr="008F53B1">
        <w:rPr>
          <w:rFonts w:ascii="Arial" w:hAnsi="Arial" w:cs="Arial"/>
          <w:sz w:val="20"/>
          <w:szCs w:val="20"/>
        </w:rPr>
        <w:t>če naročniku povzroči škodo, ki je ne povrne v roku osmih (8) dni po pozivu naročnika.</w:t>
      </w:r>
    </w:p>
    <w:p w14:paraId="4C5F1C73" w14:textId="77777777" w:rsidR="00A26A06" w:rsidRPr="008F53B1" w:rsidRDefault="00A26A06" w:rsidP="00794BA0">
      <w:pPr>
        <w:spacing w:after="0" w:line="276" w:lineRule="auto"/>
        <w:jc w:val="both"/>
        <w:rPr>
          <w:rFonts w:ascii="Arial" w:hAnsi="Arial" w:cs="Arial"/>
          <w:sz w:val="20"/>
          <w:szCs w:val="20"/>
        </w:rPr>
      </w:pPr>
    </w:p>
    <w:p w14:paraId="753D6C99" w14:textId="77777777" w:rsidR="00794BA0" w:rsidRPr="008F53B1" w:rsidRDefault="00794BA0" w:rsidP="00794BA0">
      <w:pPr>
        <w:pStyle w:val="EnvelopeReturn"/>
        <w:spacing w:line="276" w:lineRule="auto"/>
        <w:jc w:val="both"/>
        <w:rPr>
          <w:rFonts w:ascii="Arial" w:hAnsi="Arial" w:cs="Arial"/>
          <w:sz w:val="20"/>
        </w:rPr>
      </w:pPr>
      <w:r w:rsidRPr="008F53B1">
        <w:rPr>
          <w:rFonts w:ascii="Arial" w:hAnsi="Arial" w:cs="Arial"/>
          <w:sz w:val="20"/>
        </w:rPr>
        <w:lastRenderedPageBreak/>
        <w:t>Če naročnik finančno zavarovanje unovči, mu mora izvajalec nemudoma, najkasneje pa v desetih (10) dneh po unovčitvi predložiti novega, skladno s to pogodbo. Navedeno ne velja v primeru, da je bilo finančno zavarovanje unovčeno zaradi odstopa od pogodbe s strani naročnika.</w:t>
      </w:r>
    </w:p>
    <w:p w14:paraId="507C2ECE" w14:textId="77777777" w:rsidR="00794BA0" w:rsidRPr="008F53B1" w:rsidRDefault="00794BA0" w:rsidP="00794BA0">
      <w:pPr>
        <w:pStyle w:val="EnvelopeReturn"/>
        <w:spacing w:line="276" w:lineRule="auto"/>
        <w:jc w:val="both"/>
        <w:rPr>
          <w:rFonts w:ascii="Arial" w:hAnsi="Arial" w:cs="Arial"/>
          <w:sz w:val="20"/>
        </w:rPr>
      </w:pPr>
    </w:p>
    <w:p w14:paraId="471C6D2D" w14:textId="77777777" w:rsidR="00794BA0" w:rsidRPr="008F53B1" w:rsidRDefault="00794BA0" w:rsidP="00794BA0">
      <w:pPr>
        <w:pStyle w:val="EnvelopeReturn"/>
        <w:spacing w:line="276" w:lineRule="auto"/>
        <w:jc w:val="both"/>
        <w:rPr>
          <w:rFonts w:ascii="Arial" w:hAnsi="Arial" w:cs="Arial"/>
          <w:sz w:val="20"/>
        </w:rPr>
      </w:pPr>
      <w:r w:rsidRPr="008F53B1">
        <w:rPr>
          <w:rFonts w:ascii="Arial" w:hAnsi="Arial" w:cs="Arial"/>
          <w:sz w:val="20"/>
        </w:rPr>
        <w:t>Če izvajalec v roku, ki je določen s to pogodbo, ne predloži ustreznega finančnega zavarovanja iz tega člena, je dolžan izvajalec naročniku plačati pogodbeno kazen v višini deset odstotkov (10 %) od skupne pogodbene vrednosti (brez DDV).</w:t>
      </w:r>
    </w:p>
    <w:p w14:paraId="18C7B483" w14:textId="77777777" w:rsidR="0095003E" w:rsidRPr="008F53B1" w:rsidRDefault="0095003E" w:rsidP="00E55082">
      <w:pPr>
        <w:spacing w:after="0" w:line="276" w:lineRule="auto"/>
        <w:jc w:val="both"/>
        <w:rPr>
          <w:rFonts w:ascii="Arial" w:eastAsia="Calibri" w:hAnsi="Arial" w:cs="Arial"/>
          <w:sz w:val="20"/>
          <w:szCs w:val="20"/>
          <w:lang w:eastAsia="zh-CN"/>
        </w:rPr>
      </w:pPr>
    </w:p>
    <w:p w14:paraId="05B9674D" w14:textId="77777777" w:rsidR="0095003E" w:rsidRPr="008F53B1" w:rsidRDefault="0095003E" w:rsidP="0095003E">
      <w:pPr>
        <w:spacing w:after="0" w:line="276" w:lineRule="auto"/>
        <w:jc w:val="both"/>
        <w:rPr>
          <w:rFonts w:ascii="Arial" w:hAnsi="Arial" w:cs="Arial"/>
          <w:sz w:val="20"/>
          <w:szCs w:val="20"/>
        </w:rPr>
      </w:pPr>
      <w:r w:rsidRPr="008F53B1">
        <w:rPr>
          <w:rFonts w:ascii="Arial" w:hAnsi="Arial" w:cs="Arial"/>
          <w:sz w:val="20"/>
          <w:szCs w:val="20"/>
        </w:rPr>
        <w:t>Unovčitev finančnega zavarovanja ne izključuje pravice naročnika, da zahteva povrnitev celotne nastale škode ali stroškov, četudi ti presegajo vrednost finančnega zavarovanja.</w:t>
      </w:r>
    </w:p>
    <w:p w14:paraId="19470388" w14:textId="77777777" w:rsidR="00E55082" w:rsidRPr="008F53B1" w:rsidRDefault="00E55082" w:rsidP="00E55082">
      <w:pPr>
        <w:pStyle w:val="Standard"/>
        <w:rPr>
          <w:rFonts w:ascii="Arial" w:hAnsi="Arial" w:cs="Arial"/>
          <w:sz w:val="20"/>
          <w:szCs w:val="20"/>
        </w:rPr>
      </w:pPr>
    </w:p>
    <w:p w14:paraId="545F4129" w14:textId="77777777" w:rsidR="00E55082" w:rsidRPr="008F53B1" w:rsidRDefault="00E55082" w:rsidP="00957A44">
      <w:pPr>
        <w:pStyle w:val="Standard"/>
        <w:numPr>
          <w:ilvl w:val="1"/>
          <w:numId w:val="1"/>
        </w:numPr>
        <w:ind w:left="284"/>
        <w:jc w:val="center"/>
        <w:textAlignment w:val="auto"/>
        <w:rPr>
          <w:rFonts w:ascii="Arial" w:hAnsi="Arial" w:cs="Arial"/>
          <w:b/>
          <w:bCs/>
          <w:color w:val="000000" w:themeColor="text1"/>
          <w:sz w:val="20"/>
          <w:szCs w:val="20"/>
        </w:rPr>
      </w:pPr>
      <w:r w:rsidRPr="008F53B1">
        <w:rPr>
          <w:rFonts w:ascii="Arial" w:hAnsi="Arial" w:cs="Arial"/>
          <w:b/>
          <w:bCs/>
          <w:color w:val="000000" w:themeColor="text1"/>
          <w:sz w:val="20"/>
          <w:szCs w:val="20"/>
        </w:rPr>
        <w:t>člen</w:t>
      </w:r>
    </w:p>
    <w:p w14:paraId="6553AA0B" w14:textId="5EA2F999" w:rsidR="00E55082" w:rsidRPr="008F53B1" w:rsidRDefault="00E55082" w:rsidP="00E55082">
      <w:pPr>
        <w:pStyle w:val="Standard"/>
        <w:jc w:val="center"/>
        <w:rPr>
          <w:rFonts w:ascii="Arial" w:hAnsi="Arial" w:cs="Arial"/>
          <w:b/>
          <w:sz w:val="20"/>
          <w:szCs w:val="20"/>
        </w:rPr>
      </w:pPr>
      <w:r w:rsidRPr="008F53B1">
        <w:rPr>
          <w:rFonts w:ascii="Arial" w:hAnsi="Arial" w:cs="Arial"/>
          <w:b/>
          <w:sz w:val="20"/>
          <w:szCs w:val="20"/>
        </w:rPr>
        <w:t>(predstavnik</w:t>
      </w:r>
      <w:r w:rsidR="00481A6E" w:rsidRPr="008F53B1">
        <w:rPr>
          <w:rFonts w:ascii="Arial" w:hAnsi="Arial" w:cs="Arial"/>
          <w:b/>
          <w:sz w:val="20"/>
          <w:szCs w:val="20"/>
        </w:rPr>
        <w:t>i</w:t>
      </w:r>
      <w:r w:rsidRPr="008F53B1">
        <w:rPr>
          <w:rFonts w:ascii="Arial" w:hAnsi="Arial" w:cs="Arial"/>
          <w:b/>
          <w:sz w:val="20"/>
          <w:szCs w:val="20"/>
        </w:rPr>
        <w:t xml:space="preserve"> pogodbenih strank)</w:t>
      </w:r>
    </w:p>
    <w:p w14:paraId="55AF5444" w14:textId="77777777" w:rsidR="00E55082" w:rsidRPr="008F53B1" w:rsidRDefault="00E55082" w:rsidP="00E55082">
      <w:pPr>
        <w:pStyle w:val="Standard"/>
        <w:rPr>
          <w:rFonts w:ascii="Arial" w:hAnsi="Arial" w:cs="Arial"/>
          <w:color w:val="000000" w:themeColor="text1"/>
          <w:sz w:val="20"/>
          <w:szCs w:val="20"/>
        </w:rPr>
      </w:pPr>
    </w:p>
    <w:p w14:paraId="4240A09A" w14:textId="62CF0FB6" w:rsidR="00E55082" w:rsidRPr="008F53B1" w:rsidRDefault="00E55082" w:rsidP="00E55082">
      <w:pPr>
        <w:pStyle w:val="Standard"/>
        <w:widowControl w:val="0"/>
        <w:rPr>
          <w:rFonts w:ascii="Arial" w:hAnsi="Arial" w:cs="Arial"/>
          <w:color w:val="000000" w:themeColor="text1"/>
          <w:sz w:val="20"/>
          <w:szCs w:val="20"/>
        </w:rPr>
      </w:pPr>
      <w:r w:rsidRPr="008F53B1">
        <w:rPr>
          <w:rFonts w:ascii="Arial" w:hAnsi="Arial" w:cs="Arial"/>
          <w:color w:val="000000" w:themeColor="text1"/>
          <w:sz w:val="20"/>
          <w:szCs w:val="20"/>
        </w:rPr>
        <w:t>Pogodben</w:t>
      </w:r>
      <w:r w:rsidR="00A556AC" w:rsidRPr="008F53B1">
        <w:rPr>
          <w:rFonts w:ascii="Arial" w:hAnsi="Arial" w:cs="Arial"/>
          <w:color w:val="000000" w:themeColor="text1"/>
          <w:sz w:val="20"/>
          <w:szCs w:val="20"/>
        </w:rPr>
        <w:t>e</w:t>
      </w:r>
      <w:r w:rsidRPr="008F53B1">
        <w:rPr>
          <w:rFonts w:ascii="Arial" w:hAnsi="Arial" w:cs="Arial"/>
          <w:color w:val="000000" w:themeColor="text1"/>
          <w:sz w:val="20"/>
          <w:szCs w:val="20"/>
        </w:rPr>
        <w:t xml:space="preserve"> strank</w:t>
      </w:r>
      <w:r w:rsidR="00A556AC" w:rsidRPr="008F53B1">
        <w:rPr>
          <w:rFonts w:ascii="Arial" w:hAnsi="Arial" w:cs="Arial"/>
          <w:color w:val="000000" w:themeColor="text1"/>
          <w:sz w:val="20"/>
          <w:szCs w:val="20"/>
        </w:rPr>
        <w:t>e</w:t>
      </w:r>
      <w:r w:rsidRPr="008F53B1">
        <w:rPr>
          <w:rFonts w:ascii="Arial" w:hAnsi="Arial" w:cs="Arial"/>
          <w:color w:val="000000" w:themeColor="text1"/>
          <w:sz w:val="20"/>
          <w:szCs w:val="20"/>
        </w:rPr>
        <w:t xml:space="preserve"> imenuje</w:t>
      </w:r>
      <w:r w:rsidR="00A556AC" w:rsidRPr="008F53B1">
        <w:rPr>
          <w:rFonts w:ascii="Arial" w:hAnsi="Arial" w:cs="Arial"/>
          <w:color w:val="000000" w:themeColor="text1"/>
          <w:sz w:val="20"/>
          <w:szCs w:val="20"/>
        </w:rPr>
        <w:t>jo</w:t>
      </w:r>
      <w:r w:rsidRPr="008F53B1">
        <w:rPr>
          <w:rFonts w:ascii="Arial" w:hAnsi="Arial" w:cs="Arial"/>
          <w:color w:val="000000" w:themeColor="text1"/>
          <w:sz w:val="20"/>
          <w:szCs w:val="20"/>
        </w:rPr>
        <w:t xml:space="preserve"> svoje predstavnike z namenom zagotoviti jasne in dostopne kanale komunikacije, sodelovanja, dajanja informacij in tekočega usklajevanja pri izvrševanju pogodbe.</w:t>
      </w:r>
    </w:p>
    <w:p w14:paraId="445DFD00" w14:textId="77777777" w:rsidR="00E55082" w:rsidRPr="008F53B1" w:rsidRDefault="00E55082" w:rsidP="00E55082">
      <w:pPr>
        <w:pStyle w:val="Standard"/>
        <w:widowControl w:val="0"/>
        <w:rPr>
          <w:rFonts w:ascii="Arial" w:hAnsi="Arial" w:cs="Arial"/>
          <w:color w:val="000000" w:themeColor="text1"/>
          <w:sz w:val="20"/>
          <w:szCs w:val="20"/>
        </w:rPr>
      </w:pPr>
    </w:p>
    <w:p w14:paraId="64BFC6A9" w14:textId="77777777" w:rsidR="00E55082" w:rsidRPr="008F53B1" w:rsidRDefault="00E55082" w:rsidP="00E55082">
      <w:pPr>
        <w:spacing w:after="0" w:line="276" w:lineRule="auto"/>
        <w:jc w:val="both"/>
        <w:rPr>
          <w:rFonts w:ascii="Arial" w:hAnsi="Arial" w:cs="Arial"/>
          <w:color w:val="000000" w:themeColor="text1"/>
          <w:sz w:val="20"/>
          <w:szCs w:val="20"/>
        </w:rPr>
      </w:pPr>
      <w:r w:rsidRPr="008F53B1">
        <w:rPr>
          <w:rFonts w:ascii="Arial" w:hAnsi="Arial" w:cs="Arial"/>
          <w:color w:val="000000" w:themeColor="text1"/>
          <w:sz w:val="20"/>
          <w:szCs w:val="20"/>
        </w:rPr>
        <w:t>Odgovorni predstavnik naročnika po tej pogodbi/skrbnik pogodbe je ____________.</w:t>
      </w:r>
    </w:p>
    <w:p w14:paraId="2C351D2F" w14:textId="77777777" w:rsidR="00E55082" w:rsidRPr="008F53B1" w:rsidRDefault="00E55082" w:rsidP="00E55082">
      <w:pPr>
        <w:spacing w:after="0" w:line="276" w:lineRule="auto"/>
        <w:jc w:val="both"/>
        <w:rPr>
          <w:rFonts w:ascii="Arial" w:hAnsi="Arial" w:cs="Arial"/>
          <w:color w:val="000000" w:themeColor="text1"/>
          <w:sz w:val="20"/>
          <w:szCs w:val="20"/>
        </w:rPr>
      </w:pPr>
    </w:p>
    <w:p w14:paraId="0CAD5B1C" w14:textId="77777777" w:rsidR="00E55082" w:rsidRPr="008F53B1" w:rsidRDefault="00E55082" w:rsidP="00E55082">
      <w:pPr>
        <w:spacing w:after="0" w:line="276" w:lineRule="auto"/>
        <w:jc w:val="both"/>
        <w:rPr>
          <w:rFonts w:ascii="Arial" w:hAnsi="Arial" w:cs="Arial"/>
          <w:color w:val="000000" w:themeColor="text1"/>
          <w:sz w:val="20"/>
          <w:szCs w:val="20"/>
        </w:rPr>
      </w:pPr>
      <w:r w:rsidRPr="008F53B1">
        <w:rPr>
          <w:rFonts w:ascii="Arial" w:hAnsi="Arial" w:cs="Arial"/>
          <w:color w:val="000000" w:themeColor="text1"/>
          <w:sz w:val="20"/>
          <w:szCs w:val="20"/>
        </w:rPr>
        <w:t>Namestnik odgovornega predstavnika naročnika/skrbnika pogodbe je ______________.</w:t>
      </w:r>
    </w:p>
    <w:p w14:paraId="718CFC23" w14:textId="77777777" w:rsidR="00E55082" w:rsidRPr="008F53B1" w:rsidRDefault="00E55082" w:rsidP="00E55082">
      <w:pPr>
        <w:spacing w:after="0" w:line="276" w:lineRule="auto"/>
        <w:jc w:val="both"/>
        <w:rPr>
          <w:rFonts w:ascii="Arial" w:hAnsi="Arial" w:cs="Arial"/>
          <w:color w:val="000000" w:themeColor="text1"/>
          <w:sz w:val="20"/>
          <w:szCs w:val="20"/>
        </w:rPr>
      </w:pPr>
    </w:p>
    <w:p w14:paraId="0BD1CA5C" w14:textId="2CD695CF" w:rsidR="00E55082" w:rsidRPr="008F53B1" w:rsidRDefault="00E55082" w:rsidP="00E55082">
      <w:pPr>
        <w:spacing w:after="0" w:line="276" w:lineRule="auto"/>
        <w:jc w:val="both"/>
        <w:rPr>
          <w:rFonts w:ascii="Arial" w:hAnsi="Arial" w:cs="Arial"/>
          <w:color w:val="000000" w:themeColor="text1"/>
          <w:sz w:val="20"/>
          <w:szCs w:val="20"/>
        </w:rPr>
      </w:pPr>
      <w:r w:rsidRPr="008F53B1">
        <w:rPr>
          <w:rFonts w:ascii="Arial" w:hAnsi="Arial" w:cs="Arial"/>
          <w:color w:val="000000" w:themeColor="text1"/>
          <w:sz w:val="20"/>
          <w:szCs w:val="20"/>
        </w:rPr>
        <w:t>Odgovorni predstavnik upravljavca po tej pogodbi/skrbnik pogodbe je ____________.</w:t>
      </w:r>
    </w:p>
    <w:p w14:paraId="0A4CF528" w14:textId="77777777" w:rsidR="00E55082" w:rsidRPr="008F53B1" w:rsidRDefault="00E55082" w:rsidP="00E55082">
      <w:pPr>
        <w:spacing w:after="0" w:line="276" w:lineRule="auto"/>
        <w:jc w:val="both"/>
        <w:rPr>
          <w:rFonts w:ascii="Arial" w:hAnsi="Arial" w:cs="Arial"/>
          <w:color w:val="000000" w:themeColor="text1"/>
          <w:sz w:val="20"/>
          <w:szCs w:val="20"/>
        </w:rPr>
      </w:pPr>
    </w:p>
    <w:p w14:paraId="4565A8D1" w14:textId="667670B9" w:rsidR="00E55082" w:rsidRPr="008F53B1" w:rsidRDefault="00E55082" w:rsidP="00E55082">
      <w:pPr>
        <w:spacing w:after="0" w:line="276" w:lineRule="auto"/>
        <w:jc w:val="both"/>
        <w:rPr>
          <w:rFonts w:ascii="Arial" w:hAnsi="Arial" w:cs="Arial"/>
          <w:color w:val="000000" w:themeColor="text1"/>
          <w:sz w:val="20"/>
          <w:szCs w:val="20"/>
        </w:rPr>
      </w:pPr>
      <w:r w:rsidRPr="008F53B1">
        <w:rPr>
          <w:rFonts w:ascii="Arial" w:hAnsi="Arial" w:cs="Arial"/>
          <w:color w:val="000000" w:themeColor="text1"/>
          <w:sz w:val="20"/>
          <w:szCs w:val="20"/>
        </w:rPr>
        <w:t>Namestnik odgovornega predstavnika upravljavca/skrbnika pogodbe je ______________.</w:t>
      </w:r>
    </w:p>
    <w:p w14:paraId="2AB7FEE3" w14:textId="77777777" w:rsidR="00E55082" w:rsidRPr="008F53B1" w:rsidRDefault="00E55082" w:rsidP="00E55082">
      <w:pPr>
        <w:spacing w:after="0" w:line="276" w:lineRule="auto"/>
        <w:jc w:val="both"/>
        <w:rPr>
          <w:rFonts w:ascii="Arial" w:hAnsi="Arial" w:cs="Arial"/>
          <w:color w:val="000000" w:themeColor="text1"/>
          <w:sz w:val="20"/>
          <w:szCs w:val="20"/>
        </w:rPr>
      </w:pPr>
    </w:p>
    <w:p w14:paraId="48B1C90B" w14:textId="63F0DF6B" w:rsidR="00E55082" w:rsidRPr="008F53B1" w:rsidRDefault="00E55082" w:rsidP="00E55082">
      <w:pPr>
        <w:spacing w:after="0" w:line="276" w:lineRule="auto"/>
        <w:jc w:val="both"/>
        <w:rPr>
          <w:rFonts w:ascii="Arial" w:hAnsi="Arial" w:cs="Arial"/>
          <w:color w:val="000000" w:themeColor="text1"/>
          <w:sz w:val="20"/>
          <w:szCs w:val="20"/>
        </w:rPr>
      </w:pPr>
      <w:r w:rsidRPr="008F53B1">
        <w:rPr>
          <w:rFonts w:ascii="Arial" w:hAnsi="Arial" w:cs="Arial"/>
          <w:color w:val="000000" w:themeColor="text1"/>
          <w:sz w:val="20"/>
          <w:szCs w:val="20"/>
        </w:rPr>
        <w:t>Odgovorni predstavnik izvajalca po tej pogodbi je __________________________________.</w:t>
      </w:r>
    </w:p>
    <w:p w14:paraId="677A8E6D" w14:textId="77777777" w:rsidR="00E55082" w:rsidRPr="008F53B1" w:rsidRDefault="00E55082" w:rsidP="00E55082">
      <w:pPr>
        <w:spacing w:after="0" w:line="276" w:lineRule="auto"/>
        <w:jc w:val="both"/>
        <w:rPr>
          <w:rFonts w:ascii="Arial" w:hAnsi="Arial" w:cs="Arial"/>
          <w:color w:val="000000" w:themeColor="text1"/>
          <w:sz w:val="20"/>
          <w:szCs w:val="20"/>
        </w:rPr>
      </w:pPr>
    </w:p>
    <w:p w14:paraId="63B6C6DC" w14:textId="77777777" w:rsidR="00E55082" w:rsidRPr="008F53B1" w:rsidRDefault="00E55082" w:rsidP="00E55082">
      <w:pPr>
        <w:spacing w:after="0" w:line="276" w:lineRule="auto"/>
        <w:jc w:val="both"/>
        <w:rPr>
          <w:rFonts w:ascii="Arial" w:hAnsi="Arial" w:cs="Arial"/>
          <w:color w:val="000000" w:themeColor="text1"/>
          <w:sz w:val="20"/>
          <w:szCs w:val="20"/>
        </w:rPr>
      </w:pPr>
      <w:r w:rsidRPr="008F53B1">
        <w:rPr>
          <w:rFonts w:ascii="Arial" w:hAnsi="Arial" w:cs="Arial"/>
          <w:sz w:val="20"/>
          <w:szCs w:val="20"/>
        </w:rPr>
        <w:t>Namestnik odgovornega predstavnika izvajalca je _________________________________.</w:t>
      </w:r>
    </w:p>
    <w:p w14:paraId="75F7C8E6" w14:textId="77777777" w:rsidR="00E55082" w:rsidRPr="008F53B1" w:rsidRDefault="00E55082" w:rsidP="00E55082">
      <w:pPr>
        <w:spacing w:after="0" w:line="276" w:lineRule="auto"/>
        <w:jc w:val="both"/>
        <w:rPr>
          <w:rFonts w:ascii="Arial" w:hAnsi="Arial" w:cs="Arial"/>
          <w:color w:val="000000" w:themeColor="text1"/>
          <w:sz w:val="20"/>
          <w:szCs w:val="20"/>
        </w:rPr>
      </w:pPr>
    </w:p>
    <w:p w14:paraId="3DE31DBC" w14:textId="4C28A74B" w:rsidR="00E55082" w:rsidRPr="008F53B1" w:rsidRDefault="00E55082" w:rsidP="00E55082">
      <w:pPr>
        <w:spacing w:after="0" w:line="276" w:lineRule="auto"/>
        <w:jc w:val="both"/>
        <w:rPr>
          <w:rFonts w:ascii="Arial" w:hAnsi="Arial" w:cs="Arial"/>
          <w:color w:val="000000" w:themeColor="text1"/>
          <w:sz w:val="20"/>
          <w:szCs w:val="20"/>
        </w:rPr>
      </w:pPr>
      <w:r w:rsidRPr="008F53B1">
        <w:rPr>
          <w:rFonts w:ascii="Arial" w:hAnsi="Arial" w:cs="Arial"/>
          <w:color w:val="000000" w:themeColor="text1"/>
          <w:sz w:val="20"/>
          <w:szCs w:val="20"/>
        </w:rPr>
        <w:t>Pogodben</w:t>
      </w:r>
      <w:r w:rsidR="00A556AC" w:rsidRPr="008F53B1">
        <w:rPr>
          <w:rFonts w:ascii="Arial" w:hAnsi="Arial" w:cs="Arial"/>
          <w:color w:val="000000" w:themeColor="text1"/>
          <w:sz w:val="20"/>
          <w:szCs w:val="20"/>
        </w:rPr>
        <w:t>e</w:t>
      </w:r>
      <w:r w:rsidRPr="008F53B1">
        <w:rPr>
          <w:rFonts w:ascii="Arial" w:hAnsi="Arial" w:cs="Arial"/>
          <w:color w:val="000000" w:themeColor="text1"/>
          <w:sz w:val="20"/>
          <w:szCs w:val="20"/>
        </w:rPr>
        <w:t xml:space="preserve"> strank</w:t>
      </w:r>
      <w:r w:rsidR="00A556AC" w:rsidRPr="008F53B1">
        <w:rPr>
          <w:rFonts w:ascii="Arial" w:hAnsi="Arial" w:cs="Arial"/>
          <w:color w:val="000000" w:themeColor="text1"/>
          <w:sz w:val="20"/>
          <w:szCs w:val="20"/>
        </w:rPr>
        <w:t>e</w:t>
      </w:r>
      <w:r w:rsidRPr="008F53B1">
        <w:rPr>
          <w:rFonts w:ascii="Arial" w:hAnsi="Arial" w:cs="Arial"/>
          <w:color w:val="000000" w:themeColor="text1"/>
          <w:sz w:val="20"/>
          <w:szCs w:val="20"/>
        </w:rPr>
        <w:t xml:space="preserve"> zagotovi</w:t>
      </w:r>
      <w:r w:rsidR="00A556AC" w:rsidRPr="008F53B1">
        <w:rPr>
          <w:rFonts w:ascii="Arial" w:hAnsi="Arial" w:cs="Arial"/>
          <w:color w:val="000000" w:themeColor="text1"/>
          <w:sz w:val="20"/>
          <w:szCs w:val="20"/>
        </w:rPr>
        <w:t>jo</w:t>
      </w:r>
      <w:r w:rsidRPr="008F53B1">
        <w:rPr>
          <w:rFonts w:ascii="Arial" w:hAnsi="Arial" w:cs="Arial"/>
          <w:color w:val="000000" w:themeColor="text1"/>
          <w:sz w:val="20"/>
          <w:szCs w:val="20"/>
        </w:rPr>
        <w:t xml:space="preserve">, da so </w:t>
      </w:r>
      <w:r w:rsidR="00A556AC" w:rsidRPr="008F53B1">
        <w:rPr>
          <w:rFonts w:ascii="Arial" w:hAnsi="Arial" w:cs="Arial"/>
          <w:color w:val="000000" w:themeColor="text1"/>
          <w:sz w:val="20"/>
          <w:szCs w:val="20"/>
        </w:rPr>
        <w:t xml:space="preserve">njihovi </w:t>
      </w:r>
      <w:r w:rsidRPr="008F53B1">
        <w:rPr>
          <w:rFonts w:ascii="Arial" w:hAnsi="Arial" w:cs="Arial"/>
          <w:color w:val="000000" w:themeColor="text1"/>
          <w:sz w:val="20"/>
          <w:szCs w:val="20"/>
        </w:rPr>
        <w:t>predstavniki pooblaščeni, da zanj</w:t>
      </w:r>
      <w:r w:rsidR="00A556AC" w:rsidRPr="008F53B1">
        <w:rPr>
          <w:rFonts w:ascii="Arial" w:hAnsi="Arial" w:cs="Arial"/>
          <w:color w:val="000000" w:themeColor="text1"/>
          <w:sz w:val="20"/>
          <w:szCs w:val="20"/>
        </w:rPr>
        <w:t>e</w:t>
      </w:r>
      <w:r w:rsidRPr="008F53B1">
        <w:rPr>
          <w:rFonts w:ascii="Arial" w:hAnsi="Arial" w:cs="Arial"/>
          <w:color w:val="000000" w:themeColor="text1"/>
          <w:sz w:val="20"/>
          <w:szCs w:val="20"/>
        </w:rPr>
        <w:t xml:space="preserve"> podajajo izjave volje v zvezi z izvrševanjem te pogodbe. </w:t>
      </w:r>
      <w:r w:rsidR="00FD0DC3" w:rsidRPr="008F53B1">
        <w:rPr>
          <w:rFonts w:ascii="Arial" w:hAnsi="Arial" w:cs="Arial"/>
          <w:color w:val="000000" w:themeColor="text1"/>
          <w:sz w:val="20"/>
          <w:szCs w:val="20"/>
        </w:rPr>
        <w:t>Če</w:t>
      </w:r>
      <w:r w:rsidRPr="008F53B1">
        <w:rPr>
          <w:rFonts w:ascii="Arial" w:hAnsi="Arial" w:cs="Arial"/>
          <w:color w:val="000000" w:themeColor="text1"/>
          <w:sz w:val="20"/>
          <w:szCs w:val="20"/>
        </w:rPr>
        <w:t xml:space="preserve"> glede določenega vprašanja predstavnik stranke ni pooblaščen za dajanje izjav volje, mora to vnaprej posebej sporočiti nasprotni stranki. Morebitno zamenjavo odgovornega predstavnika oziroma njegovega namestnika lahko pogodbena stranka opravi samo s pisnim sporočilom </w:t>
      </w:r>
      <w:r w:rsidR="00F629DF" w:rsidRPr="008F53B1">
        <w:rPr>
          <w:rFonts w:ascii="Arial" w:hAnsi="Arial" w:cs="Arial"/>
          <w:color w:val="000000" w:themeColor="text1"/>
          <w:sz w:val="20"/>
          <w:szCs w:val="20"/>
        </w:rPr>
        <w:t>preostalima stranka</w:t>
      </w:r>
      <w:r w:rsidRPr="008F53B1">
        <w:rPr>
          <w:rFonts w:ascii="Arial" w:hAnsi="Arial" w:cs="Arial"/>
          <w:color w:val="000000" w:themeColor="text1"/>
          <w:sz w:val="20"/>
          <w:szCs w:val="20"/>
        </w:rPr>
        <w:t>.</w:t>
      </w:r>
    </w:p>
    <w:p w14:paraId="4CF88AA4" w14:textId="77777777" w:rsidR="00E55082" w:rsidRPr="008F53B1" w:rsidRDefault="00E55082" w:rsidP="00E55082">
      <w:pPr>
        <w:pStyle w:val="Standard"/>
        <w:rPr>
          <w:rFonts w:ascii="Arial" w:hAnsi="Arial" w:cs="Arial"/>
          <w:color w:val="000000" w:themeColor="text1"/>
          <w:sz w:val="20"/>
          <w:szCs w:val="20"/>
        </w:rPr>
      </w:pPr>
    </w:p>
    <w:p w14:paraId="75EB8B25" w14:textId="77777777" w:rsidR="00E55082" w:rsidRPr="008F53B1" w:rsidRDefault="00E55082" w:rsidP="00957A44">
      <w:pPr>
        <w:pStyle w:val="Standard"/>
        <w:numPr>
          <w:ilvl w:val="1"/>
          <w:numId w:val="1"/>
        </w:numPr>
        <w:ind w:left="284"/>
        <w:jc w:val="center"/>
        <w:textAlignment w:val="auto"/>
        <w:rPr>
          <w:rFonts w:ascii="Arial" w:hAnsi="Arial" w:cs="Arial"/>
          <w:b/>
          <w:bCs/>
          <w:sz w:val="20"/>
          <w:szCs w:val="20"/>
        </w:rPr>
      </w:pPr>
      <w:r w:rsidRPr="008F53B1">
        <w:rPr>
          <w:rFonts w:ascii="Arial" w:hAnsi="Arial" w:cs="Arial"/>
          <w:b/>
          <w:bCs/>
          <w:sz w:val="20"/>
          <w:szCs w:val="20"/>
        </w:rPr>
        <w:t>člen</w:t>
      </w:r>
    </w:p>
    <w:p w14:paraId="6845F4EA" w14:textId="77777777" w:rsidR="00E55082" w:rsidRPr="008F53B1" w:rsidRDefault="00E55082" w:rsidP="00E55082">
      <w:pPr>
        <w:pStyle w:val="Standard"/>
        <w:jc w:val="center"/>
        <w:rPr>
          <w:rFonts w:ascii="Arial" w:hAnsi="Arial" w:cs="Arial"/>
          <w:b/>
          <w:sz w:val="20"/>
          <w:szCs w:val="20"/>
        </w:rPr>
      </w:pPr>
      <w:r w:rsidRPr="008F53B1">
        <w:rPr>
          <w:rFonts w:ascii="Arial" w:hAnsi="Arial" w:cs="Arial"/>
          <w:b/>
          <w:sz w:val="20"/>
          <w:szCs w:val="20"/>
        </w:rPr>
        <w:t>(odpoved in odstop od pogodbe)</w:t>
      </w:r>
    </w:p>
    <w:p w14:paraId="5ED19331" w14:textId="77777777" w:rsidR="00E55082" w:rsidRPr="008F53B1" w:rsidRDefault="00E55082" w:rsidP="00E55082">
      <w:pPr>
        <w:pStyle w:val="Standard"/>
        <w:rPr>
          <w:rFonts w:ascii="Arial" w:hAnsi="Arial" w:cs="Arial"/>
          <w:color w:val="000000" w:themeColor="text1"/>
          <w:sz w:val="20"/>
          <w:szCs w:val="20"/>
        </w:rPr>
      </w:pPr>
    </w:p>
    <w:p w14:paraId="2908A501" w14:textId="77777777" w:rsidR="00E55082" w:rsidRPr="008F53B1" w:rsidRDefault="00E55082" w:rsidP="00E55082">
      <w:pPr>
        <w:pStyle w:val="Standard"/>
        <w:rPr>
          <w:rFonts w:ascii="Arial" w:hAnsi="Arial" w:cs="Arial"/>
          <w:sz w:val="20"/>
          <w:szCs w:val="20"/>
        </w:rPr>
      </w:pPr>
      <w:r w:rsidRPr="008F53B1">
        <w:rPr>
          <w:rFonts w:ascii="Arial" w:hAnsi="Arial" w:cs="Arial"/>
          <w:sz w:val="20"/>
          <w:szCs w:val="20"/>
        </w:rPr>
        <w:t>Naročnik lahko pisno odstopi od te pogodbe s takojšnjim učinkom v naslednjih primerih:</w:t>
      </w:r>
    </w:p>
    <w:p w14:paraId="4BAEE7E9" w14:textId="77777777" w:rsidR="00E55082" w:rsidRPr="008F53B1" w:rsidRDefault="00E55082" w:rsidP="00E55082">
      <w:pPr>
        <w:widowControl/>
        <w:numPr>
          <w:ilvl w:val="0"/>
          <w:numId w:val="56"/>
        </w:numPr>
        <w:spacing w:after="0" w:line="276" w:lineRule="auto"/>
        <w:jc w:val="both"/>
        <w:textAlignment w:val="auto"/>
        <w:rPr>
          <w:rFonts w:ascii="Arial" w:hAnsi="Arial" w:cs="Arial"/>
          <w:sz w:val="20"/>
          <w:szCs w:val="20"/>
        </w:rPr>
      </w:pPr>
      <w:r w:rsidRPr="008F53B1">
        <w:rPr>
          <w:rFonts w:ascii="Arial" w:hAnsi="Arial" w:cs="Arial"/>
          <w:color w:val="000000"/>
          <w:sz w:val="20"/>
          <w:szCs w:val="20"/>
        </w:rPr>
        <w:t>je zoper izvajalca uveden postopek zaradi insolventnosti ali postopek prisilnega prenehanja v skladu z Zakonom o finančnem poslovanju, postopkih zaradi insolventnosti in prisilnem prenehanju (ZFPPIPP) v takrat veljavni različici;</w:t>
      </w:r>
    </w:p>
    <w:p w14:paraId="1003B99A" w14:textId="77777777" w:rsidR="00E55082" w:rsidRPr="008F53B1" w:rsidRDefault="00E55082" w:rsidP="00E55082">
      <w:pPr>
        <w:widowControl/>
        <w:numPr>
          <w:ilvl w:val="0"/>
          <w:numId w:val="56"/>
        </w:numPr>
        <w:spacing w:after="0" w:line="276" w:lineRule="auto"/>
        <w:jc w:val="both"/>
        <w:textAlignment w:val="auto"/>
        <w:rPr>
          <w:rFonts w:ascii="Arial" w:hAnsi="Arial" w:cs="Arial"/>
          <w:sz w:val="20"/>
          <w:szCs w:val="20"/>
        </w:rPr>
      </w:pPr>
      <w:r w:rsidRPr="008F53B1">
        <w:rPr>
          <w:rFonts w:ascii="Arial" w:hAnsi="Arial" w:cs="Arial"/>
          <w:color w:val="000000"/>
          <w:sz w:val="20"/>
          <w:szCs w:val="20"/>
        </w:rPr>
        <w:t>zaradi prenosa deleža ali delnic izvajalca, statusnega preoblikovanja ali kakršnegakoli drugega razloga se spremeni subjekt, ki izvajalca obvladuje;</w:t>
      </w:r>
    </w:p>
    <w:p w14:paraId="79F40842" w14:textId="77777777" w:rsidR="00E55082" w:rsidRPr="008F53B1" w:rsidRDefault="00E55082" w:rsidP="00E55082">
      <w:pPr>
        <w:widowControl/>
        <w:numPr>
          <w:ilvl w:val="0"/>
          <w:numId w:val="56"/>
        </w:numPr>
        <w:spacing w:after="0" w:line="276" w:lineRule="auto"/>
        <w:jc w:val="both"/>
        <w:textAlignment w:val="auto"/>
        <w:rPr>
          <w:rFonts w:ascii="Arial" w:hAnsi="Arial" w:cs="Arial"/>
          <w:sz w:val="20"/>
          <w:szCs w:val="20"/>
        </w:rPr>
      </w:pPr>
      <w:r w:rsidRPr="008F53B1">
        <w:rPr>
          <w:rFonts w:ascii="Arial" w:hAnsi="Arial" w:cs="Arial"/>
          <w:color w:val="000000"/>
          <w:sz w:val="20"/>
          <w:szCs w:val="20"/>
        </w:rPr>
        <w:t>izvajalec brez vednosti naročnika odsvoji kakršnokoli terjatev zoper naročnika na podlagi te pogodbe;</w:t>
      </w:r>
    </w:p>
    <w:p w14:paraId="21EDB87A" w14:textId="77777777" w:rsidR="00E55082" w:rsidRPr="008F53B1" w:rsidRDefault="00E55082" w:rsidP="00E55082">
      <w:pPr>
        <w:widowControl/>
        <w:numPr>
          <w:ilvl w:val="0"/>
          <w:numId w:val="56"/>
        </w:numPr>
        <w:spacing w:after="0" w:line="276" w:lineRule="auto"/>
        <w:jc w:val="both"/>
        <w:textAlignment w:val="auto"/>
        <w:rPr>
          <w:rFonts w:ascii="Arial" w:hAnsi="Arial" w:cs="Arial"/>
          <w:sz w:val="20"/>
          <w:szCs w:val="20"/>
        </w:rPr>
      </w:pPr>
      <w:r w:rsidRPr="008F53B1">
        <w:rPr>
          <w:rFonts w:ascii="Arial" w:hAnsi="Arial" w:cs="Arial"/>
          <w:color w:val="000000"/>
          <w:sz w:val="20"/>
          <w:szCs w:val="20"/>
        </w:rPr>
        <w:t>izvajalec krši svoje obveznosti po tej pogodbi in kršitev ne odpravi v primernem roku, ki mu ga s pisnim pozivom postavi naročnik;</w:t>
      </w:r>
    </w:p>
    <w:p w14:paraId="37CAD465" w14:textId="77777777" w:rsidR="00E55082" w:rsidRPr="008F53B1" w:rsidRDefault="00E55082" w:rsidP="00E55082">
      <w:pPr>
        <w:widowControl/>
        <w:numPr>
          <w:ilvl w:val="0"/>
          <w:numId w:val="56"/>
        </w:numPr>
        <w:spacing w:after="0" w:line="276" w:lineRule="auto"/>
        <w:jc w:val="both"/>
        <w:textAlignment w:val="auto"/>
        <w:rPr>
          <w:rFonts w:ascii="Arial" w:hAnsi="Arial" w:cs="Arial"/>
          <w:sz w:val="20"/>
          <w:szCs w:val="20"/>
        </w:rPr>
      </w:pPr>
      <w:r w:rsidRPr="008F53B1">
        <w:rPr>
          <w:rFonts w:ascii="Arial" w:hAnsi="Arial" w:cs="Arial"/>
          <w:color w:val="000000"/>
          <w:sz w:val="20"/>
          <w:szCs w:val="20"/>
        </w:rPr>
        <w:t xml:space="preserve">izvajalec ne opravi storitev v rokih, ki so določeni v </w:t>
      </w:r>
      <w:r w:rsidRPr="008F53B1">
        <w:rPr>
          <w:rFonts w:ascii="Arial" w:hAnsi="Arial" w:cs="Arial"/>
          <w:sz w:val="20"/>
          <w:szCs w:val="20"/>
        </w:rPr>
        <w:t>6</w:t>
      </w:r>
      <w:r w:rsidRPr="008F53B1">
        <w:rPr>
          <w:rFonts w:ascii="Arial" w:hAnsi="Arial" w:cs="Arial"/>
          <w:color w:val="000000"/>
          <w:sz w:val="20"/>
          <w:szCs w:val="20"/>
        </w:rPr>
        <w:t>. členu te pogodbe;</w:t>
      </w:r>
    </w:p>
    <w:p w14:paraId="7B4309BE" w14:textId="77777777" w:rsidR="00E55082" w:rsidRPr="008F53B1" w:rsidRDefault="00E55082" w:rsidP="00E55082">
      <w:pPr>
        <w:widowControl/>
        <w:numPr>
          <w:ilvl w:val="0"/>
          <w:numId w:val="56"/>
        </w:numPr>
        <w:spacing w:after="0" w:line="276" w:lineRule="auto"/>
        <w:jc w:val="both"/>
        <w:textAlignment w:val="auto"/>
        <w:rPr>
          <w:rFonts w:ascii="Arial" w:hAnsi="Arial" w:cs="Arial"/>
          <w:sz w:val="20"/>
          <w:szCs w:val="20"/>
        </w:rPr>
      </w:pPr>
      <w:r w:rsidRPr="008F53B1">
        <w:rPr>
          <w:rFonts w:ascii="Arial" w:hAnsi="Arial" w:cs="Arial"/>
          <w:sz w:val="20"/>
          <w:szCs w:val="20"/>
        </w:rPr>
        <w:t>so podane okoliščine iz 96. člena ZJN-3;</w:t>
      </w:r>
    </w:p>
    <w:p w14:paraId="55D9C32C" w14:textId="77777777" w:rsidR="00E55082" w:rsidRPr="008F53B1" w:rsidRDefault="00E55082" w:rsidP="00E55082">
      <w:pPr>
        <w:widowControl/>
        <w:numPr>
          <w:ilvl w:val="0"/>
          <w:numId w:val="56"/>
        </w:numPr>
        <w:spacing w:after="0" w:line="276" w:lineRule="auto"/>
        <w:jc w:val="both"/>
        <w:textAlignment w:val="auto"/>
        <w:rPr>
          <w:rFonts w:ascii="Arial" w:hAnsi="Arial" w:cs="Arial"/>
          <w:sz w:val="20"/>
          <w:szCs w:val="20"/>
        </w:rPr>
      </w:pPr>
      <w:r w:rsidRPr="008F53B1">
        <w:rPr>
          <w:rFonts w:ascii="Arial" w:hAnsi="Arial" w:cs="Arial"/>
          <w:sz w:val="20"/>
          <w:szCs w:val="20"/>
        </w:rPr>
        <w:t xml:space="preserve">naročnik nima več zagotovljenih sredstev za financiranje Storitev po tej pogodbi. </w:t>
      </w:r>
    </w:p>
    <w:p w14:paraId="1E214049" w14:textId="77777777" w:rsidR="00E55082" w:rsidRPr="008F53B1" w:rsidRDefault="00E55082" w:rsidP="00E55082">
      <w:pPr>
        <w:pStyle w:val="Standard"/>
        <w:rPr>
          <w:rFonts w:ascii="Arial" w:hAnsi="Arial" w:cs="Arial"/>
          <w:sz w:val="20"/>
          <w:szCs w:val="20"/>
        </w:rPr>
      </w:pPr>
    </w:p>
    <w:p w14:paraId="7CABE710" w14:textId="77777777" w:rsidR="00E55082" w:rsidRPr="008F53B1" w:rsidRDefault="00E55082" w:rsidP="00957A44">
      <w:pPr>
        <w:pStyle w:val="Standard"/>
        <w:numPr>
          <w:ilvl w:val="1"/>
          <w:numId w:val="1"/>
        </w:numPr>
        <w:ind w:left="284"/>
        <w:jc w:val="center"/>
        <w:textAlignment w:val="auto"/>
        <w:rPr>
          <w:rFonts w:ascii="Arial" w:hAnsi="Arial" w:cs="Arial"/>
          <w:b/>
          <w:bCs/>
          <w:sz w:val="20"/>
          <w:szCs w:val="20"/>
        </w:rPr>
      </w:pPr>
      <w:r w:rsidRPr="008F53B1">
        <w:rPr>
          <w:rFonts w:ascii="Arial" w:hAnsi="Arial" w:cs="Arial"/>
          <w:b/>
          <w:bCs/>
          <w:sz w:val="20"/>
          <w:szCs w:val="20"/>
        </w:rPr>
        <w:t>člen</w:t>
      </w:r>
    </w:p>
    <w:p w14:paraId="69CC5A01" w14:textId="77777777" w:rsidR="00E55082" w:rsidRPr="008F53B1" w:rsidRDefault="00E55082" w:rsidP="00E55082">
      <w:pPr>
        <w:pStyle w:val="Standard"/>
        <w:jc w:val="center"/>
        <w:rPr>
          <w:rFonts w:ascii="Arial" w:hAnsi="Arial" w:cs="Arial"/>
          <w:b/>
          <w:sz w:val="20"/>
          <w:szCs w:val="20"/>
        </w:rPr>
      </w:pPr>
      <w:r w:rsidRPr="008F53B1">
        <w:rPr>
          <w:rFonts w:ascii="Arial" w:hAnsi="Arial" w:cs="Arial"/>
          <w:b/>
          <w:sz w:val="20"/>
          <w:szCs w:val="20"/>
        </w:rPr>
        <w:t>(pogodbena kazen)</w:t>
      </w:r>
    </w:p>
    <w:p w14:paraId="5FA5C8AE" w14:textId="77777777" w:rsidR="00E55082" w:rsidRPr="008F53B1" w:rsidRDefault="00E55082" w:rsidP="00E55082">
      <w:pPr>
        <w:pStyle w:val="Standard"/>
        <w:rPr>
          <w:rFonts w:ascii="Arial" w:hAnsi="Arial" w:cs="Arial"/>
          <w:sz w:val="20"/>
          <w:szCs w:val="20"/>
        </w:rPr>
      </w:pPr>
    </w:p>
    <w:p w14:paraId="76109FC3" w14:textId="77777777" w:rsidR="00E55082" w:rsidRPr="008F53B1" w:rsidRDefault="00E55082" w:rsidP="00E55082">
      <w:pPr>
        <w:pStyle w:val="Standard"/>
        <w:rPr>
          <w:rFonts w:ascii="Arial" w:hAnsi="Arial" w:cs="Arial"/>
          <w:sz w:val="20"/>
          <w:szCs w:val="20"/>
        </w:rPr>
      </w:pPr>
      <w:r w:rsidRPr="008F53B1">
        <w:rPr>
          <w:rFonts w:ascii="Arial" w:hAnsi="Arial" w:cs="Arial"/>
          <w:sz w:val="20"/>
          <w:szCs w:val="20"/>
        </w:rPr>
        <w:t>Če izvajalec zamuja z izpolnitvijo katere koli svoje pogodbene obveznosti iz razloga, ki ne izvira iz sfere naročnika, mu lahko naročnik zaračuna pogodbeno kazen v višini 5 promilov (5 ‰) celotne pogodbene vrednosti (brez DDV) za vsak koledarski dan zamude, vendar ne več kot 10 % celotne pogodbene vrednosti (brez DDV).</w:t>
      </w:r>
      <w:r w:rsidRPr="008F53B1">
        <w:t xml:space="preserve"> </w:t>
      </w:r>
      <w:r w:rsidRPr="008F53B1">
        <w:rPr>
          <w:rFonts w:ascii="Arial" w:hAnsi="Arial" w:cs="Arial"/>
          <w:sz w:val="20"/>
          <w:szCs w:val="20"/>
        </w:rPr>
        <w:t>Naročnik ni dolžan sporočiti izvajalcu, da si pridržuje pravico do pogodbene kazni, če je prevzel izpolnitev po tem, ko je izvajalec z izpolnitvijo zamujal.</w:t>
      </w:r>
    </w:p>
    <w:p w14:paraId="76CDF2E6" w14:textId="77777777" w:rsidR="00E55082" w:rsidRPr="008F53B1" w:rsidRDefault="00E55082" w:rsidP="00E55082">
      <w:pPr>
        <w:pStyle w:val="Standard"/>
        <w:rPr>
          <w:rFonts w:ascii="Arial" w:hAnsi="Arial" w:cs="Arial"/>
          <w:sz w:val="20"/>
          <w:szCs w:val="20"/>
        </w:rPr>
      </w:pPr>
    </w:p>
    <w:p w14:paraId="55EC5385" w14:textId="77777777" w:rsidR="00E55082" w:rsidRPr="008F53B1" w:rsidRDefault="00E55082" w:rsidP="00E55082">
      <w:pPr>
        <w:pStyle w:val="Standard"/>
        <w:rPr>
          <w:rFonts w:ascii="Arial" w:hAnsi="Arial" w:cs="Arial"/>
          <w:sz w:val="20"/>
          <w:szCs w:val="20"/>
        </w:rPr>
      </w:pPr>
      <w:r w:rsidRPr="008F53B1">
        <w:rPr>
          <w:rFonts w:ascii="Arial" w:hAnsi="Arial" w:cs="Arial"/>
          <w:sz w:val="20"/>
          <w:szCs w:val="20"/>
        </w:rPr>
        <w:t>Če izvajalec katere koli svoje obveznosti po tej pogodbi ne izpolni (pri čemer ne gre za izpolnitev z zamudo) ali jih izpolni z napako, ki je na poziv naročnika ne odpravi v celoti in v postavljenem roku, je dolžan naročniku plačati pogodbeno kazen v višini 10 % celotne pogodbene vrednosti (brez DDV).</w:t>
      </w:r>
    </w:p>
    <w:p w14:paraId="664CF9CB" w14:textId="77777777" w:rsidR="00E55082" w:rsidRPr="008F53B1" w:rsidRDefault="00E55082" w:rsidP="00E55082">
      <w:pPr>
        <w:pStyle w:val="Standard"/>
        <w:rPr>
          <w:rFonts w:ascii="Arial" w:hAnsi="Arial" w:cs="Arial"/>
          <w:sz w:val="20"/>
          <w:szCs w:val="20"/>
        </w:rPr>
      </w:pPr>
    </w:p>
    <w:p w14:paraId="3217D0D7" w14:textId="4EA6BECA" w:rsidR="00E55082" w:rsidRPr="008F53B1" w:rsidRDefault="00E55082" w:rsidP="00E55082">
      <w:pPr>
        <w:pStyle w:val="Standard"/>
        <w:rPr>
          <w:rFonts w:ascii="Arial" w:hAnsi="Arial" w:cs="Arial"/>
          <w:sz w:val="20"/>
          <w:szCs w:val="20"/>
        </w:rPr>
      </w:pPr>
      <w:r w:rsidRPr="008F53B1">
        <w:rPr>
          <w:rFonts w:ascii="Arial" w:hAnsi="Arial" w:cs="Arial"/>
          <w:sz w:val="20"/>
          <w:szCs w:val="20"/>
        </w:rPr>
        <w:t xml:space="preserve">Obveznost plačila pogodbene kazni ni pogojena z nastankom škode naročniku. </w:t>
      </w:r>
      <w:r w:rsidR="00FD0DC3" w:rsidRPr="008F53B1">
        <w:rPr>
          <w:rFonts w:ascii="Arial" w:hAnsi="Arial" w:cs="Arial"/>
          <w:sz w:val="20"/>
          <w:szCs w:val="20"/>
        </w:rPr>
        <w:t>Če</w:t>
      </w:r>
      <w:r w:rsidRPr="008F53B1">
        <w:rPr>
          <w:rFonts w:ascii="Arial" w:hAnsi="Arial" w:cs="Arial"/>
          <w:sz w:val="20"/>
          <w:szCs w:val="20"/>
        </w:rPr>
        <w:t xml:space="preserve"> nastane naročniku škoda, lahko naročnik njeno povrnitev uveljavlja po splošnih pravilih odškodninske odgovornosti.</w:t>
      </w:r>
      <w:r w:rsidRPr="008F53B1">
        <w:rPr>
          <w:rFonts w:ascii="Arial" w:hAnsi="Arial" w:cs="Arial"/>
          <w:color w:val="000000" w:themeColor="text1"/>
          <w:sz w:val="20"/>
          <w:szCs w:val="20"/>
        </w:rPr>
        <w:t xml:space="preserve"> Naročnik lahko poleg, ali namesto obračuna pogodbene kazni, na stroške izvajalca poveri dela drugemu izvajalcu.</w:t>
      </w:r>
    </w:p>
    <w:p w14:paraId="56B397C1" w14:textId="77777777" w:rsidR="00E55082" w:rsidRPr="008F53B1" w:rsidRDefault="00E55082" w:rsidP="00E55082">
      <w:pPr>
        <w:pStyle w:val="Standard"/>
        <w:rPr>
          <w:rFonts w:ascii="Arial" w:hAnsi="Arial" w:cs="Arial"/>
          <w:sz w:val="20"/>
          <w:szCs w:val="20"/>
        </w:rPr>
      </w:pPr>
    </w:p>
    <w:p w14:paraId="42D1A42D" w14:textId="77777777" w:rsidR="00E55082" w:rsidRPr="008F53B1" w:rsidRDefault="00E55082" w:rsidP="00E55082">
      <w:pPr>
        <w:pStyle w:val="Standard"/>
        <w:rPr>
          <w:rFonts w:ascii="Arial" w:hAnsi="Arial" w:cs="Arial"/>
          <w:color w:val="000000" w:themeColor="text1"/>
          <w:sz w:val="20"/>
          <w:szCs w:val="20"/>
        </w:rPr>
      </w:pPr>
      <w:r w:rsidRPr="008F53B1">
        <w:rPr>
          <w:rFonts w:ascii="Arial" w:hAnsi="Arial" w:cs="Arial"/>
          <w:color w:val="000000" w:themeColor="text1"/>
          <w:sz w:val="20"/>
          <w:szCs w:val="20"/>
        </w:rPr>
        <w:t>Naročnik iz naslova pogodbene kazni, škode oziroma nadomestnih storitev izstavi izvajalcu račun, ki ga mora izvajalec plačati v roku 8 (osmih) dni od prejema. Izvajalec se strinja, da lahko naročnik terjatev iz naslova zaračunane pogodbe kazni pobota z morebitnimi finančnimi obveznostmi naročnika do izvajalca po tej pogodbi.</w:t>
      </w:r>
    </w:p>
    <w:p w14:paraId="7F941CBF" w14:textId="77777777" w:rsidR="00E55082" w:rsidRPr="008F53B1" w:rsidRDefault="00E55082" w:rsidP="00E55082">
      <w:pPr>
        <w:pStyle w:val="Standard"/>
        <w:rPr>
          <w:rFonts w:ascii="Arial" w:hAnsi="Arial" w:cs="Arial"/>
          <w:sz w:val="20"/>
          <w:szCs w:val="20"/>
        </w:rPr>
      </w:pPr>
    </w:p>
    <w:p w14:paraId="701FD9BF" w14:textId="77777777" w:rsidR="00E55082" w:rsidRPr="008F53B1" w:rsidRDefault="00E55082" w:rsidP="00957A44">
      <w:pPr>
        <w:pStyle w:val="Standard"/>
        <w:numPr>
          <w:ilvl w:val="1"/>
          <w:numId w:val="1"/>
        </w:numPr>
        <w:ind w:left="284"/>
        <w:jc w:val="center"/>
        <w:textAlignment w:val="auto"/>
        <w:rPr>
          <w:rFonts w:ascii="Arial" w:hAnsi="Arial" w:cs="Arial"/>
          <w:b/>
          <w:bCs/>
          <w:sz w:val="20"/>
          <w:szCs w:val="20"/>
        </w:rPr>
      </w:pPr>
      <w:r w:rsidRPr="008F53B1">
        <w:rPr>
          <w:rFonts w:ascii="Arial" w:hAnsi="Arial" w:cs="Arial"/>
          <w:b/>
          <w:bCs/>
          <w:sz w:val="20"/>
          <w:szCs w:val="20"/>
        </w:rPr>
        <w:t>člen</w:t>
      </w:r>
    </w:p>
    <w:p w14:paraId="10F17917" w14:textId="77777777" w:rsidR="00E55082" w:rsidRPr="008F53B1" w:rsidRDefault="00E55082" w:rsidP="00E55082">
      <w:pPr>
        <w:pStyle w:val="Standard"/>
        <w:jc w:val="center"/>
        <w:rPr>
          <w:rFonts w:ascii="Arial" w:hAnsi="Arial" w:cs="Arial"/>
          <w:b/>
          <w:sz w:val="20"/>
          <w:szCs w:val="20"/>
        </w:rPr>
      </w:pPr>
      <w:r w:rsidRPr="008F53B1">
        <w:rPr>
          <w:rFonts w:ascii="Arial" w:hAnsi="Arial" w:cs="Arial"/>
          <w:b/>
          <w:sz w:val="20"/>
          <w:szCs w:val="20"/>
        </w:rPr>
        <w:t>(socialna klavzula)</w:t>
      </w:r>
    </w:p>
    <w:p w14:paraId="1ABF0ED8" w14:textId="77777777" w:rsidR="00E55082" w:rsidRPr="008F53B1" w:rsidRDefault="00E55082" w:rsidP="00E55082">
      <w:pPr>
        <w:pStyle w:val="Standard"/>
        <w:rPr>
          <w:rFonts w:ascii="Arial" w:hAnsi="Arial" w:cs="Arial"/>
          <w:sz w:val="20"/>
          <w:szCs w:val="20"/>
        </w:rPr>
      </w:pPr>
    </w:p>
    <w:p w14:paraId="2EA943BF" w14:textId="77777777" w:rsidR="00E55082" w:rsidRPr="008F53B1" w:rsidRDefault="00E55082" w:rsidP="00E55082">
      <w:pPr>
        <w:pStyle w:val="Standard"/>
        <w:rPr>
          <w:rFonts w:ascii="Arial" w:eastAsia="SimSun" w:hAnsi="Arial" w:cs="Arial"/>
          <w:sz w:val="20"/>
          <w:szCs w:val="20"/>
          <w:lang w:eastAsia="en-US"/>
        </w:rPr>
      </w:pPr>
      <w:r w:rsidRPr="008F53B1">
        <w:rPr>
          <w:rFonts w:ascii="Arial" w:eastAsia="SimSun" w:hAnsi="Arial" w:cs="Arial"/>
          <w:sz w:val="20"/>
          <w:szCs w:val="20"/>
          <w:lang w:eastAsia="en-US"/>
        </w:rPr>
        <w:t>Ta pogodba preneha veljati, če se naročnik seznani z dejstvom, da je pristojni državni organ ali sodišče s pravnomočno odločitvijo ugotovilo kršitev delovne, okoljske ali socialne zakonodaje s strani izvajalca ali njegovega podizvajalca, ali če se naročnik seznani z dejstvom, da je pristojni državni organ pri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2E98B09B" w14:textId="77777777" w:rsidR="00E55082" w:rsidRPr="008F53B1" w:rsidRDefault="00E55082" w:rsidP="00E55082">
      <w:pPr>
        <w:pStyle w:val="Standard"/>
        <w:rPr>
          <w:rFonts w:ascii="Arial" w:eastAsia="SimSun" w:hAnsi="Arial" w:cs="Arial"/>
          <w:sz w:val="20"/>
          <w:szCs w:val="20"/>
          <w:lang w:eastAsia="en-US"/>
        </w:rPr>
      </w:pPr>
    </w:p>
    <w:p w14:paraId="32BC0952" w14:textId="77777777" w:rsidR="00E55082" w:rsidRPr="008F53B1" w:rsidRDefault="00E55082" w:rsidP="00E55082">
      <w:pPr>
        <w:pStyle w:val="Standard"/>
        <w:rPr>
          <w:rFonts w:ascii="Arial" w:eastAsia="SimSun" w:hAnsi="Arial" w:cs="Arial"/>
          <w:sz w:val="20"/>
          <w:szCs w:val="20"/>
          <w:lang w:eastAsia="en-US"/>
        </w:rPr>
      </w:pPr>
      <w:r w:rsidRPr="008F53B1">
        <w:rPr>
          <w:rFonts w:ascii="Arial" w:eastAsia="SimSun" w:hAnsi="Arial" w:cs="Arial"/>
          <w:sz w:val="20"/>
          <w:szCs w:val="20"/>
          <w:lang w:eastAsia="en-US"/>
        </w:rPr>
        <w:t xml:space="preserve">V primeru seznanitve naročnika s kršitvijo ta o tem obvesti izvajalca v desetih dneh. Izvajalec lahko v roku, ki ga določi naročnik, in ki ni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ni daljši od 15 dni v skladu s 94. členom ZJN-3, ali sam prevzame del, ki ga je oddal v </w:t>
      </w:r>
      <w:proofErr w:type="spellStart"/>
      <w:r w:rsidRPr="008F53B1">
        <w:rPr>
          <w:rFonts w:ascii="Arial" w:eastAsia="SimSun" w:hAnsi="Arial" w:cs="Arial"/>
          <w:sz w:val="20"/>
          <w:szCs w:val="20"/>
          <w:lang w:eastAsia="en-US"/>
        </w:rPr>
        <w:t>podizvajanje</w:t>
      </w:r>
      <w:proofErr w:type="spellEnd"/>
      <w:r w:rsidRPr="008F53B1">
        <w:rPr>
          <w:rFonts w:ascii="Arial" w:eastAsia="SimSun" w:hAnsi="Arial" w:cs="Arial"/>
          <w:sz w:val="20"/>
          <w:szCs w:val="20"/>
          <w:lang w:eastAsia="en-US"/>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72BE4E8D" w14:textId="77777777" w:rsidR="00E55082" w:rsidRPr="008F53B1" w:rsidRDefault="00E55082" w:rsidP="00E55082">
      <w:pPr>
        <w:pStyle w:val="Standard"/>
        <w:rPr>
          <w:rFonts w:ascii="Arial" w:eastAsia="SimSun" w:hAnsi="Arial" w:cs="Arial"/>
          <w:sz w:val="20"/>
          <w:szCs w:val="20"/>
          <w:lang w:eastAsia="en-US"/>
        </w:rPr>
      </w:pPr>
    </w:p>
    <w:p w14:paraId="09D8672B" w14:textId="77777777" w:rsidR="00E55082" w:rsidRPr="008F53B1" w:rsidRDefault="00E55082" w:rsidP="00E55082">
      <w:pPr>
        <w:pStyle w:val="Standard"/>
        <w:widowControl w:val="0"/>
        <w:rPr>
          <w:rFonts w:ascii="Arial" w:eastAsia="SimSun" w:hAnsi="Arial" w:cs="Arial"/>
          <w:sz w:val="20"/>
          <w:szCs w:val="20"/>
          <w:lang w:eastAsia="en-US"/>
        </w:rPr>
      </w:pPr>
      <w:r w:rsidRPr="008F53B1">
        <w:rPr>
          <w:rFonts w:ascii="Arial" w:eastAsia="SimSun" w:hAnsi="Arial" w:cs="Arial"/>
          <w:sz w:val="20"/>
          <w:szCs w:val="20"/>
          <w:lang w:eastAsia="en-US"/>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4DFA9E7C" w14:textId="77777777" w:rsidR="00E55082" w:rsidRPr="008F53B1" w:rsidRDefault="00E55082" w:rsidP="00E55082">
      <w:pPr>
        <w:pStyle w:val="Standard"/>
        <w:widowControl w:val="0"/>
        <w:rPr>
          <w:rFonts w:ascii="Arial" w:hAnsi="Arial" w:cs="Arial"/>
          <w:b/>
          <w:color w:val="000000" w:themeColor="text1"/>
          <w:sz w:val="20"/>
          <w:szCs w:val="20"/>
        </w:rPr>
      </w:pPr>
    </w:p>
    <w:p w14:paraId="229EC7ED" w14:textId="77777777" w:rsidR="00E55082" w:rsidRPr="008F53B1" w:rsidRDefault="00E55082" w:rsidP="00957A44">
      <w:pPr>
        <w:pStyle w:val="Standard"/>
        <w:numPr>
          <w:ilvl w:val="1"/>
          <w:numId w:val="1"/>
        </w:numPr>
        <w:ind w:left="284"/>
        <w:jc w:val="center"/>
        <w:textAlignment w:val="auto"/>
        <w:rPr>
          <w:rFonts w:ascii="Arial" w:hAnsi="Arial" w:cs="Arial"/>
          <w:b/>
          <w:bCs/>
          <w:sz w:val="20"/>
          <w:szCs w:val="20"/>
        </w:rPr>
      </w:pPr>
      <w:r w:rsidRPr="008F53B1">
        <w:rPr>
          <w:rFonts w:ascii="Arial" w:hAnsi="Arial" w:cs="Arial"/>
          <w:b/>
          <w:bCs/>
          <w:sz w:val="20"/>
          <w:szCs w:val="20"/>
        </w:rPr>
        <w:t>člen</w:t>
      </w:r>
    </w:p>
    <w:p w14:paraId="40689083" w14:textId="77777777" w:rsidR="00E55082" w:rsidRPr="008F53B1" w:rsidRDefault="00E55082" w:rsidP="00E55082">
      <w:pPr>
        <w:pStyle w:val="Standard"/>
        <w:jc w:val="center"/>
        <w:rPr>
          <w:rFonts w:ascii="Arial" w:hAnsi="Arial" w:cs="Arial"/>
          <w:b/>
          <w:sz w:val="20"/>
          <w:szCs w:val="20"/>
        </w:rPr>
      </w:pPr>
      <w:r w:rsidRPr="008F53B1">
        <w:rPr>
          <w:rFonts w:ascii="Arial" w:hAnsi="Arial" w:cs="Arial"/>
          <w:b/>
          <w:sz w:val="20"/>
          <w:szCs w:val="20"/>
        </w:rPr>
        <w:t>(protikorupcijska klavzula)</w:t>
      </w:r>
    </w:p>
    <w:p w14:paraId="067CBB06" w14:textId="77777777" w:rsidR="00E55082" w:rsidRPr="008F53B1" w:rsidRDefault="00E55082" w:rsidP="00E55082">
      <w:pPr>
        <w:pStyle w:val="Standard"/>
        <w:jc w:val="center"/>
        <w:rPr>
          <w:rFonts w:ascii="Arial" w:hAnsi="Arial" w:cs="Arial"/>
          <w:sz w:val="20"/>
          <w:szCs w:val="20"/>
        </w:rPr>
      </w:pPr>
    </w:p>
    <w:p w14:paraId="7A1F88F4" w14:textId="1C7CDF42" w:rsidR="00E55082" w:rsidRPr="008F53B1" w:rsidRDefault="00E55082" w:rsidP="00E55082">
      <w:pPr>
        <w:widowControl/>
        <w:shd w:val="clear" w:color="auto" w:fill="FFFFFF"/>
        <w:spacing w:after="0" w:line="276" w:lineRule="auto"/>
        <w:jc w:val="both"/>
        <w:rPr>
          <w:rFonts w:ascii="Arial" w:eastAsia="Times New Roman" w:hAnsi="Arial" w:cs="Arial"/>
          <w:kern w:val="0"/>
          <w:sz w:val="20"/>
          <w:szCs w:val="20"/>
          <w:lang w:eastAsia="sl-SI"/>
        </w:rPr>
      </w:pPr>
      <w:r w:rsidRPr="008F53B1">
        <w:rPr>
          <w:rFonts w:ascii="Arial" w:eastAsia="Times New Roman" w:hAnsi="Arial" w:cs="Arial"/>
          <w:kern w:val="0"/>
          <w:sz w:val="20"/>
          <w:szCs w:val="20"/>
          <w:lang w:eastAsia="sl-SI"/>
        </w:rPr>
        <w:t>Pogodba, pri kateri kdo</w:t>
      </w:r>
      <w:r w:rsidR="00B92772" w:rsidRPr="008F53B1">
        <w:rPr>
          <w:rFonts w:ascii="Arial" w:eastAsia="Times New Roman" w:hAnsi="Arial" w:cs="Arial"/>
          <w:kern w:val="0"/>
          <w:sz w:val="20"/>
          <w:szCs w:val="20"/>
          <w:lang w:eastAsia="sl-SI"/>
        </w:rPr>
        <w:t>,</w:t>
      </w:r>
      <w:r w:rsidRPr="008F53B1">
        <w:rPr>
          <w:rFonts w:ascii="Arial" w:eastAsia="Times New Roman" w:hAnsi="Arial" w:cs="Arial"/>
          <w:kern w:val="0"/>
          <w:sz w:val="20"/>
          <w:szCs w:val="20"/>
          <w:lang w:eastAsia="sl-SI"/>
        </w:rPr>
        <w:t xml:space="preserve"> v imenu ali na račun izvajalca, predstavniku ali posredniku naročnika </w:t>
      </w:r>
      <w:r w:rsidR="00B92772" w:rsidRPr="008F53B1">
        <w:rPr>
          <w:rFonts w:ascii="Arial" w:eastAsia="Times New Roman" w:hAnsi="Arial" w:cs="Arial"/>
          <w:kern w:val="0"/>
          <w:sz w:val="20"/>
          <w:szCs w:val="20"/>
          <w:lang w:eastAsia="sl-SI"/>
        </w:rPr>
        <w:t xml:space="preserve">ali upravljavca </w:t>
      </w:r>
      <w:r w:rsidRPr="008F53B1">
        <w:rPr>
          <w:rFonts w:ascii="Arial" w:eastAsia="Times New Roman" w:hAnsi="Arial" w:cs="Arial"/>
          <w:kern w:val="0"/>
          <w:sz w:val="20"/>
          <w:szCs w:val="20"/>
          <w:lang w:eastAsia="sl-SI"/>
        </w:rPr>
        <w:t xml:space="preserve">obljubi, ponudi ali da kakšno nedovoljeno korist za pridobitev posla ali za sklenitev posla pod ugodnejšimi pogoji ali za opustitev dolžnega nadzora nad izvajanjem pogodbenih obveznosti ali za drugo ravnanje ali opustitev, s katerim je naročniku </w:t>
      </w:r>
      <w:r w:rsidR="00B92772" w:rsidRPr="008F53B1">
        <w:rPr>
          <w:rFonts w:ascii="Arial" w:eastAsia="Times New Roman" w:hAnsi="Arial" w:cs="Arial"/>
          <w:kern w:val="0"/>
          <w:sz w:val="20"/>
          <w:szCs w:val="20"/>
          <w:lang w:eastAsia="sl-SI"/>
        </w:rPr>
        <w:t xml:space="preserve">ali upravljavcu </w:t>
      </w:r>
      <w:r w:rsidRPr="008F53B1">
        <w:rPr>
          <w:rFonts w:ascii="Arial" w:eastAsia="Times New Roman" w:hAnsi="Arial" w:cs="Arial"/>
          <w:kern w:val="0"/>
          <w:sz w:val="20"/>
          <w:szCs w:val="20"/>
          <w:lang w:eastAsia="sl-SI"/>
        </w:rPr>
        <w:t>povzročena škoda ali je omogočena pridobitev nedovoljene koristi predstavniku naročnika</w:t>
      </w:r>
      <w:r w:rsidR="00B92772" w:rsidRPr="008F53B1">
        <w:rPr>
          <w:rFonts w:ascii="Arial" w:eastAsia="Times New Roman" w:hAnsi="Arial" w:cs="Arial"/>
          <w:kern w:val="0"/>
          <w:sz w:val="20"/>
          <w:szCs w:val="20"/>
          <w:lang w:eastAsia="sl-SI"/>
        </w:rPr>
        <w:t xml:space="preserve"> ali upravljavca</w:t>
      </w:r>
      <w:r w:rsidRPr="008F53B1">
        <w:rPr>
          <w:rFonts w:ascii="Arial" w:eastAsia="Times New Roman" w:hAnsi="Arial" w:cs="Arial"/>
          <w:kern w:val="0"/>
          <w:sz w:val="20"/>
          <w:szCs w:val="20"/>
          <w:lang w:eastAsia="sl-SI"/>
        </w:rPr>
        <w:t>, posredniku naročnika</w:t>
      </w:r>
      <w:r w:rsidR="00B92772" w:rsidRPr="008F53B1">
        <w:rPr>
          <w:rFonts w:ascii="Arial" w:eastAsia="Times New Roman" w:hAnsi="Arial" w:cs="Arial"/>
          <w:kern w:val="0"/>
          <w:sz w:val="20"/>
          <w:szCs w:val="20"/>
          <w:lang w:eastAsia="sl-SI"/>
        </w:rPr>
        <w:t xml:space="preserve"> ali upravljavca</w:t>
      </w:r>
      <w:r w:rsidRPr="008F53B1">
        <w:rPr>
          <w:rFonts w:ascii="Arial" w:eastAsia="Times New Roman" w:hAnsi="Arial" w:cs="Arial"/>
          <w:kern w:val="0"/>
          <w:sz w:val="20"/>
          <w:szCs w:val="20"/>
          <w:lang w:eastAsia="sl-SI"/>
        </w:rPr>
        <w:t>, izvajalcu ali njegovemu predstavniku, zastopniku ali posredniku, je nična.</w:t>
      </w:r>
    </w:p>
    <w:p w14:paraId="26D5E630" w14:textId="77777777" w:rsidR="00E55082" w:rsidRPr="008F53B1" w:rsidRDefault="00E55082" w:rsidP="00E55082">
      <w:pPr>
        <w:widowControl/>
        <w:shd w:val="clear" w:color="auto" w:fill="FFFFFF"/>
        <w:spacing w:after="0" w:line="276" w:lineRule="auto"/>
        <w:jc w:val="both"/>
        <w:rPr>
          <w:rFonts w:ascii="Arial" w:eastAsia="Times New Roman" w:hAnsi="Arial" w:cs="Arial"/>
          <w:kern w:val="0"/>
          <w:sz w:val="20"/>
          <w:szCs w:val="20"/>
          <w:lang w:eastAsia="sl-SI"/>
        </w:rPr>
      </w:pPr>
    </w:p>
    <w:p w14:paraId="76EC887D" w14:textId="77777777" w:rsidR="00E55082" w:rsidRPr="008F53B1" w:rsidRDefault="00E55082" w:rsidP="00957A44">
      <w:pPr>
        <w:pStyle w:val="Standard"/>
        <w:numPr>
          <w:ilvl w:val="1"/>
          <w:numId w:val="1"/>
        </w:numPr>
        <w:ind w:left="284"/>
        <w:jc w:val="center"/>
        <w:textAlignment w:val="auto"/>
        <w:rPr>
          <w:rFonts w:ascii="Arial" w:hAnsi="Arial" w:cs="Arial"/>
          <w:b/>
          <w:bCs/>
          <w:sz w:val="20"/>
          <w:szCs w:val="20"/>
        </w:rPr>
      </w:pPr>
      <w:r w:rsidRPr="008F53B1">
        <w:rPr>
          <w:rFonts w:ascii="Arial" w:hAnsi="Arial" w:cs="Arial"/>
          <w:b/>
          <w:bCs/>
          <w:sz w:val="20"/>
          <w:szCs w:val="20"/>
        </w:rPr>
        <w:t>člen</w:t>
      </w:r>
    </w:p>
    <w:p w14:paraId="6B3D276E" w14:textId="77777777" w:rsidR="00E55082" w:rsidRPr="008F53B1" w:rsidRDefault="00E55082" w:rsidP="00E55082">
      <w:pPr>
        <w:pStyle w:val="Standard"/>
        <w:jc w:val="center"/>
        <w:rPr>
          <w:rFonts w:ascii="Arial" w:hAnsi="Arial" w:cs="Arial"/>
          <w:b/>
          <w:color w:val="000000" w:themeColor="text1"/>
          <w:sz w:val="20"/>
          <w:szCs w:val="20"/>
        </w:rPr>
      </w:pPr>
      <w:r w:rsidRPr="008F53B1">
        <w:rPr>
          <w:rFonts w:ascii="Arial" w:hAnsi="Arial" w:cs="Arial"/>
          <w:b/>
          <w:color w:val="000000" w:themeColor="text1"/>
          <w:sz w:val="20"/>
          <w:szCs w:val="20"/>
        </w:rPr>
        <w:t>(varstvo zaupnih podatkov)</w:t>
      </w:r>
    </w:p>
    <w:p w14:paraId="241EA943" w14:textId="77777777" w:rsidR="00E55082" w:rsidRPr="008F53B1" w:rsidRDefault="00E55082" w:rsidP="00E55082">
      <w:pPr>
        <w:pStyle w:val="Standard"/>
        <w:jc w:val="center"/>
        <w:rPr>
          <w:rFonts w:ascii="Arial" w:hAnsi="Arial" w:cs="Arial"/>
          <w:color w:val="000000" w:themeColor="text1"/>
          <w:sz w:val="20"/>
          <w:szCs w:val="20"/>
        </w:rPr>
      </w:pPr>
    </w:p>
    <w:p w14:paraId="47504462" w14:textId="631E1D1B" w:rsidR="00E55082" w:rsidRPr="008F53B1" w:rsidRDefault="005552AE" w:rsidP="00E55082">
      <w:pPr>
        <w:overflowPunct w:val="0"/>
        <w:autoSpaceDE w:val="0"/>
        <w:adjustRightInd w:val="0"/>
        <w:spacing w:after="0" w:line="276" w:lineRule="auto"/>
        <w:jc w:val="both"/>
        <w:rPr>
          <w:rFonts w:ascii="Arial" w:hAnsi="Arial" w:cs="Arial"/>
          <w:sz w:val="20"/>
          <w:szCs w:val="20"/>
        </w:rPr>
      </w:pPr>
      <w:r w:rsidRPr="008F53B1">
        <w:rPr>
          <w:rFonts w:ascii="Arial" w:hAnsi="Arial" w:cs="Arial"/>
          <w:sz w:val="20"/>
          <w:szCs w:val="20"/>
        </w:rPr>
        <w:t xml:space="preserve">Pogodbene stranke </w:t>
      </w:r>
      <w:r w:rsidR="00E55082" w:rsidRPr="008F53B1">
        <w:rPr>
          <w:rFonts w:ascii="Arial" w:hAnsi="Arial" w:cs="Arial"/>
          <w:sz w:val="20"/>
          <w:szCs w:val="20"/>
        </w:rPr>
        <w:t xml:space="preserve">se </w:t>
      </w:r>
      <w:r w:rsidRPr="008F53B1">
        <w:rPr>
          <w:rFonts w:ascii="Arial" w:hAnsi="Arial" w:cs="Arial"/>
          <w:sz w:val="20"/>
          <w:szCs w:val="20"/>
        </w:rPr>
        <w:t>strinjaj</w:t>
      </w:r>
      <w:r w:rsidR="002035EA" w:rsidRPr="008F53B1">
        <w:rPr>
          <w:rFonts w:ascii="Arial" w:hAnsi="Arial" w:cs="Arial"/>
          <w:sz w:val="20"/>
          <w:szCs w:val="20"/>
        </w:rPr>
        <w:t>o</w:t>
      </w:r>
      <w:r w:rsidR="00E55082" w:rsidRPr="008F53B1">
        <w:rPr>
          <w:rFonts w:ascii="Arial" w:hAnsi="Arial" w:cs="Arial"/>
          <w:sz w:val="20"/>
          <w:szCs w:val="20"/>
        </w:rPr>
        <w:t>, da vsi podatki, do katerih bo prišel izvajalec z izvedbo te pogodbe, predstavljajo poslovno skrivnost in se zavezuje</w:t>
      </w:r>
      <w:r w:rsidR="002035EA" w:rsidRPr="008F53B1">
        <w:rPr>
          <w:rFonts w:ascii="Arial" w:hAnsi="Arial" w:cs="Arial"/>
          <w:sz w:val="20"/>
          <w:szCs w:val="20"/>
        </w:rPr>
        <w:t>jo</w:t>
      </w:r>
      <w:r w:rsidR="00E55082" w:rsidRPr="008F53B1">
        <w:rPr>
          <w:rFonts w:ascii="Arial" w:hAnsi="Arial" w:cs="Arial"/>
          <w:sz w:val="20"/>
          <w:szCs w:val="20"/>
        </w:rPr>
        <w:t>, da bo</w:t>
      </w:r>
      <w:r w:rsidR="002035EA" w:rsidRPr="008F53B1">
        <w:rPr>
          <w:rFonts w:ascii="Arial" w:hAnsi="Arial" w:cs="Arial"/>
          <w:sz w:val="20"/>
          <w:szCs w:val="20"/>
        </w:rPr>
        <w:t>do</w:t>
      </w:r>
      <w:r w:rsidR="00E55082" w:rsidRPr="008F53B1">
        <w:rPr>
          <w:rFonts w:ascii="Arial" w:hAnsi="Arial" w:cs="Arial"/>
          <w:sz w:val="20"/>
          <w:szCs w:val="20"/>
        </w:rPr>
        <w:t xml:space="preserve"> vse podatke skrbno varoval</w:t>
      </w:r>
      <w:r w:rsidR="002035EA" w:rsidRPr="008F53B1">
        <w:rPr>
          <w:rFonts w:ascii="Arial" w:hAnsi="Arial" w:cs="Arial"/>
          <w:sz w:val="20"/>
          <w:szCs w:val="20"/>
        </w:rPr>
        <w:t>e</w:t>
      </w:r>
      <w:r w:rsidR="00E55082" w:rsidRPr="008F53B1">
        <w:rPr>
          <w:rFonts w:ascii="Arial" w:hAnsi="Arial" w:cs="Arial"/>
          <w:sz w:val="20"/>
          <w:szCs w:val="20"/>
        </w:rPr>
        <w:t xml:space="preserve"> tako v času izvajanja te pogodbe, kot tudi po njenem poteku.</w:t>
      </w:r>
    </w:p>
    <w:p w14:paraId="6D5C43A8" w14:textId="77777777" w:rsidR="00E55082" w:rsidRPr="008F53B1" w:rsidRDefault="00E55082" w:rsidP="00E55082">
      <w:pPr>
        <w:overflowPunct w:val="0"/>
        <w:autoSpaceDE w:val="0"/>
        <w:adjustRightInd w:val="0"/>
        <w:spacing w:after="0" w:line="276" w:lineRule="auto"/>
        <w:jc w:val="both"/>
        <w:rPr>
          <w:rFonts w:ascii="Arial" w:hAnsi="Arial" w:cs="Arial"/>
          <w:color w:val="000000" w:themeColor="text1"/>
          <w:sz w:val="20"/>
          <w:szCs w:val="20"/>
        </w:rPr>
      </w:pPr>
    </w:p>
    <w:p w14:paraId="079C7EFE" w14:textId="7C5CFAF4" w:rsidR="00E55082" w:rsidRPr="008F53B1" w:rsidRDefault="00E55082" w:rsidP="00E55082">
      <w:pPr>
        <w:tabs>
          <w:tab w:val="num" w:pos="1134"/>
        </w:tabs>
        <w:adjustRightInd w:val="0"/>
        <w:spacing w:after="0" w:line="276" w:lineRule="auto"/>
        <w:jc w:val="both"/>
        <w:rPr>
          <w:rFonts w:ascii="Arial" w:hAnsi="Arial" w:cs="Arial"/>
          <w:color w:val="000000" w:themeColor="text1"/>
          <w:sz w:val="20"/>
          <w:szCs w:val="20"/>
        </w:rPr>
      </w:pPr>
      <w:r w:rsidRPr="008F53B1">
        <w:rPr>
          <w:rFonts w:ascii="Arial" w:hAnsi="Arial" w:cs="Arial"/>
          <w:color w:val="000000" w:themeColor="text1"/>
          <w:sz w:val="20"/>
          <w:szCs w:val="20"/>
        </w:rPr>
        <w:t>Vse ideje, načela, koncepte, metode in postopke, ki jih je izvajalec predstavil naročniku</w:t>
      </w:r>
      <w:r w:rsidR="008A417D" w:rsidRPr="008F53B1">
        <w:rPr>
          <w:rFonts w:ascii="Arial" w:hAnsi="Arial" w:cs="Arial"/>
          <w:color w:val="000000" w:themeColor="text1"/>
          <w:sz w:val="20"/>
          <w:szCs w:val="20"/>
        </w:rPr>
        <w:t xml:space="preserve"> ali upravljavcu</w:t>
      </w:r>
      <w:r w:rsidRPr="008F53B1">
        <w:rPr>
          <w:rFonts w:ascii="Arial" w:hAnsi="Arial" w:cs="Arial"/>
          <w:color w:val="000000" w:themeColor="text1"/>
          <w:sz w:val="20"/>
          <w:szCs w:val="20"/>
        </w:rPr>
        <w:t xml:space="preserve"> v okviru izvajanja te pogodbe in niso bili uporabljeni neposredno v končnih izdelkih po tej pogodbi, predstavljajo poslovno skrivnost izvajalca in </w:t>
      </w:r>
      <w:r w:rsidR="008A417D" w:rsidRPr="008F53B1">
        <w:rPr>
          <w:rFonts w:ascii="Arial" w:hAnsi="Arial" w:cs="Arial"/>
          <w:color w:val="000000" w:themeColor="text1"/>
          <w:sz w:val="20"/>
          <w:szCs w:val="20"/>
        </w:rPr>
        <w:t xml:space="preserve">sta </w:t>
      </w:r>
      <w:r w:rsidRPr="008F53B1">
        <w:rPr>
          <w:rFonts w:ascii="Arial" w:hAnsi="Arial" w:cs="Arial"/>
          <w:color w:val="000000" w:themeColor="text1"/>
          <w:sz w:val="20"/>
          <w:szCs w:val="20"/>
        </w:rPr>
        <w:t xml:space="preserve">jih naročnik </w:t>
      </w:r>
      <w:r w:rsidR="008A417D" w:rsidRPr="008F53B1">
        <w:rPr>
          <w:rFonts w:ascii="Arial" w:hAnsi="Arial" w:cs="Arial"/>
          <w:color w:val="000000" w:themeColor="text1"/>
          <w:sz w:val="20"/>
          <w:szCs w:val="20"/>
        </w:rPr>
        <w:t xml:space="preserve">in upravljavec </w:t>
      </w:r>
      <w:r w:rsidRPr="008F53B1">
        <w:rPr>
          <w:rFonts w:ascii="Arial" w:hAnsi="Arial" w:cs="Arial"/>
          <w:color w:val="000000" w:themeColor="text1"/>
          <w:sz w:val="20"/>
          <w:szCs w:val="20"/>
        </w:rPr>
        <w:t>dolž</w:t>
      </w:r>
      <w:r w:rsidR="008A417D" w:rsidRPr="008F53B1">
        <w:rPr>
          <w:rFonts w:ascii="Arial" w:hAnsi="Arial" w:cs="Arial"/>
          <w:color w:val="000000" w:themeColor="text1"/>
          <w:sz w:val="20"/>
          <w:szCs w:val="20"/>
        </w:rPr>
        <w:t>na</w:t>
      </w:r>
      <w:r w:rsidRPr="008F53B1">
        <w:rPr>
          <w:rFonts w:ascii="Arial" w:hAnsi="Arial" w:cs="Arial"/>
          <w:color w:val="000000" w:themeColor="text1"/>
          <w:sz w:val="20"/>
          <w:szCs w:val="20"/>
        </w:rPr>
        <w:t xml:space="preserve"> varovati ter jih ne sme</w:t>
      </w:r>
      <w:r w:rsidR="008A417D" w:rsidRPr="008F53B1">
        <w:rPr>
          <w:rFonts w:ascii="Arial" w:hAnsi="Arial" w:cs="Arial"/>
          <w:color w:val="000000" w:themeColor="text1"/>
          <w:sz w:val="20"/>
          <w:szCs w:val="20"/>
        </w:rPr>
        <w:t>ta</w:t>
      </w:r>
      <w:r w:rsidRPr="008F53B1">
        <w:rPr>
          <w:rFonts w:ascii="Arial" w:hAnsi="Arial" w:cs="Arial"/>
          <w:color w:val="000000" w:themeColor="text1"/>
          <w:sz w:val="20"/>
          <w:szCs w:val="20"/>
        </w:rPr>
        <w:t xml:space="preserve"> uporabljati sam</w:t>
      </w:r>
      <w:r w:rsidR="008A417D" w:rsidRPr="008F53B1">
        <w:rPr>
          <w:rFonts w:ascii="Arial" w:hAnsi="Arial" w:cs="Arial"/>
          <w:color w:val="000000" w:themeColor="text1"/>
          <w:sz w:val="20"/>
          <w:szCs w:val="20"/>
        </w:rPr>
        <w:t>a</w:t>
      </w:r>
      <w:r w:rsidRPr="008F53B1">
        <w:rPr>
          <w:rFonts w:ascii="Arial" w:hAnsi="Arial" w:cs="Arial"/>
          <w:color w:val="000000" w:themeColor="text1"/>
          <w:sz w:val="20"/>
          <w:szCs w:val="20"/>
        </w:rPr>
        <w:t xml:space="preserve"> v nasprotju s pogodbo ali jih posredovati oziroma dopustiti dostop do njih tretjim osebam.</w:t>
      </w:r>
    </w:p>
    <w:p w14:paraId="19C08C99" w14:textId="77777777" w:rsidR="00E55082" w:rsidRPr="008F53B1" w:rsidRDefault="00E55082" w:rsidP="00E55082">
      <w:pPr>
        <w:overflowPunct w:val="0"/>
        <w:autoSpaceDE w:val="0"/>
        <w:adjustRightInd w:val="0"/>
        <w:spacing w:after="0" w:line="276" w:lineRule="auto"/>
        <w:jc w:val="both"/>
        <w:rPr>
          <w:rFonts w:ascii="Arial" w:hAnsi="Arial" w:cs="Arial"/>
          <w:color w:val="000000" w:themeColor="text1"/>
          <w:sz w:val="20"/>
          <w:szCs w:val="20"/>
        </w:rPr>
      </w:pPr>
    </w:p>
    <w:p w14:paraId="0ADE9783" w14:textId="77777777" w:rsidR="00E55082" w:rsidRPr="008F53B1" w:rsidRDefault="00E55082" w:rsidP="00E55082">
      <w:pPr>
        <w:overflowPunct w:val="0"/>
        <w:autoSpaceDE w:val="0"/>
        <w:adjustRightInd w:val="0"/>
        <w:spacing w:after="0" w:line="276" w:lineRule="auto"/>
        <w:jc w:val="both"/>
        <w:rPr>
          <w:rFonts w:ascii="Arial" w:hAnsi="Arial" w:cs="Arial"/>
          <w:sz w:val="20"/>
          <w:szCs w:val="20"/>
        </w:rPr>
      </w:pPr>
      <w:r w:rsidRPr="008F53B1">
        <w:rPr>
          <w:rFonts w:ascii="Arial" w:hAnsi="Arial" w:cs="Arial"/>
          <w:sz w:val="20"/>
          <w:szCs w:val="20"/>
        </w:rPr>
        <w:t>Izvajalec je dolžan obvestiti svoje delavce, da lahko pri svojem delu pridejo v stik z osebnimi ali tajnimi podatki, pri delu z njimi pa morajo ravnati z največjo mero skrbnosti ter skladno z veljavno zakonodajo.</w:t>
      </w:r>
    </w:p>
    <w:p w14:paraId="18672C79" w14:textId="77777777" w:rsidR="00E55082" w:rsidRPr="008F53B1" w:rsidRDefault="00E55082" w:rsidP="00E55082">
      <w:pPr>
        <w:overflowPunct w:val="0"/>
        <w:autoSpaceDE w:val="0"/>
        <w:adjustRightInd w:val="0"/>
        <w:spacing w:after="0" w:line="276" w:lineRule="auto"/>
        <w:jc w:val="both"/>
        <w:rPr>
          <w:rFonts w:ascii="Arial" w:hAnsi="Arial" w:cs="Arial"/>
          <w:sz w:val="20"/>
          <w:szCs w:val="20"/>
        </w:rPr>
      </w:pPr>
    </w:p>
    <w:p w14:paraId="4921D40E" w14:textId="77777777" w:rsidR="00E55082" w:rsidRPr="008F53B1" w:rsidRDefault="00E55082" w:rsidP="00E55082">
      <w:pPr>
        <w:overflowPunct w:val="0"/>
        <w:autoSpaceDE w:val="0"/>
        <w:adjustRightInd w:val="0"/>
        <w:spacing w:after="0" w:line="276" w:lineRule="auto"/>
        <w:jc w:val="both"/>
        <w:rPr>
          <w:rFonts w:ascii="Arial" w:hAnsi="Arial" w:cs="Arial"/>
          <w:sz w:val="20"/>
          <w:szCs w:val="20"/>
        </w:rPr>
      </w:pPr>
      <w:r w:rsidRPr="008F53B1">
        <w:rPr>
          <w:rFonts w:ascii="Arial" w:hAnsi="Arial" w:cs="Arial"/>
          <w:sz w:val="20"/>
          <w:szCs w:val="20"/>
        </w:rPr>
        <w:t>Delavci izvajalca so dolžni kontaktni osebi naročnika sporočiti vsak dogodek ali sum dogodka, ki ima ali bi lahko imel za posledico razkritje tajnih ali osebnih podatkov ter izgubo oziroma nezaželeno spremembo podatkov.</w:t>
      </w:r>
    </w:p>
    <w:p w14:paraId="31D0FC79" w14:textId="77777777" w:rsidR="00E55082" w:rsidRPr="008F53B1" w:rsidRDefault="00E55082" w:rsidP="00E55082">
      <w:pPr>
        <w:overflowPunct w:val="0"/>
        <w:autoSpaceDE w:val="0"/>
        <w:adjustRightInd w:val="0"/>
        <w:spacing w:after="0" w:line="276" w:lineRule="auto"/>
        <w:jc w:val="both"/>
        <w:rPr>
          <w:rFonts w:ascii="Arial" w:hAnsi="Arial" w:cs="Arial"/>
          <w:sz w:val="20"/>
          <w:szCs w:val="20"/>
        </w:rPr>
      </w:pPr>
    </w:p>
    <w:p w14:paraId="39726A33" w14:textId="77777777" w:rsidR="00E55082" w:rsidRPr="008F53B1" w:rsidRDefault="00E55082" w:rsidP="00E55082">
      <w:pPr>
        <w:overflowPunct w:val="0"/>
        <w:autoSpaceDE w:val="0"/>
        <w:adjustRightInd w:val="0"/>
        <w:spacing w:after="0" w:line="276" w:lineRule="auto"/>
        <w:jc w:val="both"/>
        <w:rPr>
          <w:rFonts w:ascii="Arial" w:hAnsi="Arial" w:cs="Arial"/>
          <w:sz w:val="20"/>
          <w:szCs w:val="20"/>
        </w:rPr>
      </w:pPr>
      <w:r w:rsidRPr="008F53B1">
        <w:rPr>
          <w:rFonts w:ascii="Arial" w:hAnsi="Arial" w:cs="Arial"/>
          <w:sz w:val="20"/>
          <w:szCs w:val="20"/>
        </w:rPr>
        <w:t>Izvajalec mora naročnika takoj obvestiti o vsakem disciplinskem ali drugem postopku, ki ga je zoper svojega delavca sprožil zaradi kršitev delovnih obveznosti v zvezi z izvajanjem del iz te pogodbe. Izvajalec je dolžan na zahtevo naročnika nadomestiti delavca, če se izkaže, da je le-ta ravnal ali poskušal ravnati v nasprotju z določbami te pogodbe.</w:t>
      </w:r>
    </w:p>
    <w:p w14:paraId="756101DD" w14:textId="77777777" w:rsidR="00E55082" w:rsidRPr="008F53B1" w:rsidRDefault="00E55082" w:rsidP="00E55082">
      <w:pPr>
        <w:spacing w:after="0" w:line="276" w:lineRule="auto"/>
        <w:jc w:val="both"/>
        <w:rPr>
          <w:rFonts w:ascii="Arial" w:hAnsi="Arial" w:cs="Arial"/>
          <w:sz w:val="20"/>
          <w:szCs w:val="20"/>
        </w:rPr>
      </w:pPr>
    </w:p>
    <w:p w14:paraId="2591653C" w14:textId="77777777" w:rsidR="00E55082" w:rsidRPr="008F53B1" w:rsidRDefault="00E55082" w:rsidP="00E55082">
      <w:pPr>
        <w:overflowPunct w:val="0"/>
        <w:autoSpaceDE w:val="0"/>
        <w:adjustRightInd w:val="0"/>
        <w:spacing w:after="0" w:line="276" w:lineRule="auto"/>
        <w:jc w:val="both"/>
        <w:rPr>
          <w:rFonts w:ascii="Arial" w:hAnsi="Arial" w:cs="Arial"/>
          <w:sz w:val="20"/>
          <w:szCs w:val="20"/>
        </w:rPr>
      </w:pPr>
      <w:r w:rsidRPr="008F53B1">
        <w:rPr>
          <w:rFonts w:ascii="Arial" w:hAnsi="Arial" w:cs="Arial"/>
          <w:sz w:val="20"/>
          <w:szCs w:val="20"/>
        </w:rPr>
        <w:t>Za izvajalca, ki za naročnika opravlja pogodbene obveznosti, velja glede teh obveznosti enako strog način varovanja podatkov, kot jih ima naročnik.</w:t>
      </w:r>
    </w:p>
    <w:p w14:paraId="55E582A4" w14:textId="77777777" w:rsidR="00E55082" w:rsidRPr="008F53B1" w:rsidRDefault="00E55082" w:rsidP="00E55082">
      <w:pPr>
        <w:tabs>
          <w:tab w:val="left" w:pos="-1440"/>
        </w:tabs>
        <w:overflowPunct w:val="0"/>
        <w:autoSpaceDE w:val="0"/>
        <w:adjustRightInd w:val="0"/>
        <w:spacing w:after="0" w:line="276" w:lineRule="auto"/>
        <w:jc w:val="both"/>
        <w:rPr>
          <w:rFonts w:ascii="Arial" w:hAnsi="Arial" w:cs="Arial"/>
          <w:sz w:val="20"/>
          <w:szCs w:val="20"/>
        </w:rPr>
      </w:pPr>
    </w:p>
    <w:p w14:paraId="60D1B13B" w14:textId="77777777" w:rsidR="00E55082" w:rsidRPr="008F53B1" w:rsidRDefault="00E55082" w:rsidP="00E55082">
      <w:pPr>
        <w:tabs>
          <w:tab w:val="left" w:pos="-1440"/>
        </w:tabs>
        <w:overflowPunct w:val="0"/>
        <w:autoSpaceDE w:val="0"/>
        <w:adjustRightInd w:val="0"/>
        <w:spacing w:after="0" w:line="276" w:lineRule="auto"/>
        <w:jc w:val="both"/>
        <w:rPr>
          <w:rFonts w:ascii="Arial" w:hAnsi="Arial" w:cs="Arial"/>
          <w:sz w:val="20"/>
          <w:szCs w:val="20"/>
        </w:rPr>
      </w:pPr>
      <w:r w:rsidRPr="008F53B1">
        <w:rPr>
          <w:rFonts w:ascii="Arial" w:hAnsi="Arial" w:cs="Arial"/>
          <w:sz w:val="20"/>
          <w:szCs w:val="20"/>
        </w:rPr>
        <w:t>Obveznost varovanja podatkov se nanaša tako na čas izvrševanja pogodbe, kot tudi na čas po tem.</w:t>
      </w:r>
    </w:p>
    <w:p w14:paraId="67891499" w14:textId="77777777" w:rsidR="00E55082" w:rsidRPr="008F53B1" w:rsidRDefault="00E55082" w:rsidP="00E55082">
      <w:pPr>
        <w:widowControl/>
        <w:shd w:val="clear" w:color="auto" w:fill="FFFFFF"/>
        <w:spacing w:after="0" w:line="276" w:lineRule="auto"/>
        <w:jc w:val="both"/>
        <w:rPr>
          <w:rFonts w:ascii="Arial" w:eastAsia="Times New Roman" w:hAnsi="Arial" w:cs="Arial"/>
          <w:color w:val="000000" w:themeColor="text1"/>
          <w:kern w:val="0"/>
          <w:sz w:val="20"/>
          <w:szCs w:val="20"/>
          <w:lang w:eastAsia="sl-SI"/>
        </w:rPr>
      </w:pPr>
    </w:p>
    <w:p w14:paraId="10E82E91" w14:textId="77777777" w:rsidR="00E55082" w:rsidRPr="008F53B1" w:rsidRDefault="00E55082" w:rsidP="00957A44">
      <w:pPr>
        <w:pStyle w:val="Standard"/>
        <w:numPr>
          <w:ilvl w:val="1"/>
          <w:numId w:val="1"/>
        </w:numPr>
        <w:ind w:left="284"/>
        <w:jc w:val="center"/>
        <w:textAlignment w:val="auto"/>
        <w:rPr>
          <w:rFonts w:ascii="Arial" w:hAnsi="Arial" w:cs="Arial"/>
          <w:b/>
          <w:bCs/>
          <w:sz w:val="20"/>
          <w:szCs w:val="20"/>
        </w:rPr>
      </w:pPr>
      <w:r w:rsidRPr="008F53B1">
        <w:rPr>
          <w:rFonts w:ascii="Arial" w:hAnsi="Arial" w:cs="Arial"/>
          <w:b/>
          <w:bCs/>
          <w:sz w:val="20"/>
          <w:szCs w:val="20"/>
        </w:rPr>
        <w:t>člen</w:t>
      </w:r>
    </w:p>
    <w:p w14:paraId="364F2341" w14:textId="77777777" w:rsidR="00E55082" w:rsidRPr="008F53B1" w:rsidRDefault="00E55082" w:rsidP="00E55082">
      <w:pPr>
        <w:pStyle w:val="Standard"/>
        <w:jc w:val="center"/>
        <w:rPr>
          <w:rFonts w:ascii="Arial" w:hAnsi="Arial" w:cs="Arial"/>
          <w:b/>
          <w:sz w:val="20"/>
          <w:szCs w:val="20"/>
        </w:rPr>
      </w:pPr>
      <w:r w:rsidRPr="008F53B1">
        <w:rPr>
          <w:rFonts w:ascii="Arial" w:hAnsi="Arial" w:cs="Arial"/>
          <w:b/>
          <w:sz w:val="20"/>
          <w:szCs w:val="20"/>
        </w:rPr>
        <w:t>(varstvo osebnih podatkov)</w:t>
      </w:r>
    </w:p>
    <w:p w14:paraId="15083F65" w14:textId="77777777" w:rsidR="00E55082" w:rsidRPr="008F53B1" w:rsidRDefault="00E55082" w:rsidP="00E55082">
      <w:pPr>
        <w:pStyle w:val="Standard"/>
        <w:jc w:val="center"/>
        <w:rPr>
          <w:rFonts w:ascii="Arial" w:hAnsi="Arial" w:cs="Arial"/>
          <w:sz w:val="20"/>
          <w:szCs w:val="20"/>
        </w:rPr>
      </w:pPr>
    </w:p>
    <w:p w14:paraId="7874C3CE" w14:textId="46349C52" w:rsidR="00E55082" w:rsidRPr="008F53B1" w:rsidRDefault="00E55082" w:rsidP="00E55082">
      <w:pPr>
        <w:spacing w:after="0" w:line="276" w:lineRule="auto"/>
        <w:ind w:right="6"/>
        <w:jc w:val="both"/>
        <w:rPr>
          <w:rFonts w:ascii="Arial" w:eastAsiaTheme="minorHAnsi" w:hAnsi="Arial" w:cs="Arial"/>
          <w:color w:val="000000"/>
          <w:sz w:val="20"/>
          <w:szCs w:val="20"/>
          <w:lang w:eastAsia="zh-CN"/>
        </w:rPr>
      </w:pPr>
      <w:r w:rsidRPr="008F53B1">
        <w:rPr>
          <w:rFonts w:ascii="Arial" w:eastAsiaTheme="minorHAnsi" w:hAnsi="Arial" w:cs="Arial"/>
          <w:color w:val="000000"/>
          <w:sz w:val="20"/>
          <w:szCs w:val="20"/>
          <w:lang w:eastAsia="zh-CN"/>
        </w:rPr>
        <w:t>Pogodben</w:t>
      </w:r>
      <w:r w:rsidR="0016284F" w:rsidRPr="008F53B1">
        <w:rPr>
          <w:rFonts w:ascii="Arial" w:eastAsiaTheme="minorHAnsi" w:hAnsi="Arial" w:cs="Arial"/>
          <w:color w:val="000000"/>
          <w:sz w:val="20"/>
          <w:szCs w:val="20"/>
          <w:lang w:eastAsia="zh-CN"/>
        </w:rPr>
        <w:t>e</w:t>
      </w:r>
      <w:r w:rsidRPr="008F53B1">
        <w:rPr>
          <w:rFonts w:ascii="Arial" w:eastAsiaTheme="minorHAnsi" w:hAnsi="Arial" w:cs="Arial"/>
          <w:color w:val="000000"/>
          <w:sz w:val="20"/>
          <w:szCs w:val="20"/>
          <w:lang w:eastAsia="zh-CN"/>
        </w:rPr>
        <w:t xml:space="preserve"> strank</w:t>
      </w:r>
      <w:r w:rsidR="0016284F" w:rsidRPr="008F53B1">
        <w:rPr>
          <w:rFonts w:ascii="Arial" w:eastAsiaTheme="minorHAnsi" w:hAnsi="Arial" w:cs="Arial"/>
          <w:color w:val="000000"/>
          <w:sz w:val="20"/>
          <w:szCs w:val="20"/>
          <w:lang w:eastAsia="zh-CN"/>
        </w:rPr>
        <w:t>e</w:t>
      </w:r>
      <w:r w:rsidRPr="008F53B1">
        <w:rPr>
          <w:rFonts w:ascii="Arial" w:eastAsiaTheme="minorHAnsi" w:hAnsi="Arial" w:cs="Arial"/>
          <w:color w:val="000000"/>
          <w:sz w:val="20"/>
          <w:szCs w:val="20"/>
          <w:lang w:eastAsia="zh-CN"/>
        </w:rPr>
        <w:t xml:space="preserve"> se zavezuje</w:t>
      </w:r>
      <w:r w:rsidR="0016284F" w:rsidRPr="008F53B1">
        <w:rPr>
          <w:rFonts w:ascii="Arial" w:eastAsiaTheme="minorHAnsi" w:hAnsi="Arial" w:cs="Arial"/>
          <w:color w:val="000000"/>
          <w:sz w:val="20"/>
          <w:szCs w:val="20"/>
          <w:lang w:eastAsia="zh-CN"/>
        </w:rPr>
        <w:t>jo</w:t>
      </w:r>
      <w:r w:rsidRPr="008F53B1">
        <w:rPr>
          <w:rFonts w:ascii="Arial" w:eastAsiaTheme="minorHAnsi" w:hAnsi="Arial" w:cs="Arial"/>
          <w:color w:val="000000"/>
          <w:sz w:val="20"/>
          <w:szCs w:val="20"/>
          <w:lang w:eastAsia="zh-CN"/>
        </w:rPr>
        <w:t>, da bo</w:t>
      </w:r>
      <w:r w:rsidR="0016284F" w:rsidRPr="008F53B1">
        <w:rPr>
          <w:rFonts w:ascii="Arial" w:eastAsiaTheme="minorHAnsi" w:hAnsi="Arial" w:cs="Arial"/>
          <w:color w:val="000000"/>
          <w:sz w:val="20"/>
          <w:szCs w:val="20"/>
          <w:lang w:eastAsia="zh-CN"/>
        </w:rPr>
        <w:t>do</w:t>
      </w:r>
      <w:r w:rsidRPr="008F53B1">
        <w:rPr>
          <w:rFonts w:ascii="Arial" w:eastAsiaTheme="minorHAnsi" w:hAnsi="Arial" w:cs="Arial"/>
          <w:color w:val="000000"/>
          <w:sz w:val="20"/>
          <w:szCs w:val="20"/>
          <w:lang w:eastAsia="zh-CN"/>
        </w:rPr>
        <w:t xml:space="preserve"> morebitne osebne podatke varoval</w:t>
      </w:r>
      <w:r w:rsidR="0016284F" w:rsidRPr="008F53B1">
        <w:rPr>
          <w:rFonts w:ascii="Arial" w:eastAsiaTheme="minorHAnsi" w:hAnsi="Arial" w:cs="Arial"/>
          <w:color w:val="000000"/>
          <w:sz w:val="20"/>
          <w:szCs w:val="20"/>
          <w:lang w:eastAsia="zh-CN"/>
        </w:rPr>
        <w:t>e</w:t>
      </w:r>
      <w:r w:rsidRPr="008F53B1">
        <w:rPr>
          <w:rFonts w:ascii="Arial" w:eastAsiaTheme="minorHAnsi" w:hAnsi="Arial" w:cs="Arial"/>
          <w:color w:val="000000"/>
          <w:sz w:val="20"/>
          <w:szCs w:val="20"/>
          <w:lang w:eastAsia="zh-CN"/>
        </w:rPr>
        <w:t xml:space="preserve"> in obdeloval</w:t>
      </w:r>
      <w:r w:rsidR="0016284F" w:rsidRPr="008F53B1">
        <w:rPr>
          <w:rFonts w:ascii="Arial" w:eastAsiaTheme="minorHAnsi" w:hAnsi="Arial" w:cs="Arial"/>
          <w:color w:val="000000"/>
          <w:sz w:val="20"/>
          <w:szCs w:val="20"/>
          <w:lang w:eastAsia="zh-CN"/>
        </w:rPr>
        <w:t>e</w:t>
      </w:r>
      <w:r w:rsidRPr="008F53B1">
        <w:rPr>
          <w:rFonts w:ascii="Arial" w:eastAsiaTheme="minorHAnsi" w:hAnsi="Arial" w:cs="Arial"/>
          <w:color w:val="000000"/>
          <w:sz w:val="20"/>
          <w:szCs w:val="20"/>
          <w:lang w:eastAsia="zh-CN"/>
        </w:rPr>
        <w:t xml:space="preserve"> v skladu z določili Zakona o varstvu osebnih podatkov (Uradni list RS, št. 163/2022) in Uredbe EU 2016/679 Evropskega parlamenta in Sveta z dne 27. aprila 2016 o varstvu posameznikov pri obdelavi osebnih podatkov in o prostem pretoku takih podatkov ter o razveljavitvi Direktive 95/46/ES (Splošna uredba o varstvu podatkov) (UL L 119, 4. 5. 2016), vključno s 3. točko 28. člena Splošne uredbe o varstvu podatkov, v zvezi s čimer </w:t>
      </w:r>
      <w:r w:rsidR="00463756" w:rsidRPr="008F53B1">
        <w:rPr>
          <w:rFonts w:ascii="Arial" w:eastAsiaTheme="minorHAnsi" w:hAnsi="Arial" w:cs="Arial"/>
          <w:color w:val="000000"/>
          <w:sz w:val="20"/>
          <w:szCs w:val="20"/>
          <w:lang w:eastAsia="zh-CN"/>
        </w:rPr>
        <w:t>bodo</w:t>
      </w:r>
      <w:r w:rsidRPr="008F53B1">
        <w:rPr>
          <w:rFonts w:ascii="Arial" w:eastAsiaTheme="minorHAnsi" w:hAnsi="Arial" w:cs="Arial"/>
          <w:color w:val="000000"/>
          <w:sz w:val="20"/>
          <w:szCs w:val="20"/>
          <w:lang w:eastAsia="zh-CN"/>
        </w:rPr>
        <w:t xml:space="preserve"> po potrebi sklenil</w:t>
      </w:r>
      <w:r w:rsidR="00463756" w:rsidRPr="008F53B1">
        <w:rPr>
          <w:rFonts w:ascii="Arial" w:eastAsiaTheme="minorHAnsi" w:hAnsi="Arial" w:cs="Arial"/>
          <w:color w:val="000000"/>
          <w:sz w:val="20"/>
          <w:szCs w:val="20"/>
          <w:lang w:eastAsia="zh-CN"/>
        </w:rPr>
        <w:t xml:space="preserve">e </w:t>
      </w:r>
      <w:r w:rsidRPr="008F53B1">
        <w:rPr>
          <w:rFonts w:ascii="Arial" w:eastAsiaTheme="minorHAnsi" w:hAnsi="Arial" w:cs="Arial"/>
          <w:color w:val="000000"/>
          <w:sz w:val="20"/>
          <w:szCs w:val="20"/>
          <w:lang w:eastAsia="zh-CN"/>
        </w:rPr>
        <w:t>posebno pogodbo o obdelavi osebnih podatkov.</w:t>
      </w:r>
    </w:p>
    <w:p w14:paraId="3288A5EE" w14:textId="77777777" w:rsidR="00E55082" w:rsidRPr="008F53B1" w:rsidRDefault="00E55082" w:rsidP="00E55082">
      <w:pPr>
        <w:spacing w:after="0" w:line="276" w:lineRule="auto"/>
        <w:ind w:right="6"/>
        <w:jc w:val="both"/>
        <w:rPr>
          <w:rFonts w:ascii="Arial" w:eastAsia="Calibri" w:hAnsi="Arial" w:cs="Arial"/>
          <w:b/>
          <w:color w:val="000000" w:themeColor="text1"/>
          <w:sz w:val="20"/>
          <w:szCs w:val="20"/>
          <w:lang w:eastAsia="zh-CN"/>
        </w:rPr>
      </w:pPr>
    </w:p>
    <w:p w14:paraId="3F526B1C" w14:textId="77777777" w:rsidR="00E55082" w:rsidRPr="008F53B1" w:rsidRDefault="00E55082" w:rsidP="00E55082">
      <w:pPr>
        <w:widowControl/>
        <w:spacing w:after="0" w:line="276" w:lineRule="auto"/>
        <w:ind w:right="6"/>
        <w:jc w:val="both"/>
        <w:rPr>
          <w:rFonts w:ascii="Arial" w:eastAsia="Calibri" w:hAnsi="Arial" w:cs="Arial"/>
          <w:color w:val="000000" w:themeColor="text1"/>
          <w:sz w:val="20"/>
          <w:szCs w:val="20"/>
          <w:lang w:eastAsia="zh-CN"/>
        </w:rPr>
      </w:pPr>
      <w:r w:rsidRPr="008F53B1">
        <w:rPr>
          <w:rFonts w:ascii="Arial" w:eastAsia="Calibri" w:hAnsi="Arial" w:cs="Arial"/>
          <w:color w:val="000000" w:themeColor="text1"/>
          <w:sz w:val="20"/>
          <w:szCs w:val="20"/>
          <w:lang w:eastAsia="zh-CN"/>
        </w:rPr>
        <w:t xml:space="preserve">Na podlagi Uredbe (EU) 2021/241 Evropskega parlamenta in Sveta z dne 12. februarja 2021 o vzpostavitvi Mehanizma za okrevanje in odpornost, popravka Uredbe (EU) 2021/241 Evropskega parlamenta in Sveta z dne 12. februarja 2021 o vzpostavitvi Mehanizma za okrevanje in odpornost, Uredbe o izvajanju Uredbe (EU) o Mehanizmu za okrevanje in odpornost (Uradni list RS, št. 167/21) ter na tej osnovi sprejetih aktov za izvajanje Načrta za okrevanje in odpornost koordinacijskega organa ter Priročnika izvajanja in spremljanja projektov Mehanizma za okrevanje in odpornost Ministrstva za </w:t>
      </w:r>
      <w:r w:rsidRPr="008F53B1">
        <w:rPr>
          <w:rFonts w:ascii="Arial" w:eastAsia="Calibri" w:hAnsi="Arial" w:cs="Arial"/>
          <w:color w:val="000000" w:themeColor="text1"/>
          <w:sz w:val="20"/>
          <w:szCs w:val="20"/>
          <w:lang w:eastAsia="zh-CN"/>
        </w:rPr>
        <w:lastRenderedPageBreak/>
        <w:t>zdravje, december 2022, RS, Ministrstvo za zdravje pridobiva, evidentira, obdeluje in hrani osebne podatke. Zbiranje in obdelava osebnih podatkov se izvaja izključno za namen revizije, nadzora in za zagotovitev primerljivih informacij o porabi sredstev v zvezi z ukrepi za izvajanje reform in naložb v okviru Mehanizma za okrevanje in odpornost. V okviru postopkov dodeljevanja in porabe sredstev iz Mehanizma za okrevanje in odpornost se bodo zbirali in obdelovali naslednji osebni podatki: ime, priimek in rojstni datum dejanskih lastnikov prejemnika sredstev ali izvajalca. Kategorije posameznikov, na katere se nanašajo osebni podatki pri izvajanju projektov Načrta za okrevanje in odpornost, so končni prejemniki oz. lastniki</w:t>
      </w:r>
      <w:r w:rsidRPr="008F53B1">
        <w:rPr>
          <w:rFonts w:ascii="Arial" w:eastAsia="Calibri" w:hAnsi="Arial" w:cs="Arial"/>
          <w:color w:val="000000" w:themeColor="text1"/>
          <w:sz w:val="20"/>
          <w:szCs w:val="20"/>
          <w:vertAlign w:val="superscript"/>
          <w:lang w:eastAsia="zh-CN"/>
        </w:rPr>
        <w:footnoteReference w:id="2"/>
      </w:r>
      <w:r w:rsidRPr="008F53B1">
        <w:rPr>
          <w:rFonts w:ascii="Arial" w:eastAsia="Calibri" w:hAnsi="Arial" w:cs="Arial"/>
          <w:color w:val="000000" w:themeColor="text1"/>
          <w:sz w:val="20"/>
          <w:szCs w:val="20"/>
          <w:lang w:eastAsia="zh-CN"/>
        </w:rPr>
        <w:t xml:space="preserve"> končnih prejemnikov/izvajalcev (podatke skladno z 22. členom Uredbe EU 2021/241 ime, priimek in rojstne podatke), ki so pravne osebe javnega ali zasebnega prava, in s prijavitelji/končnimi prejemniki povezane fizične osebe, kadar te sodelujejo pri nalogah prijavitelja/končnega prejemnika. Prijavitelj/končni prejemnik mora pred prijavo na javni razpis/poziv/naročilo z njim povezane fizične osebe, ki bodo sodelovale pri prijavi in izvajanju operacije, obvestiti, da bo obdeloval njihove osebne podatke. Poleg tega mora v skladu z Uredbo (EU) 2016/679 Evropskega parlamenta in Sveta z dne 27. aprila 2016 o varstvu posameznikov pri obdelavi osebnih podatkov in o prostem pretoku takih podatkov ter o razveljavitvi Direktive 95/46/ES (Splošna uredba o varstvu podatkov) zagotoviti ustrezno pravno podlago za obdelavo. Obvestilna dolžnost prijavitelja/končnega prejemnika in zagotovitev ustrezne pravne podlage od z njim povezanih fizičnih oseb velja za prijavitelja/končnega prejemnika celotno obdobje izvajanja projekta NOO in tudi za obdobje hranjena dokumentacije navedenem v 28. členu Uredbe o izvajanju Uredbe (EU) o Mehanizmu za okrevanje in odpornost.</w:t>
      </w:r>
      <w:r w:rsidRPr="008F53B1">
        <w:rPr>
          <w:rFonts w:ascii="Arial" w:eastAsia="Calibri" w:hAnsi="Arial" w:cs="Arial"/>
          <w:color w:val="000000" w:themeColor="text1"/>
          <w:sz w:val="20"/>
          <w:szCs w:val="20"/>
          <w:vertAlign w:val="superscript"/>
          <w:lang w:eastAsia="zh-CN"/>
        </w:rPr>
        <w:footnoteReference w:id="3"/>
      </w:r>
      <w:r w:rsidRPr="008F53B1">
        <w:rPr>
          <w:rFonts w:ascii="Arial" w:eastAsia="Calibri" w:hAnsi="Arial" w:cs="Arial"/>
          <w:color w:val="000000" w:themeColor="text1"/>
          <w:sz w:val="20"/>
          <w:szCs w:val="20"/>
          <w:lang w:eastAsia="zh-CN"/>
        </w:rPr>
        <w:t xml:space="preserve"> Ob upoštevanju rokov za hranjenje dokumentacije, določenih s strani EK, je treba upoštevati tudi veljavne nacionalne predpise. Prijavitelj/končni prejemnik mora o obdelavi osebnih podatkov obvestiti vse z njim povezane fizične osebe, ki bodo k izvajanju projekta NOO pristopile po začetku izvajanju projekta NOO ter od teh oseb zagotoviti ustrezne pravne podlage za obdelavo. RS, Ministrstvo za zdravje bo osebne podatke hranilo in obdelovalo izključno za namen pridobitve in koriščenje sredstev za izvajanje NOO, dodelitve sredstev NOO, izvedbe administrativnega preverjanja in drugih preverjanj pri izvajanju NOO.</w:t>
      </w:r>
    </w:p>
    <w:p w14:paraId="57E3EE3B" w14:textId="77777777" w:rsidR="00E55082" w:rsidRPr="008F53B1" w:rsidRDefault="00E55082" w:rsidP="00E55082">
      <w:pPr>
        <w:pStyle w:val="Standard"/>
        <w:widowControl w:val="0"/>
        <w:rPr>
          <w:rFonts w:ascii="Arial" w:hAnsi="Arial" w:cs="Arial"/>
          <w:b/>
          <w:color w:val="000000" w:themeColor="text1"/>
          <w:sz w:val="20"/>
          <w:szCs w:val="20"/>
        </w:rPr>
      </w:pPr>
    </w:p>
    <w:p w14:paraId="5E373E33" w14:textId="77777777" w:rsidR="00E55082" w:rsidRPr="008F53B1" w:rsidRDefault="00E55082" w:rsidP="00957A44">
      <w:pPr>
        <w:pStyle w:val="Standard"/>
        <w:numPr>
          <w:ilvl w:val="1"/>
          <w:numId w:val="1"/>
        </w:numPr>
        <w:ind w:left="284"/>
        <w:jc w:val="center"/>
        <w:textAlignment w:val="auto"/>
        <w:rPr>
          <w:rFonts w:ascii="Arial" w:hAnsi="Arial" w:cs="Arial"/>
          <w:b/>
          <w:bCs/>
          <w:sz w:val="20"/>
          <w:szCs w:val="20"/>
        </w:rPr>
      </w:pPr>
      <w:r w:rsidRPr="008F53B1">
        <w:rPr>
          <w:rFonts w:ascii="Arial" w:hAnsi="Arial" w:cs="Arial"/>
          <w:b/>
          <w:bCs/>
          <w:sz w:val="20"/>
          <w:szCs w:val="20"/>
        </w:rPr>
        <w:t>člen</w:t>
      </w:r>
    </w:p>
    <w:p w14:paraId="085A1288" w14:textId="7289EB0E" w:rsidR="00E55082" w:rsidRPr="008F53B1" w:rsidRDefault="00E55082" w:rsidP="00E55082">
      <w:pPr>
        <w:pStyle w:val="Standard"/>
        <w:jc w:val="center"/>
        <w:rPr>
          <w:rFonts w:ascii="Arial" w:hAnsi="Arial" w:cs="Arial"/>
          <w:b/>
          <w:sz w:val="20"/>
          <w:szCs w:val="20"/>
        </w:rPr>
      </w:pPr>
      <w:r w:rsidRPr="008F53B1">
        <w:rPr>
          <w:rFonts w:ascii="Arial" w:hAnsi="Arial" w:cs="Arial"/>
          <w:b/>
          <w:sz w:val="20"/>
          <w:szCs w:val="20"/>
        </w:rPr>
        <w:t>(</w:t>
      </w:r>
      <w:r w:rsidR="00852E83" w:rsidRPr="008F53B1">
        <w:rPr>
          <w:rFonts w:ascii="Arial" w:hAnsi="Arial" w:cs="Arial"/>
          <w:b/>
          <w:sz w:val="20"/>
          <w:szCs w:val="20"/>
        </w:rPr>
        <w:t xml:space="preserve">možnost </w:t>
      </w:r>
      <w:r w:rsidRPr="008F53B1">
        <w:rPr>
          <w:rFonts w:ascii="Arial" w:hAnsi="Arial" w:cs="Arial"/>
          <w:b/>
          <w:sz w:val="20"/>
          <w:szCs w:val="20"/>
        </w:rPr>
        <w:t>prenos</w:t>
      </w:r>
      <w:r w:rsidR="00852E83" w:rsidRPr="008F53B1">
        <w:rPr>
          <w:rFonts w:ascii="Arial" w:hAnsi="Arial" w:cs="Arial"/>
          <w:b/>
          <w:sz w:val="20"/>
          <w:szCs w:val="20"/>
        </w:rPr>
        <w:t>a</w:t>
      </w:r>
      <w:r w:rsidRPr="008F53B1">
        <w:rPr>
          <w:rFonts w:ascii="Arial" w:hAnsi="Arial" w:cs="Arial"/>
          <w:b/>
          <w:sz w:val="20"/>
          <w:szCs w:val="20"/>
        </w:rPr>
        <w:t xml:space="preserve"> pogodbe)</w:t>
      </w:r>
    </w:p>
    <w:p w14:paraId="0285A362" w14:textId="77777777" w:rsidR="00E55082" w:rsidRPr="008F53B1" w:rsidRDefault="00E55082" w:rsidP="00E55082">
      <w:pPr>
        <w:pStyle w:val="Standard"/>
        <w:widowControl w:val="0"/>
        <w:rPr>
          <w:rFonts w:ascii="Arial" w:hAnsi="Arial" w:cs="Arial"/>
          <w:b/>
          <w:color w:val="000000" w:themeColor="text1"/>
          <w:sz w:val="20"/>
          <w:szCs w:val="20"/>
        </w:rPr>
      </w:pPr>
    </w:p>
    <w:p w14:paraId="04851682" w14:textId="77777777" w:rsidR="00AE2BDD" w:rsidRPr="008F53B1" w:rsidRDefault="00AE2BDD" w:rsidP="00AE2BDD">
      <w:pPr>
        <w:widowControl/>
        <w:spacing w:after="0" w:line="276" w:lineRule="auto"/>
        <w:ind w:right="6"/>
        <w:jc w:val="both"/>
        <w:rPr>
          <w:rFonts w:ascii="Arial" w:eastAsia="Calibri" w:hAnsi="Arial" w:cs="Arial"/>
          <w:color w:val="000000" w:themeColor="text1"/>
          <w:sz w:val="20"/>
          <w:szCs w:val="20"/>
          <w:lang w:eastAsia="zh-CN"/>
        </w:rPr>
      </w:pPr>
      <w:r w:rsidRPr="008F53B1">
        <w:rPr>
          <w:rFonts w:ascii="Arial" w:eastAsia="Calibri" w:hAnsi="Arial" w:cs="Arial"/>
          <w:color w:val="000000" w:themeColor="text1"/>
          <w:sz w:val="20"/>
          <w:szCs w:val="20"/>
          <w:lang w:eastAsia="zh-CN"/>
        </w:rPr>
        <w:t xml:space="preserve">Stranke ugotavljajo, da obstaja možnost, da bo dejavnost, ki je predmet te pogodbe, oziroma upravljanje s predmetom te pogodbe v času njene veljavnosti prenesena na </w:t>
      </w:r>
      <w:r w:rsidRPr="008F53B1">
        <w:rPr>
          <w:rFonts w:ascii="Arial" w:hAnsi="Arial" w:cs="Arial"/>
          <w:sz w:val="20"/>
          <w:szCs w:val="20"/>
        </w:rPr>
        <w:t>drug gospodarski subjekt, ki opravlja ali bo opravljal dejavnost, povezano z digitalizacijo slovenskega zdravstva</w:t>
      </w:r>
      <w:r w:rsidRPr="008F53B1">
        <w:rPr>
          <w:rFonts w:ascii="Arial" w:eastAsia="Calibri" w:hAnsi="Arial" w:cs="Arial"/>
          <w:color w:val="000000" w:themeColor="text1"/>
          <w:sz w:val="20"/>
          <w:szCs w:val="20"/>
          <w:lang w:eastAsia="zh-CN"/>
        </w:rPr>
        <w:t>. Izvajalec soglaša, da se v primeru iz prejšnjega stavka pogodba lahko prenese na novega naročnika oz. upravljavca. Če prenos pogodbe na podlagi prejšnjega stavka ne bi bil mogoč, se izvajalec zavezuje skleniti pogodbo z novim naročnikom oz. upravljavcem pod enakimi pogoji za preostanek časa trajanja pogodbe, oziroma skleniti dogovor o prenosu pogodbe na novega naročnika oz. upravljavca.</w:t>
      </w:r>
    </w:p>
    <w:p w14:paraId="737F4A67" w14:textId="77777777" w:rsidR="00B610FF" w:rsidRPr="008F53B1" w:rsidRDefault="00B610FF" w:rsidP="00B610FF">
      <w:pPr>
        <w:spacing w:after="0" w:line="276" w:lineRule="auto"/>
        <w:ind w:right="6"/>
        <w:jc w:val="both"/>
        <w:textAlignment w:val="auto"/>
        <w:rPr>
          <w:rFonts w:ascii="Arial" w:eastAsia="Calibri" w:hAnsi="Arial" w:cs="Arial"/>
          <w:b/>
          <w:color w:val="000000" w:themeColor="text1"/>
          <w:sz w:val="20"/>
          <w:szCs w:val="20"/>
          <w:lang w:eastAsia="zh-CN"/>
        </w:rPr>
      </w:pPr>
    </w:p>
    <w:p w14:paraId="75564721" w14:textId="77777777" w:rsidR="00B610FF" w:rsidRPr="008F53B1" w:rsidRDefault="00B610FF" w:rsidP="007E4C0E">
      <w:pPr>
        <w:widowControl/>
        <w:numPr>
          <w:ilvl w:val="1"/>
          <w:numId w:val="1"/>
        </w:numPr>
        <w:spacing w:after="0" w:line="276" w:lineRule="auto"/>
        <w:ind w:right="6"/>
        <w:jc w:val="center"/>
        <w:textAlignment w:val="auto"/>
        <w:rPr>
          <w:rFonts w:ascii="Arial" w:eastAsia="Calibri" w:hAnsi="Arial" w:cs="Arial"/>
          <w:b/>
          <w:bCs/>
          <w:sz w:val="20"/>
          <w:szCs w:val="20"/>
          <w:lang w:eastAsia="zh-CN"/>
        </w:rPr>
      </w:pPr>
      <w:r w:rsidRPr="008F53B1">
        <w:rPr>
          <w:rFonts w:ascii="Arial" w:eastAsia="Calibri" w:hAnsi="Arial" w:cs="Arial"/>
          <w:b/>
          <w:bCs/>
          <w:sz w:val="20"/>
          <w:szCs w:val="20"/>
          <w:lang w:eastAsia="zh-CN"/>
        </w:rPr>
        <w:t>člen</w:t>
      </w:r>
    </w:p>
    <w:p w14:paraId="09F3A49E" w14:textId="77777777" w:rsidR="00B610FF" w:rsidRPr="008F53B1" w:rsidRDefault="00B610FF" w:rsidP="00B610FF">
      <w:pPr>
        <w:widowControl/>
        <w:spacing w:after="0" w:line="276" w:lineRule="auto"/>
        <w:ind w:right="6"/>
        <w:jc w:val="center"/>
        <w:textAlignment w:val="auto"/>
        <w:rPr>
          <w:rFonts w:ascii="Arial" w:eastAsia="Calibri" w:hAnsi="Arial" w:cs="Arial"/>
          <w:b/>
          <w:sz w:val="20"/>
          <w:szCs w:val="20"/>
          <w:lang w:eastAsia="zh-CN"/>
        </w:rPr>
      </w:pPr>
      <w:r w:rsidRPr="008F53B1">
        <w:rPr>
          <w:rFonts w:ascii="Arial" w:eastAsia="Calibri" w:hAnsi="Arial" w:cs="Arial"/>
          <w:b/>
          <w:sz w:val="20"/>
          <w:szCs w:val="20"/>
          <w:lang w:eastAsia="zh-CN"/>
        </w:rPr>
        <w:t>(poraba sredstev NOO)</w:t>
      </w:r>
    </w:p>
    <w:p w14:paraId="62FEFCF7" w14:textId="77777777" w:rsidR="00B610FF" w:rsidRPr="008F53B1" w:rsidRDefault="00B610FF" w:rsidP="00B610FF">
      <w:pPr>
        <w:spacing w:after="0" w:line="276" w:lineRule="auto"/>
        <w:ind w:right="6"/>
        <w:jc w:val="both"/>
        <w:textAlignment w:val="auto"/>
        <w:rPr>
          <w:rFonts w:ascii="Arial" w:eastAsia="Calibri" w:hAnsi="Arial" w:cs="Arial"/>
          <w:b/>
          <w:color w:val="000000" w:themeColor="text1"/>
          <w:sz w:val="20"/>
          <w:szCs w:val="20"/>
          <w:lang w:eastAsia="zh-CN"/>
        </w:rPr>
      </w:pPr>
    </w:p>
    <w:p w14:paraId="6B3B7914" w14:textId="77777777" w:rsidR="00B610FF" w:rsidRPr="008F53B1" w:rsidRDefault="00B610FF" w:rsidP="00B610FF">
      <w:pPr>
        <w:widowControl/>
        <w:spacing w:after="0" w:line="276" w:lineRule="auto"/>
        <w:ind w:right="6"/>
        <w:jc w:val="both"/>
        <w:textAlignment w:val="auto"/>
        <w:rPr>
          <w:rFonts w:ascii="Arial" w:eastAsia="Calibri" w:hAnsi="Arial" w:cs="Arial"/>
          <w:color w:val="000000" w:themeColor="text1"/>
          <w:sz w:val="20"/>
          <w:szCs w:val="20"/>
          <w:lang w:eastAsia="zh-CN"/>
        </w:rPr>
      </w:pPr>
      <w:r w:rsidRPr="008F53B1">
        <w:rPr>
          <w:rFonts w:ascii="Arial" w:eastAsia="Calibri" w:hAnsi="Arial" w:cs="Arial"/>
          <w:color w:val="000000" w:themeColor="text1"/>
          <w:sz w:val="20"/>
          <w:szCs w:val="20"/>
          <w:lang w:eastAsia="zh-CN"/>
        </w:rPr>
        <w:t>Sredstva za plačilo storitev po tej pogodbi morajo biti porabljena skladno z evropsko in slovensko zakonodajo in drugimi pravili, ki se nanašajo na izvajanje NOO. Za skladnost porabe sredstev NOO je odgovoren naročnik.</w:t>
      </w:r>
    </w:p>
    <w:p w14:paraId="63A0DCF0" w14:textId="77777777" w:rsidR="00B610FF" w:rsidRPr="008F53B1" w:rsidRDefault="00B610FF" w:rsidP="00B610FF">
      <w:pPr>
        <w:widowControl/>
        <w:spacing w:after="0" w:line="276" w:lineRule="auto"/>
        <w:ind w:right="6"/>
        <w:jc w:val="both"/>
        <w:textAlignment w:val="auto"/>
        <w:rPr>
          <w:rFonts w:ascii="Arial" w:eastAsia="Calibri" w:hAnsi="Arial" w:cs="Arial"/>
          <w:color w:val="000000" w:themeColor="text1"/>
          <w:sz w:val="20"/>
          <w:szCs w:val="20"/>
          <w:lang w:eastAsia="zh-CN"/>
        </w:rPr>
      </w:pPr>
    </w:p>
    <w:p w14:paraId="2D48D9F3" w14:textId="77777777" w:rsidR="00B610FF" w:rsidRPr="008F53B1" w:rsidRDefault="00B610FF" w:rsidP="00B610FF">
      <w:pPr>
        <w:widowControl/>
        <w:spacing w:after="0" w:line="276" w:lineRule="auto"/>
        <w:ind w:right="6"/>
        <w:jc w:val="both"/>
        <w:textAlignment w:val="auto"/>
        <w:rPr>
          <w:rFonts w:ascii="Arial" w:eastAsia="Calibri" w:hAnsi="Arial" w:cs="Arial"/>
          <w:color w:val="000000" w:themeColor="text1"/>
          <w:sz w:val="20"/>
          <w:szCs w:val="20"/>
          <w:lang w:eastAsia="zh-CN"/>
        </w:rPr>
      </w:pPr>
      <w:r w:rsidRPr="008F53B1">
        <w:rPr>
          <w:rFonts w:ascii="Arial" w:eastAsia="Calibri" w:hAnsi="Arial" w:cs="Arial"/>
          <w:color w:val="000000" w:themeColor="text1"/>
          <w:sz w:val="20"/>
          <w:szCs w:val="20"/>
          <w:lang w:eastAsia="zh-CN"/>
        </w:rPr>
        <w:t>Za neupravičeno porabo sredstev po tej pogodbi gre, če:</w:t>
      </w:r>
    </w:p>
    <w:p w14:paraId="5EDE154B" w14:textId="77777777" w:rsidR="00B610FF" w:rsidRPr="008F53B1" w:rsidRDefault="00B610FF" w:rsidP="00B610FF">
      <w:pPr>
        <w:widowControl/>
        <w:numPr>
          <w:ilvl w:val="0"/>
          <w:numId w:val="191"/>
        </w:numPr>
        <w:spacing w:after="0" w:line="276" w:lineRule="auto"/>
        <w:ind w:right="6"/>
        <w:jc w:val="both"/>
        <w:textAlignment w:val="auto"/>
        <w:rPr>
          <w:rFonts w:ascii="Arial" w:eastAsia="Calibri" w:hAnsi="Arial" w:cs="Arial"/>
          <w:color w:val="000000" w:themeColor="text1"/>
          <w:sz w:val="20"/>
          <w:szCs w:val="20"/>
          <w:lang w:eastAsia="zh-CN"/>
        </w:rPr>
      </w:pPr>
      <w:r w:rsidRPr="008F53B1">
        <w:rPr>
          <w:rFonts w:ascii="Arial" w:eastAsia="Calibri" w:hAnsi="Arial" w:cs="Arial"/>
          <w:color w:val="000000" w:themeColor="text1"/>
          <w:sz w:val="20"/>
          <w:szCs w:val="20"/>
          <w:lang w:eastAsia="zh-CN"/>
        </w:rPr>
        <w:t>izdatki niso nastali v skladu s pravili Unije ali nacionalnimi pravili,</w:t>
      </w:r>
    </w:p>
    <w:p w14:paraId="08E3CC2B" w14:textId="77777777" w:rsidR="00B610FF" w:rsidRPr="008F53B1" w:rsidRDefault="00B610FF" w:rsidP="00B610FF">
      <w:pPr>
        <w:widowControl/>
        <w:numPr>
          <w:ilvl w:val="0"/>
          <w:numId w:val="191"/>
        </w:numPr>
        <w:spacing w:after="0" w:line="276" w:lineRule="auto"/>
        <w:ind w:right="6"/>
        <w:jc w:val="both"/>
        <w:textAlignment w:val="auto"/>
        <w:rPr>
          <w:rFonts w:ascii="Arial" w:eastAsia="Calibri" w:hAnsi="Arial" w:cs="Arial"/>
          <w:color w:val="000000" w:themeColor="text1"/>
          <w:sz w:val="20"/>
          <w:szCs w:val="20"/>
          <w:lang w:eastAsia="zh-CN"/>
        </w:rPr>
      </w:pPr>
      <w:r w:rsidRPr="008F53B1">
        <w:rPr>
          <w:rFonts w:ascii="Arial" w:eastAsia="Calibri" w:hAnsi="Arial" w:cs="Arial"/>
          <w:color w:val="000000" w:themeColor="text1"/>
          <w:sz w:val="20"/>
          <w:szCs w:val="20"/>
          <w:lang w:eastAsia="zh-CN"/>
        </w:rPr>
        <w:t>sredstva MOO niso bila porabljena v skladu z NOO,</w:t>
      </w:r>
    </w:p>
    <w:p w14:paraId="261C5302" w14:textId="77777777" w:rsidR="00B610FF" w:rsidRPr="008F53B1" w:rsidRDefault="00B610FF" w:rsidP="00B610FF">
      <w:pPr>
        <w:widowControl/>
        <w:numPr>
          <w:ilvl w:val="0"/>
          <w:numId w:val="191"/>
        </w:numPr>
        <w:spacing w:after="0" w:line="276" w:lineRule="auto"/>
        <w:ind w:right="6"/>
        <w:jc w:val="both"/>
        <w:textAlignment w:val="auto"/>
        <w:rPr>
          <w:rFonts w:ascii="Arial" w:eastAsia="Calibri" w:hAnsi="Arial" w:cs="Arial"/>
          <w:color w:val="000000" w:themeColor="text1"/>
          <w:sz w:val="20"/>
          <w:szCs w:val="20"/>
          <w:lang w:eastAsia="zh-CN"/>
        </w:rPr>
      </w:pPr>
      <w:r w:rsidRPr="008F53B1">
        <w:rPr>
          <w:rFonts w:ascii="Arial" w:eastAsia="Calibri" w:hAnsi="Arial" w:cs="Arial"/>
          <w:color w:val="000000" w:themeColor="text1"/>
          <w:sz w:val="20"/>
          <w:szCs w:val="20"/>
          <w:lang w:eastAsia="zh-CN"/>
        </w:rPr>
        <w:t>se pri preverjanju ukrepa, katerega del je predmetna pogodba, ugotovijo primeri goljufije, korupcije, nasprotij interesov ter dvojnega financiranja.</w:t>
      </w:r>
    </w:p>
    <w:p w14:paraId="27A92ED9" w14:textId="77777777" w:rsidR="00B610FF" w:rsidRPr="008F53B1" w:rsidRDefault="00B610FF" w:rsidP="00B610FF">
      <w:pPr>
        <w:widowControl/>
        <w:spacing w:after="0" w:line="276" w:lineRule="auto"/>
        <w:ind w:right="6"/>
        <w:jc w:val="both"/>
        <w:textAlignment w:val="auto"/>
        <w:rPr>
          <w:rFonts w:ascii="Arial" w:eastAsia="Calibri" w:hAnsi="Arial" w:cs="Arial"/>
          <w:color w:val="000000" w:themeColor="text1"/>
          <w:sz w:val="20"/>
          <w:szCs w:val="20"/>
          <w:lang w:eastAsia="zh-CN"/>
        </w:rPr>
      </w:pPr>
    </w:p>
    <w:p w14:paraId="2076FA60" w14:textId="77777777" w:rsidR="00B610FF" w:rsidRPr="008F53B1" w:rsidRDefault="00B610FF" w:rsidP="00B610FF">
      <w:pPr>
        <w:widowControl/>
        <w:spacing w:after="0" w:line="276" w:lineRule="auto"/>
        <w:ind w:right="6"/>
        <w:jc w:val="both"/>
        <w:textAlignment w:val="auto"/>
        <w:rPr>
          <w:rFonts w:ascii="Arial" w:eastAsia="Calibri" w:hAnsi="Arial" w:cs="Arial"/>
          <w:color w:val="000000" w:themeColor="text1"/>
          <w:sz w:val="20"/>
          <w:szCs w:val="20"/>
          <w:lang w:eastAsia="zh-CN"/>
        </w:rPr>
      </w:pPr>
      <w:r w:rsidRPr="008F53B1">
        <w:rPr>
          <w:rFonts w:ascii="Arial" w:eastAsia="Calibri" w:hAnsi="Arial" w:cs="Arial"/>
          <w:color w:val="000000" w:themeColor="text1"/>
          <w:sz w:val="20"/>
          <w:szCs w:val="20"/>
          <w:lang w:eastAsia="zh-CN"/>
        </w:rPr>
        <w:t>Če kateri koli nadzorni organ v času, ko je mogoč nadzor nad to pogodbo, ugotovi, da so bila sredstva po tej pogodbi neupravičeno porabljena in je za neupravičeno porabo sredstev odgovoren izvajalec,</w:t>
      </w:r>
    </w:p>
    <w:p w14:paraId="0F6FE98E" w14:textId="77777777" w:rsidR="00B610FF" w:rsidRPr="008F53B1" w:rsidRDefault="00B610FF" w:rsidP="00B610FF">
      <w:pPr>
        <w:widowControl/>
        <w:spacing w:after="0" w:line="276" w:lineRule="auto"/>
        <w:ind w:right="6"/>
        <w:jc w:val="both"/>
        <w:textAlignment w:val="auto"/>
        <w:rPr>
          <w:rFonts w:ascii="Arial" w:eastAsia="Calibri" w:hAnsi="Arial" w:cs="Arial"/>
          <w:color w:val="000000" w:themeColor="text1"/>
          <w:sz w:val="20"/>
          <w:szCs w:val="20"/>
          <w:lang w:eastAsia="zh-CN"/>
        </w:rPr>
      </w:pPr>
      <w:r w:rsidRPr="008F53B1">
        <w:rPr>
          <w:rFonts w:ascii="Arial" w:eastAsia="Calibri" w:hAnsi="Arial" w:cs="Arial"/>
          <w:color w:val="000000" w:themeColor="text1"/>
          <w:sz w:val="20"/>
          <w:szCs w:val="20"/>
          <w:lang w:eastAsia="zh-CN"/>
        </w:rPr>
        <w:t>ima naročnik pravico zahtevati vračilo neupravičeno porabljenih sredstev s strani izvajalca skupaj z zakonskimi zamudnimi obrestmi, ki tečejo od dne nakazila sredstev na transakcijski račun izvajalca do</w:t>
      </w:r>
    </w:p>
    <w:p w14:paraId="535F944C" w14:textId="77777777" w:rsidR="00B610FF" w:rsidRPr="008F53B1" w:rsidRDefault="00B610FF" w:rsidP="00B610FF">
      <w:pPr>
        <w:widowControl/>
        <w:spacing w:after="0" w:line="276" w:lineRule="auto"/>
        <w:ind w:right="6"/>
        <w:jc w:val="both"/>
        <w:textAlignment w:val="auto"/>
        <w:rPr>
          <w:rFonts w:ascii="Arial" w:eastAsia="Calibri" w:hAnsi="Arial" w:cs="Arial"/>
          <w:color w:val="000000" w:themeColor="text1"/>
          <w:sz w:val="20"/>
          <w:szCs w:val="20"/>
          <w:lang w:eastAsia="zh-CN"/>
        </w:rPr>
      </w:pPr>
      <w:r w:rsidRPr="008F53B1">
        <w:rPr>
          <w:rFonts w:ascii="Arial" w:eastAsia="Calibri" w:hAnsi="Arial" w:cs="Arial"/>
          <w:color w:val="000000" w:themeColor="text1"/>
          <w:sz w:val="20"/>
          <w:szCs w:val="20"/>
          <w:lang w:eastAsia="zh-CN"/>
        </w:rPr>
        <w:t>dne vračila sredstev na račun naročnika.</w:t>
      </w:r>
    </w:p>
    <w:p w14:paraId="63DE51D0" w14:textId="77777777" w:rsidR="00B610FF" w:rsidRPr="008F53B1" w:rsidRDefault="00B610FF" w:rsidP="00E55082">
      <w:pPr>
        <w:pStyle w:val="Standard"/>
        <w:widowControl w:val="0"/>
        <w:rPr>
          <w:rFonts w:ascii="Arial" w:hAnsi="Arial" w:cs="Arial"/>
          <w:b/>
          <w:color w:val="000000" w:themeColor="text1"/>
          <w:sz w:val="20"/>
          <w:szCs w:val="20"/>
        </w:rPr>
      </w:pPr>
    </w:p>
    <w:p w14:paraId="1912C930" w14:textId="77777777" w:rsidR="00E55082" w:rsidRPr="008F53B1" w:rsidRDefault="00E55082" w:rsidP="00957A44">
      <w:pPr>
        <w:pStyle w:val="Standard"/>
        <w:numPr>
          <w:ilvl w:val="1"/>
          <w:numId w:val="1"/>
        </w:numPr>
        <w:ind w:left="284"/>
        <w:jc w:val="center"/>
        <w:textAlignment w:val="auto"/>
        <w:rPr>
          <w:rFonts w:ascii="Arial" w:hAnsi="Arial" w:cs="Arial"/>
          <w:b/>
          <w:bCs/>
          <w:sz w:val="20"/>
          <w:szCs w:val="20"/>
        </w:rPr>
      </w:pPr>
      <w:r w:rsidRPr="008F53B1">
        <w:rPr>
          <w:rFonts w:ascii="Arial" w:hAnsi="Arial" w:cs="Arial"/>
          <w:b/>
          <w:bCs/>
          <w:sz w:val="20"/>
          <w:szCs w:val="20"/>
        </w:rPr>
        <w:t>člen</w:t>
      </w:r>
    </w:p>
    <w:p w14:paraId="00BCE5A6" w14:textId="77777777" w:rsidR="00E55082" w:rsidRPr="008F53B1" w:rsidRDefault="00E55082" w:rsidP="00E55082">
      <w:pPr>
        <w:pStyle w:val="Standard"/>
        <w:jc w:val="center"/>
        <w:rPr>
          <w:rFonts w:ascii="Arial" w:hAnsi="Arial" w:cs="Arial"/>
          <w:b/>
          <w:sz w:val="20"/>
          <w:szCs w:val="20"/>
        </w:rPr>
      </w:pPr>
      <w:r w:rsidRPr="008F53B1">
        <w:rPr>
          <w:rFonts w:ascii="Arial" w:hAnsi="Arial" w:cs="Arial"/>
          <w:b/>
          <w:sz w:val="20"/>
          <w:szCs w:val="20"/>
        </w:rPr>
        <w:t>(končne določbe)</w:t>
      </w:r>
    </w:p>
    <w:p w14:paraId="69C2AF0D" w14:textId="77777777" w:rsidR="00E55082" w:rsidRPr="008F53B1" w:rsidRDefault="00E55082" w:rsidP="00E55082">
      <w:pPr>
        <w:pStyle w:val="Standard"/>
        <w:rPr>
          <w:rFonts w:ascii="Arial" w:hAnsi="Arial" w:cs="Arial"/>
          <w:sz w:val="20"/>
          <w:szCs w:val="20"/>
        </w:rPr>
      </w:pPr>
    </w:p>
    <w:p w14:paraId="6CC263D5" w14:textId="59FB89CF" w:rsidR="00E55082" w:rsidRPr="008F53B1" w:rsidRDefault="00E55082" w:rsidP="00E55082">
      <w:pPr>
        <w:pStyle w:val="BodyText"/>
        <w:spacing w:after="0" w:line="276" w:lineRule="auto"/>
        <w:jc w:val="both"/>
        <w:rPr>
          <w:rFonts w:ascii="Arial" w:hAnsi="Arial" w:cs="Arial"/>
          <w:sz w:val="20"/>
          <w:szCs w:val="20"/>
        </w:rPr>
      </w:pPr>
      <w:r w:rsidRPr="008F53B1">
        <w:rPr>
          <w:rFonts w:ascii="Arial" w:hAnsi="Arial" w:cs="Arial"/>
          <w:sz w:val="20"/>
          <w:szCs w:val="20"/>
        </w:rPr>
        <w:t>Strank</w:t>
      </w:r>
      <w:r w:rsidR="00463756" w:rsidRPr="008F53B1">
        <w:rPr>
          <w:rFonts w:ascii="Arial" w:hAnsi="Arial" w:cs="Arial"/>
          <w:sz w:val="20"/>
          <w:szCs w:val="20"/>
        </w:rPr>
        <w:t>e</w:t>
      </w:r>
      <w:r w:rsidRPr="008F53B1">
        <w:rPr>
          <w:rFonts w:ascii="Arial" w:hAnsi="Arial" w:cs="Arial"/>
          <w:sz w:val="20"/>
          <w:szCs w:val="20"/>
        </w:rPr>
        <w:t xml:space="preserve"> se zavezuje</w:t>
      </w:r>
      <w:r w:rsidR="00463756" w:rsidRPr="008F53B1">
        <w:rPr>
          <w:rFonts w:ascii="Arial" w:hAnsi="Arial" w:cs="Arial"/>
          <w:sz w:val="20"/>
          <w:szCs w:val="20"/>
        </w:rPr>
        <w:t>jo</w:t>
      </w:r>
      <w:r w:rsidRPr="008F53B1">
        <w:rPr>
          <w:rFonts w:ascii="Arial" w:hAnsi="Arial" w:cs="Arial"/>
          <w:sz w:val="20"/>
          <w:szCs w:val="20"/>
        </w:rPr>
        <w:t xml:space="preserve">, da </w:t>
      </w:r>
      <w:r w:rsidR="00463756" w:rsidRPr="008F53B1">
        <w:rPr>
          <w:rFonts w:ascii="Arial" w:hAnsi="Arial" w:cs="Arial"/>
          <w:sz w:val="20"/>
          <w:szCs w:val="20"/>
        </w:rPr>
        <w:t xml:space="preserve">bodo </w:t>
      </w:r>
      <w:r w:rsidRPr="008F53B1">
        <w:rPr>
          <w:rFonts w:ascii="Arial" w:hAnsi="Arial" w:cs="Arial"/>
          <w:sz w:val="20"/>
          <w:szCs w:val="20"/>
        </w:rPr>
        <w:t>pri izvrševanju te pogodbe ravnal</w:t>
      </w:r>
      <w:r w:rsidR="00463756" w:rsidRPr="008F53B1">
        <w:rPr>
          <w:rFonts w:ascii="Arial" w:hAnsi="Arial" w:cs="Arial"/>
          <w:sz w:val="20"/>
          <w:szCs w:val="20"/>
        </w:rPr>
        <w:t>e</w:t>
      </w:r>
      <w:r w:rsidRPr="008F53B1">
        <w:rPr>
          <w:rFonts w:ascii="Arial" w:hAnsi="Arial" w:cs="Arial"/>
          <w:sz w:val="20"/>
          <w:szCs w:val="20"/>
        </w:rPr>
        <w:t xml:space="preserve"> v dobri veri, skladno z načelom vestnosti in poštenja, ter da </w:t>
      </w:r>
      <w:r w:rsidR="00463756" w:rsidRPr="008F53B1">
        <w:rPr>
          <w:rFonts w:ascii="Arial" w:hAnsi="Arial" w:cs="Arial"/>
          <w:sz w:val="20"/>
          <w:szCs w:val="20"/>
        </w:rPr>
        <w:t xml:space="preserve">bodo </w:t>
      </w:r>
      <w:r w:rsidRPr="008F53B1">
        <w:rPr>
          <w:rFonts w:ascii="Arial" w:hAnsi="Arial" w:cs="Arial"/>
          <w:sz w:val="20"/>
          <w:szCs w:val="20"/>
        </w:rPr>
        <w:t>storil</w:t>
      </w:r>
      <w:r w:rsidR="00463756" w:rsidRPr="008F53B1">
        <w:rPr>
          <w:rFonts w:ascii="Arial" w:hAnsi="Arial" w:cs="Arial"/>
          <w:sz w:val="20"/>
          <w:szCs w:val="20"/>
        </w:rPr>
        <w:t xml:space="preserve">e </w:t>
      </w:r>
      <w:r w:rsidRPr="008F53B1">
        <w:rPr>
          <w:rFonts w:ascii="Arial" w:hAnsi="Arial" w:cs="Arial"/>
          <w:sz w:val="20"/>
          <w:szCs w:val="20"/>
        </w:rPr>
        <w:t>vse, kar je potrebno in dopustno za izpolnitev pogodbe.</w:t>
      </w:r>
    </w:p>
    <w:p w14:paraId="787CCD13" w14:textId="77777777" w:rsidR="00E55082" w:rsidRPr="008F53B1" w:rsidRDefault="00E55082" w:rsidP="00E55082">
      <w:pPr>
        <w:autoSpaceDE w:val="0"/>
        <w:adjustRightInd w:val="0"/>
        <w:spacing w:after="0" w:line="276" w:lineRule="auto"/>
        <w:jc w:val="both"/>
        <w:rPr>
          <w:rFonts w:ascii="Arial" w:hAnsi="Arial" w:cs="Arial"/>
          <w:color w:val="000000" w:themeColor="text1"/>
          <w:sz w:val="20"/>
          <w:szCs w:val="20"/>
        </w:rPr>
      </w:pPr>
    </w:p>
    <w:p w14:paraId="66D444EA" w14:textId="64A93961" w:rsidR="00E55082" w:rsidRPr="008F53B1" w:rsidRDefault="00E55082" w:rsidP="00E55082">
      <w:pPr>
        <w:autoSpaceDE w:val="0"/>
        <w:adjustRightInd w:val="0"/>
        <w:spacing w:after="0" w:line="276" w:lineRule="auto"/>
        <w:jc w:val="both"/>
        <w:rPr>
          <w:rFonts w:ascii="Arial" w:hAnsi="Arial" w:cs="Arial"/>
          <w:color w:val="000000" w:themeColor="text1"/>
          <w:sz w:val="20"/>
          <w:szCs w:val="20"/>
        </w:rPr>
      </w:pPr>
      <w:r w:rsidRPr="008F53B1">
        <w:rPr>
          <w:rFonts w:ascii="Arial" w:hAnsi="Arial" w:cs="Arial"/>
          <w:color w:val="000000" w:themeColor="text1"/>
          <w:sz w:val="20"/>
          <w:szCs w:val="20"/>
        </w:rPr>
        <w:t xml:space="preserve">Če katerakoli od pogodbenih določb je ali postane neveljavna, to ne vpliva na ostale pogodbene določbe. Neveljavna določba se nadomesti z veljavno, ki mora čim bolj ustrezati namenu, ki </w:t>
      </w:r>
      <w:r w:rsidR="00463756" w:rsidRPr="008F53B1">
        <w:rPr>
          <w:rFonts w:ascii="Arial" w:hAnsi="Arial" w:cs="Arial"/>
          <w:color w:val="000000" w:themeColor="text1"/>
          <w:sz w:val="20"/>
          <w:szCs w:val="20"/>
        </w:rPr>
        <w:t xml:space="preserve">so </w:t>
      </w:r>
      <w:r w:rsidRPr="008F53B1">
        <w:rPr>
          <w:rFonts w:ascii="Arial" w:hAnsi="Arial" w:cs="Arial"/>
          <w:color w:val="000000" w:themeColor="text1"/>
          <w:sz w:val="20"/>
          <w:szCs w:val="20"/>
        </w:rPr>
        <w:t>ga želel</w:t>
      </w:r>
      <w:r w:rsidR="00463756" w:rsidRPr="008F53B1">
        <w:rPr>
          <w:rFonts w:ascii="Arial" w:hAnsi="Arial" w:cs="Arial"/>
          <w:color w:val="000000" w:themeColor="text1"/>
          <w:sz w:val="20"/>
          <w:szCs w:val="20"/>
        </w:rPr>
        <w:t>e</w:t>
      </w:r>
      <w:r w:rsidRPr="008F53B1">
        <w:rPr>
          <w:rFonts w:ascii="Arial" w:hAnsi="Arial" w:cs="Arial"/>
          <w:color w:val="000000" w:themeColor="text1"/>
          <w:sz w:val="20"/>
          <w:szCs w:val="20"/>
        </w:rPr>
        <w:t xml:space="preserve"> pogodben</w:t>
      </w:r>
      <w:r w:rsidR="00463756" w:rsidRPr="008F53B1">
        <w:rPr>
          <w:rFonts w:ascii="Arial" w:hAnsi="Arial" w:cs="Arial"/>
          <w:color w:val="000000" w:themeColor="text1"/>
          <w:sz w:val="20"/>
          <w:szCs w:val="20"/>
        </w:rPr>
        <w:t>e</w:t>
      </w:r>
      <w:r w:rsidRPr="008F53B1">
        <w:rPr>
          <w:rFonts w:ascii="Arial" w:hAnsi="Arial" w:cs="Arial"/>
          <w:color w:val="000000" w:themeColor="text1"/>
          <w:sz w:val="20"/>
          <w:szCs w:val="20"/>
        </w:rPr>
        <w:t xml:space="preserve"> strank</w:t>
      </w:r>
      <w:r w:rsidR="00463756" w:rsidRPr="008F53B1">
        <w:rPr>
          <w:rFonts w:ascii="Arial" w:hAnsi="Arial" w:cs="Arial"/>
          <w:color w:val="000000" w:themeColor="text1"/>
          <w:sz w:val="20"/>
          <w:szCs w:val="20"/>
        </w:rPr>
        <w:t>e</w:t>
      </w:r>
      <w:r w:rsidRPr="008F53B1">
        <w:rPr>
          <w:rFonts w:ascii="Arial" w:hAnsi="Arial" w:cs="Arial"/>
          <w:color w:val="000000" w:themeColor="text1"/>
          <w:sz w:val="20"/>
          <w:szCs w:val="20"/>
        </w:rPr>
        <w:t xml:space="preserve"> doseči z neveljavno določbo.</w:t>
      </w:r>
    </w:p>
    <w:p w14:paraId="7864BE50" w14:textId="77777777" w:rsidR="00E55082" w:rsidRPr="008F53B1" w:rsidRDefault="00E55082" w:rsidP="00E55082">
      <w:pPr>
        <w:autoSpaceDE w:val="0"/>
        <w:adjustRightInd w:val="0"/>
        <w:spacing w:after="0" w:line="276" w:lineRule="auto"/>
        <w:jc w:val="both"/>
        <w:rPr>
          <w:rFonts w:ascii="Arial" w:hAnsi="Arial" w:cs="Arial"/>
          <w:color w:val="000000" w:themeColor="text1"/>
          <w:sz w:val="20"/>
          <w:szCs w:val="20"/>
        </w:rPr>
      </w:pPr>
    </w:p>
    <w:p w14:paraId="4BE60630" w14:textId="4B0B2DA8" w:rsidR="00E55082" w:rsidRPr="008F53B1" w:rsidRDefault="00E55082" w:rsidP="00E55082">
      <w:pPr>
        <w:autoSpaceDE w:val="0"/>
        <w:adjustRightInd w:val="0"/>
        <w:spacing w:after="0" w:line="276" w:lineRule="auto"/>
        <w:jc w:val="both"/>
        <w:rPr>
          <w:rFonts w:ascii="Arial" w:hAnsi="Arial" w:cs="Arial"/>
          <w:kern w:val="0"/>
          <w:sz w:val="20"/>
          <w:szCs w:val="20"/>
        </w:rPr>
      </w:pPr>
      <w:r w:rsidRPr="008F53B1">
        <w:rPr>
          <w:rFonts w:ascii="Arial" w:hAnsi="Arial" w:cs="Arial"/>
          <w:kern w:val="0"/>
          <w:sz w:val="20"/>
          <w:szCs w:val="20"/>
        </w:rPr>
        <w:t xml:space="preserve">Pogodba je sklenjena z dnem podpisa </w:t>
      </w:r>
      <w:r w:rsidR="00463756" w:rsidRPr="008F53B1">
        <w:rPr>
          <w:rFonts w:ascii="Arial" w:hAnsi="Arial" w:cs="Arial"/>
          <w:kern w:val="0"/>
          <w:sz w:val="20"/>
          <w:szCs w:val="20"/>
        </w:rPr>
        <w:t xml:space="preserve">vseh </w:t>
      </w:r>
      <w:r w:rsidRPr="008F53B1">
        <w:rPr>
          <w:rFonts w:ascii="Arial" w:hAnsi="Arial" w:cs="Arial"/>
          <w:kern w:val="0"/>
          <w:sz w:val="20"/>
          <w:szCs w:val="20"/>
        </w:rPr>
        <w:t xml:space="preserve">pogodbenih strank, veljati pa začne, ko se izpolni pogoj iz prvega odstavka 3. člena </w:t>
      </w:r>
      <w:r w:rsidR="00791478" w:rsidRPr="008F53B1">
        <w:rPr>
          <w:rFonts w:ascii="Arial" w:hAnsi="Arial" w:cs="Arial"/>
          <w:kern w:val="0"/>
          <w:sz w:val="20"/>
          <w:szCs w:val="20"/>
        </w:rPr>
        <w:t xml:space="preserve">te </w:t>
      </w:r>
      <w:r w:rsidRPr="008F53B1">
        <w:rPr>
          <w:rFonts w:ascii="Arial" w:hAnsi="Arial" w:cs="Arial"/>
          <w:kern w:val="0"/>
          <w:sz w:val="20"/>
          <w:szCs w:val="20"/>
        </w:rPr>
        <w:t>pogodbe.</w:t>
      </w:r>
    </w:p>
    <w:p w14:paraId="5288347B" w14:textId="77777777" w:rsidR="00E55082" w:rsidRPr="008F53B1" w:rsidRDefault="00E55082" w:rsidP="00E55082">
      <w:pPr>
        <w:autoSpaceDE w:val="0"/>
        <w:adjustRightInd w:val="0"/>
        <w:spacing w:after="0" w:line="276" w:lineRule="auto"/>
        <w:jc w:val="both"/>
        <w:rPr>
          <w:rFonts w:ascii="Arial" w:hAnsi="Arial" w:cs="Arial"/>
          <w:sz w:val="20"/>
          <w:szCs w:val="20"/>
        </w:rPr>
      </w:pPr>
    </w:p>
    <w:p w14:paraId="7857C0A7" w14:textId="3383D012" w:rsidR="004101E7" w:rsidRPr="008F53B1" w:rsidRDefault="004101E7" w:rsidP="00E55082">
      <w:pPr>
        <w:autoSpaceDE w:val="0"/>
        <w:adjustRightInd w:val="0"/>
        <w:spacing w:after="0" w:line="276" w:lineRule="auto"/>
        <w:jc w:val="both"/>
        <w:rPr>
          <w:rFonts w:ascii="Arial" w:hAnsi="Arial" w:cs="Arial"/>
          <w:sz w:val="20"/>
          <w:szCs w:val="20"/>
        </w:rPr>
      </w:pPr>
      <w:r w:rsidRPr="008F53B1">
        <w:rPr>
          <w:rFonts w:ascii="Arial" w:hAnsi="Arial" w:cs="Arial"/>
          <w:sz w:val="20"/>
          <w:szCs w:val="20"/>
        </w:rPr>
        <w:t>Za tolmačenje pogodbe velja jezikovna razlaga ter zakonodaja slovenskega pravnega reda.</w:t>
      </w:r>
    </w:p>
    <w:p w14:paraId="6809A8F8" w14:textId="77777777" w:rsidR="004101E7" w:rsidRPr="008F53B1" w:rsidRDefault="004101E7" w:rsidP="00E55082">
      <w:pPr>
        <w:autoSpaceDE w:val="0"/>
        <w:adjustRightInd w:val="0"/>
        <w:spacing w:after="0" w:line="276" w:lineRule="auto"/>
        <w:jc w:val="both"/>
        <w:rPr>
          <w:rFonts w:ascii="Arial" w:hAnsi="Arial" w:cs="Arial"/>
          <w:sz w:val="20"/>
          <w:szCs w:val="20"/>
        </w:rPr>
      </w:pPr>
    </w:p>
    <w:p w14:paraId="4E5232BE" w14:textId="76A8A0A9" w:rsidR="00E55082" w:rsidRPr="008F53B1" w:rsidRDefault="00037BF8" w:rsidP="00E55082">
      <w:pPr>
        <w:spacing w:after="0" w:line="276" w:lineRule="auto"/>
        <w:jc w:val="both"/>
        <w:rPr>
          <w:rFonts w:ascii="Arial" w:hAnsi="Arial" w:cs="Arial"/>
          <w:snapToGrid w:val="0"/>
          <w:sz w:val="20"/>
          <w:szCs w:val="20"/>
        </w:rPr>
      </w:pPr>
      <w:r w:rsidRPr="008F53B1">
        <w:rPr>
          <w:rFonts w:ascii="Arial" w:hAnsi="Arial" w:cs="Arial"/>
          <w:snapToGrid w:val="0"/>
          <w:sz w:val="20"/>
          <w:szCs w:val="20"/>
        </w:rPr>
        <w:t>Stranje se zavezujejo</w:t>
      </w:r>
      <w:r w:rsidR="00E55082" w:rsidRPr="008F53B1">
        <w:rPr>
          <w:rFonts w:ascii="Arial" w:hAnsi="Arial" w:cs="Arial"/>
          <w:snapToGrid w:val="0"/>
          <w:sz w:val="20"/>
          <w:szCs w:val="20"/>
        </w:rPr>
        <w:t xml:space="preserve">, da </w:t>
      </w:r>
      <w:r w:rsidRPr="008F53B1">
        <w:rPr>
          <w:rFonts w:ascii="Arial" w:hAnsi="Arial" w:cs="Arial"/>
          <w:snapToGrid w:val="0"/>
          <w:sz w:val="20"/>
          <w:szCs w:val="20"/>
        </w:rPr>
        <w:t xml:space="preserve">bodo </w:t>
      </w:r>
      <w:r w:rsidR="00E55082" w:rsidRPr="008F53B1">
        <w:rPr>
          <w:rFonts w:ascii="Arial" w:hAnsi="Arial" w:cs="Arial"/>
          <w:snapToGrid w:val="0"/>
          <w:sz w:val="20"/>
          <w:szCs w:val="20"/>
        </w:rPr>
        <w:t>morebitne spore poskušal</w:t>
      </w:r>
      <w:r w:rsidRPr="008F53B1">
        <w:rPr>
          <w:rFonts w:ascii="Arial" w:hAnsi="Arial" w:cs="Arial"/>
          <w:snapToGrid w:val="0"/>
          <w:sz w:val="20"/>
          <w:szCs w:val="20"/>
        </w:rPr>
        <w:t>e</w:t>
      </w:r>
      <w:r w:rsidR="00E55082" w:rsidRPr="008F53B1">
        <w:rPr>
          <w:rFonts w:ascii="Arial" w:hAnsi="Arial" w:cs="Arial"/>
          <w:snapToGrid w:val="0"/>
          <w:sz w:val="20"/>
          <w:szCs w:val="20"/>
        </w:rPr>
        <w:t xml:space="preserve"> rešiti sporazumno. </w:t>
      </w:r>
      <w:r w:rsidR="00FD0DC3" w:rsidRPr="008F53B1">
        <w:rPr>
          <w:rFonts w:ascii="Arial" w:hAnsi="Arial" w:cs="Arial"/>
          <w:snapToGrid w:val="0"/>
          <w:sz w:val="20"/>
          <w:szCs w:val="20"/>
        </w:rPr>
        <w:t>Če</w:t>
      </w:r>
      <w:r w:rsidR="00E55082" w:rsidRPr="008F53B1">
        <w:rPr>
          <w:rFonts w:ascii="Arial" w:hAnsi="Arial" w:cs="Arial"/>
          <w:snapToGrid w:val="0"/>
          <w:sz w:val="20"/>
          <w:szCs w:val="20"/>
        </w:rPr>
        <w:t xml:space="preserve"> sporazuma ne bi mogla doseči, je za reševanje sporov pristojno stvarno pristojno sodišče po sedežu naročnika</w:t>
      </w:r>
      <w:r w:rsidR="00BB6ECE" w:rsidRPr="008F53B1">
        <w:rPr>
          <w:rFonts w:ascii="Arial" w:hAnsi="Arial" w:cs="Arial"/>
          <w:snapToGrid w:val="0"/>
          <w:sz w:val="20"/>
          <w:szCs w:val="20"/>
        </w:rPr>
        <w:t xml:space="preserve"> po slovenskem pravu</w:t>
      </w:r>
      <w:r w:rsidR="00E55082" w:rsidRPr="008F53B1">
        <w:rPr>
          <w:rFonts w:ascii="Arial" w:hAnsi="Arial" w:cs="Arial"/>
          <w:snapToGrid w:val="0"/>
          <w:sz w:val="20"/>
          <w:szCs w:val="20"/>
        </w:rPr>
        <w:t>.</w:t>
      </w:r>
    </w:p>
    <w:p w14:paraId="4271779E" w14:textId="77777777" w:rsidR="00E55082" w:rsidRPr="008F53B1" w:rsidRDefault="00E55082" w:rsidP="00E55082">
      <w:pPr>
        <w:autoSpaceDE w:val="0"/>
        <w:adjustRightInd w:val="0"/>
        <w:spacing w:after="0" w:line="276" w:lineRule="auto"/>
        <w:jc w:val="both"/>
        <w:rPr>
          <w:rFonts w:ascii="Arial" w:hAnsi="Arial" w:cs="Arial"/>
          <w:sz w:val="20"/>
          <w:szCs w:val="20"/>
        </w:rPr>
      </w:pPr>
    </w:p>
    <w:p w14:paraId="1606C503" w14:textId="77777777" w:rsidR="00E55082" w:rsidRPr="008F53B1" w:rsidRDefault="00E55082" w:rsidP="00E55082">
      <w:pPr>
        <w:spacing w:after="0" w:line="276" w:lineRule="auto"/>
        <w:jc w:val="both"/>
        <w:rPr>
          <w:rFonts w:ascii="Arial" w:hAnsi="Arial" w:cs="Arial"/>
          <w:i/>
          <w:iCs/>
          <w:snapToGrid w:val="0"/>
          <w:sz w:val="20"/>
          <w:szCs w:val="20"/>
        </w:rPr>
      </w:pPr>
      <w:r w:rsidRPr="008F53B1">
        <w:rPr>
          <w:rFonts w:ascii="Arial" w:hAnsi="Arial" w:cs="Arial"/>
          <w:i/>
          <w:iCs/>
          <w:snapToGrid w:val="0"/>
          <w:sz w:val="20"/>
          <w:szCs w:val="20"/>
        </w:rPr>
        <w:t>(V primeru, da ponudnik izbere elektronski podpis)</w:t>
      </w:r>
    </w:p>
    <w:p w14:paraId="1CC0CB0D" w14:textId="77777777" w:rsidR="00E55082" w:rsidRPr="008F53B1" w:rsidRDefault="00E55082" w:rsidP="00E55082">
      <w:pPr>
        <w:spacing w:after="0" w:line="276" w:lineRule="auto"/>
        <w:jc w:val="both"/>
        <w:rPr>
          <w:rFonts w:ascii="Arial" w:hAnsi="Arial" w:cs="Arial"/>
          <w:snapToGrid w:val="0"/>
          <w:sz w:val="20"/>
          <w:szCs w:val="20"/>
        </w:rPr>
      </w:pPr>
      <w:r w:rsidRPr="008F53B1">
        <w:rPr>
          <w:rFonts w:ascii="Arial" w:hAnsi="Arial" w:cs="Arial"/>
          <w:snapToGrid w:val="0"/>
          <w:sz w:val="20"/>
          <w:szCs w:val="20"/>
        </w:rPr>
        <w:t>Pogodba je sestavljena in podpisana elektronsko v enem izvodu.</w:t>
      </w:r>
    </w:p>
    <w:p w14:paraId="2B3A65B9" w14:textId="77777777" w:rsidR="00E55082" w:rsidRPr="008F53B1" w:rsidRDefault="00E55082" w:rsidP="00E55082">
      <w:pPr>
        <w:spacing w:after="0" w:line="276" w:lineRule="auto"/>
        <w:jc w:val="both"/>
        <w:rPr>
          <w:rFonts w:ascii="Arial" w:hAnsi="Arial" w:cs="Arial"/>
          <w:snapToGrid w:val="0"/>
          <w:sz w:val="20"/>
          <w:szCs w:val="20"/>
        </w:rPr>
      </w:pPr>
    </w:p>
    <w:p w14:paraId="7A5D464A" w14:textId="77777777" w:rsidR="00E55082" w:rsidRPr="008F53B1" w:rsidRDefault="00E55082" w:rsidP="00E55082">
      <w:pPr>
        <w:spacing w:after="0" w:line="276" w:lineRule="auto"/>
        <w:jc w:val="both"/>
        <w:rPr>
          <w:rFonts w:ascii="Arial" w:hAnsi="Arial" w:cs="Arial"/>
          <w:i/>
          <w:iCs/>
          <w:snapToGrid w:val="0"/>
          <w:sz w:val="20"/>
          <w:szCs w:val="20"/>
        </w:rPr>
      </w:pPr>
      <w:r w:rsidRPr="008F53B1">
        <w:rPr>
          <w:rFonts w:ascii="Arial" w:hAnsi="Arial" w:cs="Arial"/>
          <w:i/>
          <w:iCs/>
          <w:snapToGrid w:val="0"/>
          <w:sz w:val="20"/>
          <w:szCs w:val="20"/>
        </w:rPr>
        <w:t>(V primeru, da ponudnik izbere fizični podpis)</w:t>
      </w:r>
    </w:p>
    <w:p w14:paraId="675E8E26" w14:textId="0C3046CB" w:rsidR="00E55082" w:rsidRPr="008F53B1" w:rsidRDefault="00E55082" w:rsidP="00E55082">
      <w:pPr>
        <w:spacing w:after="0" w:line="276" w:lineRule="auto"/>
        <w:jc w:val="both"/>
        <w:rPr>
          <w:rFonts w:ascii="Arial" w:hAnsi="Arial" w:cs="Arial"/>
          <w:snapToGrid w:val="0"/>
          <w:sz w:val="20"/>
          <w:szCs w:val="20"/>
        </w:rPr>
      </w:pPr>
      <w:r w:rsidRPr="008F53B1">
        <w:rPr>
          <w:rFonts w:ascii="Arial" w:hAnsi="Arial" w:cs="Arial"/>
          <w:snapToGrid w:val="0"/>
          <w:sz w:val="20"/>
          <w:szCs w:val="20"/>
        </w:rPr>
        <w:t xml:space="preserve">Ta pogodba je sestavljena v </w:t>
      </w:r>
      <w:r w:rsidR="002969D2" w:rsidRPr="008F53B1">
        <w:rPr>
          <w:rFonts w:ascii="Arial" w:hAnsi="Arial" w:cs="Arial"/>
          <w:snapToGrid w:val="0"/>
          <w:sz w:val="20"/>
          <w:szCs w:val="20"/>
        </w:rPr>
        <w:t xml:space="preserve">štirih </w:t>
      </w:r>
      <w:r w:rsidRPr="008F53B1">
        <w:rPr>
          <w:rFonts w:ascii="Arial" w:hAnsi="Arial" w:cs="Arial"/>
          <w:snapToGrid w:val="0"/>
          <w:sz w:val="20"/>
          <w:szCs w:val="20"/>
        </w:rPr>
        <w:t xml:space="preserve">enakih izvodih, od katerih prejme naročnik dva, </w:t>
      </w:r>
      <w:r w:rsidR="002969D2" w:rsidRPr="008F53B1">
        <w:rPr>
          <w:rFonts w:ascii="Arial" w:hAnsi="Arial" w:cs="Arial"/>
          <w:snapToGrid w:val="0"/>
          <w:sz w:val="20"/>
          <w:szCs w:val="20"/>
        </w:rPr>
        <w:t xml:space="preserve">upravljavec in </w:t>
      </w:r>
      <w:r w:rsidRPr="008F53B1">
        <w:rPr>
          <w:rFonts w:ascii="Arial" w:hAnsi="Arial" w:cs="Arial"/>
          <w:snapToGrid w:val="0"/>
          <w:sz w:val="20"/>
          <w:szCs w:val="20"/>
        </w:rPr>
        <w:t xml:space="preserve">izvajalec pa </w:t>
      </w:r>
      <w:r w:rsidR="002969D2" w:rsidRPr="008F53B1">
        <w:rPr>
          <w:rFonts w:ascii="Arial" w:hAnsi="Arial" w:cs="Arial"/>
          <w:snapToGrid w:val="0"/>
          <w:sz w:val="20"/>
          <w:szCs w:val="20"/>
        </w:rPr>
        <w:t xml:space="preserve">po </w:t>
      </w:r>
      <w:r w:rsidRPr="008F53B1">
        <w:rPr>
          <w:rFonts w:ascii="Arial" w:hAnsi="Arial" w:cs="Arial"/>
          <w:snapToGrid w:val="0"/>
          <w:sz w:val="20"/>
          <w:szCs w:val="20"/>
        </w:rPr>
        <w:t xml:space="preserve">en izvod. </w:t>
      </w:r>
    </w:p>
    <w:p w14:paraId="31803F04" w14:textId="77777777" w:rsidR="00E55082" w:rsidRPr="008F53B1" w:rsidRDefault="00E55082" w:rsidP="00E55082">
      <w:pPr>
        <w:spacing w:after="0" w:line="276" w:lineRule="auto"/>
        <w:jc w:val="both"/>
        <w:rPr>
          <w:rFonts w:ascii="Arial" w:hAnsi="Arial" w:cs="Arial"/>
          <w:snapToGrid w:val="0"/>
          <w:sz w:val="20"/>
          <w:szCs w:val="20"/>
        </w:rPr>
      </w:pPr>
    </w:p>
    <w:p w14:paraId="1FFE55EB" w14:textId="77777777" w:rsidR="00E55082" w:rsidRPr="008F53B1" w:rsidRDefault="00E55082" w:rsidP="00E55082">
      <w:pPr>
        <w:spacing w:after="0" w:line="276" w:lineRule="auto"/>
        <w:jc w:val="both"/>
        <w:rPr>
          <w:rFonts w:ascii="Arial" w:hAnsi="Arial" w:cs="Arial"/>
          <w:snapToGrid w:val="0"/>
          <w:sz w:val="20"/>
          <w:szCs w:val="20"/>
        </w:rPr>
      </w:pPr>
      <w:r w:rsidRPr="008F53B1">
        <w:rPr>
          <w:rFonts w:ascii="Arial" w:hAnsi="Arial" w:cs="Arial"/>
          <w:color w:val="000000" w:themeColor="text1"/>
          <w:sz w:val="20"/>
          <w:szCs w:val="20"/>
          <w:lang w:eastAsia="sl-SI"/>
        </w:rPr>
        <w:t>Kakršnekoli spremembe ali dopolnitve pogodbe so možne le s soglasjem pogodbenih strank in v pisni obliki.</w:t>
      </w:r>
    </w:p>
    <w:p w14:paraId="7B32ED90" w14:textId="77777777" w:rsidR="00E55082" w:rsidRPr="008F53B1" w:rsidRDefault="00E55082" w:rsidP="00E55082">
      <w:pPr>
        <w:autoSpaceDE w:val="0"/>
        <w:adjustRightInd w:val="0"/>
        <w:spacing w:after="0" w:line="276" w:lineRule="auto"/>
        <w:jc w:val="both"/>
        <w:rPr>
          <w:rFonts w:ascii="Arial" w:hAnsi="Arial" w:cs="Arial"/>
          <w:sz w:val="20"/>
          <w:szCs w:val="20"/>
        </w:rPr>
      </w:pPr>
    </w:p>
    <w:p w14:paraId="6BD09B4E" w14:textId="77777777" w:rsidR="00E55082" w:rsidRPr="008F53B1" w:rsidRDefault="00E55082" w:rsidP="00E55082">
      <w:pPr>
        <w:autoSpaceDE w:val="0"/>
        <w:adjustRightInd w:val="0"/>
        <w:spacing w:after="0" w:line="276" w:lineRule="auto"/>
        <w:jc w:val="both"/>
        <w:rPr>
          <w:rFonts w:ascii="Arial" w:hAnsi="Arial" w:cs="Arial"/>
          <w:sz w:val="20"/>
          <w:szCs w:val="20"/>
        </w:rPr>
      </w:pPr>
    </w:p>
    <w:p w14:paraId="3CE2F20D" w14:textId="77777777" w:rsidR="00E55082" w:rsidRPr="008F53B1" w:rsidRDefault="00E55082" w:rsidP="00E55082">
      <w:pPr>
        <w:autoSpaceDE w:val="0"/>
        <w:adjustRightInd w:val="0"/>
        <w:spacing w:after="0" w:line="276" w:lineRule="auto"/>
        <w:jc w:val="both"/>
        <w:rPr>
          <w:rFonts w:ascii="Arial" w:hAnsi="Arial" w:cs="Arial"/>
          <w:sz w:val="20"/>
          <w:szCs w:val="20"/>
        </w:rPr>
      </w:pPr>
      <w:r w:rsidRPr="008F53B1">
        <w:rPr>
          <w:rFonts w:ascii="Arial" w:hAnsi="Arial" w:cs="Arial"/>
          <w:sz w:val="20"/>
          <w:szCs w:val="20"/>
        </w:rPr>
        <w:t>Številka: __________________________                      Številka:__________________________</w:t>
      </w:r>
    </w:p>
    <w:p w14:paraId="696CBA28" w14:textId="77777777" w:rsidR="00E55082" w:rsidRPr="008F53B1" w:rsidRDefault="00E55082" w:rsidP="00E55082">
      <w:pPr>
        <w:tabs>
          <w:tab w:val="left" w:pos="4866"/>
        </w:tabs>
        <w:autoSpaceDE w:val="0"/>
        <w:adjustRightInd w:val="0"/>
        <w:spacing w:after="0" w:line="276" w:lineRule="auto"/>
        <w:ind w:left="6"/>
        <w:rPr>
          <w:rFonts w:ascii="Arial" w:hAnsi="Arial" w:cs="Arial"/>
          <w:sz w:val="20"/>
          <w:szCs w:val="20"/>
        </w:rPr>
      </w:pPr>
    </w:p>
    <w:p w14:paraId="0B2E7DC8" w14:textId="77777777" w:rsidR="00E55082" w:rsidRPr="008F53B1" w:rsidRDefault="00E55082" w:rsidP="00E55082">
      <w:pPr>
        <w:autoSpaceDE w:val="0"/>
        <w:adjustRightInd w:val="0"/>
        <w:spacing w:after="0" w:line="276" w:lineRule="auto"/>
        <w:ind w:left="6"/>
        <w:rPr>
          <w:rFonts w:ascii="Arial" w:hAnsi="Arial" w:cs="Arial"/>
          <w:sz w:val="20"/>
          <w:szCs w:val="20"/>
        </w:rPr>
      </w:pPr>
      <w:r w:rsidRPr="008F53B1">
        <w:rPr>
          <w:rFonts w:ascii="Arial" w:hAnsi="Arial" w:cs="Arial"/>
          <w:sz w:val="20"/>
          <w:szCs w:val="20"/>
        </w:rPr>
        <w:t>Datum: ___________________________</w:t>
      </w:r>
      <w:r w:rsidRPr="008F53B1">
        <w:rPr>
          <w:rFonts w:ascii="Arial" w:hAnsi="Arial" w:cs="Arial"/>
          <w:sz w:val="20"/>
          <w:szCs w:val="20"/>
        </w:rPr>
        <w:tab/>
      </w:r>
      <w:r w:rsidRPr="008F53B1">
        <w:rPr>
          <w:rFonts w:ascii="Arial" w:hAnsi="Arial" w:cs="Arial"/>
          <w:sz w:val="20"/>
          <w:szCs w:val="20"/>
        </w:rPr>
        <w:tab/>
        <w:t>Datum: ___________________________</w:t>
      </w:r>
    </w:p>
    <w:p w14:paraId="119C0EB1" w14:textId="77777777" w:rsidR="00E55082" w:rsidRPr="008F53B1" w:rsidRDefault="00E55082" w:rsidP="00E55082">
      <w:pPr>
        <w:tabs>
          <w:tab w:val="left" w:pos="4866"/>
        </w:tabs>
        <w:autoSpaceDE w:val="0"/>
        <w:adjustRightInd w:val="0"/>
        <w:spacing w:after="0" w:line="276" w:lineRule="auto"/>
        <w:rPr>
          <w:rFonts w:ascii="Arial" w:hAnsi="Arial" w:cs="Arial"/>
          <w:sz w:val="20"/>
          <w:szCs w:val="20"/>
        </w:rPr>
      </w:pPr>
    </w:p>
    <w:p w14:paraId="2AEC5626" w14:textId="77777777" w:rsidR="00E55082" w:rsidRPr="008F53B1" w:rsidRDefault="00E55082" w:rsidP="00E55082">
      <w:pPr>
        <w:tabs>
          <w:tab w:val="left" w:pos="4866"/>
        </w:tabs>
        <w:autoSpaceDE w:val="0"/>
        <w:adjustRightInd w:val="0"/>
        <w:spacing w:after="0" w:line="276" w:lineRule="auto"/>
        <w:rPr>
          <w:rFonts w:ascii="Arial" w:hAnsi="Arial" w:cs="Arial"/>
          <w:sz w:val="20"/>
          <w:szCs w:val="20"/>
        </w:rPr>
      </w:pPr>
    </w:p>
    <w:tbl>
      <w:tblPr>
        <w:tblW w:w="9100" w:type="dxa"/>
        <w:tblLayout w:type="fixed"/>
        <w:tblCellMar>
          <w:left w:w="70" w:type="dxa"/>
          <w:right w:w="70" w:type="dxa"/>
        </w:tblCellMar>
        <w:tblLook w:val="0000" w:firstRow="0" w:lastRow="0" w:firstColumn="0" w:lastColumn="0" w:noHBand="0" w:noVBand="0"/>
      </w:tblPr>
      <w:tblGrid>
        <w:gridCol w:w="4550"/>
        <w:gridCol w:w="4550"/>
      </w:tblGrid>
      <w:tr w:rsidR="00E55082" w:rsidRPr="008F53B1" w14:paraId="6EEE2B48" w14:textId="77777777" w:rsidTr="6AAB3607">
        <w:trPr>
          <w:cantSplit/>
        </w:trPr>
        <w:tc>
          <w:tcPr>
            <w:tcW w:w="4550" w:type="dxa"/>
          </w:tcPr>
          <w:p w14:paraId="47B1ABF9" w14:textId="77777777" w:rsidR="00E55082" w:rsidRPr="008F53B1" w:rsidRDefault="00E55082" w:rsidP="0075710C">
            <w:pPr>
              <w:tabs>
                <w:tab w:val="left" w:pos="4866"/>
              </w:tabs>
              <w:autoSpaceDE w:val="0"/>
              <w:adjustRightInd w:val="0"/>
              <w:spacing w:after="0" w:line="276" w:lineRule="auto"/>
              <w:ind w:left="6"/>
              <w:rPr>
                <w:rFonts w:ascii="Arial" w:hAnsi="Arial" w:cs="Arial"/>
                <w:b/>
                <w:sz w:val="20"/>
                <w:szCs w:val="20"/>
              </w:rPr>
            </w:pPr>
          </w:p>
          <w:p w14:paraId="061F43D5" w14:textId="77777777" w:rsidR="00E55082" w:rsidRPr="008F53B1" w:rsidRDefault="00E55082" w:rsidP="0075710C">
            <w:pPr>
              <w:tabs>
                <w:tab w:val="left" w:pos="4866"/>
              </w:tabs>
              <w:autoSpaceDE w:val="0"/>
              <w:adjustRightInd w:val="0"/>
              <w:spacing w:after="0" w:line="276" w:lineRule="auto"/>
              <w:ind w:left="6"/>
              <w:rPr>
                <w:rFonts w:ascii="Arial" w:hAnsi="Arial" w:cs="Arial"/>
                <w:b/>
                <w:sz w:val="20"/>
                <w:szCs w:val="20"/>
              </w:rPr>
            </w:pPr>
            <w:r w:rsidRPr="008F53B1">
              <w:rPr>
                <w:rFonts w:ascii="Arial" w:hAnsi="Arial" w:cs="Arial"/>
                <w:b/>
                <w:sz w:val="20"/>
                <w:szCs w:val="20"/>
              </w:rPr>
              <w:t>IZVAJALEC:</w:t>
            </w:r>
          </w:p>
        </w:tc>
        <w:tc>
          <w:tcPr>
            <w:tcW w:w="4550" w:type="dxa"/>
          </w:tcPr>
          <w:p w14:paraId="7879E3B8" w14:textId="77777777" w:rsidR="00E55082" w:rsidRPr="008F53B1" w:rsidRDefault="00E55082" w:rsidP="0075710C">
            <w:pPr>
              <w:tabs>
                <w:tab w:val="left" w:pos="4866"/>
              </w:tabs>
              <w:autoSpaceDE w:val="0"/>
              <w:adjustRightInd w:val="0"/>
              <w:spacing w:after="0" w:line="276" w:lineRule="auto"/>
              <w:ind w:left="6"/>
              <w:rPr>
                <w:rFonts w:ascii="Arial" w:hAnsi="Arial" w:cs="Arial"/>
                <w:b/>
                <w:sz w:val="20"/>
                <w:szCs w:val="20"/>
              </w:rPr>
            </w:pPr>
          </w:p>
          <w:p w14:paraId="77220386" w14:textId="77777777" w:rsidR="00E55082" w:rsidRPr="008F53B1" w:rsidRDefault="00E55082" w:rsidP="0075710C">
            <w:pPr>
              <w:tabs>
                <w:tab w:val="left" w:pos="4866"/>
              </w:tabs>
              <w:autoSpaceDE w:val="0"/>
              <w:adjustRightInd w:val="0"/>
              <w:spacing w:after="0" w:line="276" w:lineRule="auto"/>
              <w:ind w:left="6"/>
              <w:rPr>
                <w:rFonts w:ascii="Arial" w:hAnsi="Arial" w:cs="Arial"/>
                <w:b/>
                <w:sz w:val="20"/>
                <w:szCs w:val="20"/>
              </w:rPr>
            </w:pPr>
            <w:r w:rsidRPr="008F53B1">
              <w:rPr>
                <w:rFonts w:ascii="Arial" w:hAnsi="Arial" w:cs="Arial"/>
                <w:b/>
                <w:sz w:val="20"/>
                <w:szCs w:val="20"/>
              </w:rPr>
              <w:t>NAROČNIK:</w:t>
            </w:r>
          </w:p>
        </w:tc>
      </w:tr>
      <w:tr w:rsidR="00E55082" w:rsidRPr="008F53B1" w14:paraId="62719D2C" w14:textId="77777777" w:rsidTr="6AAB3607">
        <w:trPr>
          <w:cantSplit/>
        </w:trPr>
        <w:tc>
          <w:tcPr>
            <w:tcW w:w="4550" w:type="dxa"/>
          </w:tcPr>
          <w:p w14:paraId="41FF4FE2" w14:textId="77777777" w:rsidR="00E55082" w:rsidRPr="008F53B1" w:rsidRDefault="00E55082" w:rsidP="0075710C">
            <w:pPr>
              <w:tabs>
                <w:tab w:val="left" w:pos="4866"/>
              </w:tabs>
              <w:autoSpaceDE w:val="0"/>
              <w:adjustRightInd w:val="0"/>
              <w:spacing w:after="0" w:line="276" w:lineRule="auto"/>
              <w:ind w:left="6"/>
              <w:rPr>
                <w:rFonts w:ascii="Arial" w:hAnsi="Arial" w:cs="Arial"/>
                <w:bCs/>
                <w:sz w:val="20"/>
                <w:szCs w:val="20"/>
              </w:rPr>
            </w:pPr>
            <w:r w:rsidRPr="008F53B1">
              <w:rPr>
                <w:rFonts w:ascii="Arial" w:hAnsi="Arial" w:cs="Arial"/>
                <w:bCs/>
                <w:sz w:val="20"/>
                <w:szCs w:val="20"/>
              </w:rPr>
              <w:t>________________________</w:t>
            </w:r>
          </w:p>
          <w:p w14:paraId="7AA86C23" w14:textId="77777777" w:rsidR="00E55082" w:rsidRPr="008F53B1" w:rsidRDefault="00E55082" w:rsidP="0075710C">
            <w:pPr>
              <w:tabs>
                <w:tab w:val="left" w:pos="4866"/>
              </w:tabs>
              <w:autoSpaceDE w:val="0"/>
              <w:adjustRightInd w:val="0"/>
              <w:spacing w:after="0" w:line="276" w:lineRule="auto"/>
              <w:ind w:left="6"/>
              <w:rPr>
                <w:rFonts w:ascii="Arial" w:hAnsi="Arial" w:cs="Arial"/>
                <w:bCs/>
                <w:sz w:val="20"/>
                <w:szCs w:val="20"/>
              </w:rPr>
            </w:pPr>
            <w:r w:rsidRPr="008F53B1">
              <w:rPr>
                <w:rFonts w:ascii="Arial" w:hAnsi="Arial" w:cs="Arial"/>
                <w:bCs/>
                <w:sz w:val="20"/>
                <w:szCs w:val="20"/>
              </w:rPr>
              <w:t>________________________</w:t>
            </w:r>
          </w:p>
          <w:p w14:paraId="2A496F28" w14:textId="77777777" w:rsidR="00E55082" w:rsidRPr="008F53B1" w:rsidRDefault="00E55082" w:rsidP="0075710C">
            <w:pPr>
              <w:tabs>
                <w:tab w:val="left" w:pos="4866"/>
              </w:tabs>
              <w:autoSpaceDE w:val="0"/>
              <w:adjustRightInd w:val="0"/>
              <w:spacing w:after="0" w:line="276" w:lineRule="auto"/>
              <w:ind w:left="6"/>
              <w:rPr>
                <w:rFonts w:ascii="Arial" w:eastAsiaTheme="minorHAnsi" w:hAnsi="Arial" w:cs="Arial"/>
                <w:color w:val="000000" w:themeColor="text1"/>
                <w:sz w:val="20"/>
                <w:szCs w:val="20"/>
                <w:lang w:eastAsia="zh-CN"/>
              </w:rPr>
            </w:pPr>
            <w:r w:rsidRPr="008F53B1">
              <w:rPr>
                <w:rFonts w:ascii="Arial" w:hAnsi="Arial" w:cs="Arial"/>
                <w:bCs/>
                <w:sz w:val="20"/>
                <w:szCs w:val="20"/>
              </w:rPr>
              <w:t>________________________</w:t>
            </w:r>
          </w:p>
          <w:p w14:paraId="5E3A0F7F" w14:textId="77777777" w:rsidR="00E55082" w:rsidRPr="008F53B1" w:rsidRDefault="00E55082" w:rsidP="0075710C">
            <w:pPr>
              <w:tabs>
                <w:tab w:val="left" w:pos="977"/>
              </w:tabs>
              <w:rPr>
                <w:rFonts w:ascii="Arial" w:hAnsi="Arial" w:cs="Arial"/>
                <w:bCs/>
                <w:sz w:val="20"/>
                <w:szCs w:val="20"/>
              </w:rPr>
            </w:pPr>
            <w:r w:rsidRPr="008F53B1">
              <w:rPr>
                <w:rFonts w:ascii="Arial" w:hAnsi="Arial" w:cs="Arial"/>
                <w:sz w:val="20"/>
                <w:szCs w:val="20"/>
              </w:rPr>
              <w:tab/>
            </w:r>
          </w:p>
        </w:tc>
        <w:tc>
          <w:tcPr>
            <w:tcW w:w="4550" w:type="dxa"/>
          </w:tcPr>
          <w:p w14:paraId="74715D4A" w14:textId="77777777" w:rsidR="00E55082" w:rsidRPr="008F53B1" w:rsidRDefault="00E55082" w:rsidP="0075710C">
            <w:pPr>
              <w:tabs>
                <w:tab w:val="left" w:pos="4866"/>
              </w:tabs>
              <w:autoSpaceDE w:val="0"/>
              <w:adjustRightInd w:val="0"/>
              <w:spacing w:after="0" w:line="276" w:lineRule="auto"/>
              <w:ind w:left="6"/>
              <w:rPr>
                <w:rFonts w:ascii="Arial" w:hAnsi="Arial" w:cs="Arial"/>
                <w:bCs/>
                <w:sz w:val="20"/>
                <w:szCs w:val="20"/>
              </w:rPr>
            </w:pPr>
            <w:r w:rsidRPr="008F53B1">
              <w:rPr>
                <w:rFonts w:ascii="Arial" w:hAnsi="Arial" w:cs="Arial"/>
                <w:bCs/>
                <w:sz w:val="20"/>
                <w:szCs w:val="20"/>
              </w:rPr>
              <w:t>REPUBLIKA SLOVENIJA</w:t>
            </w:r>
          </w:p>
          <w:p w14:paraId="3C14DE23" w14:textId="77777777" w:rsidR="00E55082" w:rsidRPr="008F53B1" w:rsidRDefault="00E55082" w:rsidP="0075710C">
            <w:pPr>
              <w:tabs>
                <w:tab w:val="left" w:pos="4866"/>
              </w:tabs>
              <w:autoSpaceDE w:val="0"/>
              <w:adjustRightInd w:val="0"/>
              <w:spacing w:after="0" w:line="276" w:lineRule="auto"/>
              <w:ind w:left="6"/>
              <w:rPr>
                <w:rFonts w:ascii="Arial" w:hAnsi="Arial" w:cs="Arial"/>
                <w:bCs/>
                <w:sz w:val="20"/>
                <w:szCs w:val="20"/>
              </w:rPr>
            </w:pPr>
            <w:r w:rsidRPr="008F53B1">
              <w:rPr>
                <w:rFonts w:ascii="Arial" w:hAnsi="Arial" w:cs="Arial"/>
                <w:bCs/>
                <w:sz w:val="20"/>
                <w:szCs w:val="20"/>
              </w:rPr>
              <w:t>MINISTRSTVO ZA ZDRAVJE</w:t>
            </w:r>
          </w:p>
          <w:p w14:paraId="079AC11B" w14:textId="77777777" w:rsidR="00E55082" w:rsidRPr="008F53B1" w:rsidRDefault="00E55082" w:rsidP="0075710C">
            <w:pPr>
              <w:tabs>
                <w:tab w:val="left" w:pos="4866"/>
              </w:tabs>
              <w:autoSpaceDE w:val="0"/>
              <w:adjustRightInd w:val="0"/>
              <w:spacing w:after="0" w:line="276" w:lineRule="auto"/>
              <w:ind w:left="6"/>
              <w:rPr>
                <w:rFonts w:ascii="Arial" w:hAnsi="Arial" w:cs="Arial"/>
                <w:bCs/>
                <w:sz w:val="20"/>
                <w:szCs w:val="20"/>
              </w:rPr>
            </w:pPr>
            <w:r w:rsidRPr="008F53B1">
              <w:rPr>
                <w:rFonts w:ascii="Arial" w:hAnsi="Arial" w:cs="Arial"/>
                <w:bCs/>
                <w:sz w:val="20"/>
                <w:szCs w:val="20"/>
              </w:rPr>
              <w:t>________________________</w:t>
            </w:r>
          </w:p>
          <w:p w14:paraId="244F10A7" w14:textId="45C3C244" w:rsidR="00E55082" w:rsidRPr="008F53B1" w:rsidRDefault="00E55082" w:rsidP="6AAB3607">
            <w:pPr>
              <w:tabs>
                <w:tab w:val="left" w:pos="4866"/>
              </w:tabs>
              <w:autoSpaceDE w:val="0"/>
              <w:adjustRightInd w:val="0"/>
              <w:spacing w:after="0" w:line="276" w:lineRule="auto"/>
              <w:ind w:left="6"/>
              <w:rPr>
                <w:rFonts w:ascii="Arial" w:hAnsi="Arial" w:cs="Arial"/>
                <w:sz w:val="20"/>
                <w:szCs w:val="20"/>
              </w:rPr>
            </w:pPr>
          </w:p>
          <w:p w14:paraId="21BA6EAC" w14:textId="2942C98A" w:rsidR="009A394B" w:rsidRPr="008F53B1" w:rsidRDefault="009A394B" w:rsidP="00E55082">
            <w:pPr>
              <w:tabs>
                <w:tab w:val="left" w:pos="4866"/>
              </w:tabs>
              <w:autoSpaceDE w:val="0"/>
              <w:adjustRightInd w:val="0"/>
              <w:spacing w:after="0" w:line="276" w:lineRule="auto"/>
              <w:ind w:left="6"/>
              <w:rPr>
                <w:rFonts w:ascii="Arial" w:hAnsi="Arial" w:cs="Arial"/>
                <w:b/>
                <w:sz w:val="20"/>
                <w:szCs w:val="20"/>
              </w:rPr>
            </w:pPr>
            <w:r w:rsidRPr="008F53B1">
              <w:rPr>
                <w:rFonts w:ascii="Arial" w:hAnsi="Arial" w:cs="Arial"/>
                <w:b/>
                <w:sz w:val="20"/>
                <w:szCs w:val="20"/>
              </w:rPr>
              <w:t>UPRAVLJAVEC:</w:t>
            </w:r>
          </w:p>
          <w:p w14:paraId="2C6B56C1" w14:textId="6D70F6D6" w:rsidR="00E55082" w:rsidRPr="008F53B1" w:rsidRDefault="00E55082" w:rsidP="00E55082">
            <w:pPr>
              <w:tabs>
                <w:tab w:val="left" w:pos="4866"/>
              </w:tabs>
              <w:autoSpaceDE w:val="0"/>
              <w:adjustRightInd w:val="0"/>
              <w:spacing w:after="0" w:line="276" w:lineRule="auto"/>
              <w:ind w:left="6"/>
              <w:rPr>
                <w:rFonts w:ascii="Arial" w:hAnsi="Arial" w:cs="Arial"/>
                <w:bCs/>
                <w:sz w:val="20"/>
                <w:szCs w:val="20"/>
              </w:rPr>
            </w:pPr>
            <w:r w:rsidRPr="008F53B1">
              <w:rPr>
                <w:rFonts w:ascii="Arial" w:hAnsi="Arial" w:cs="Arial"/>
                <w:bCs/>
                <w:sz w:val="20"/>
                <w:szCs w:val="20"/>
              </w:rPr>
              <w:t>NACIONALNI INŠTITUT ZA JAVNO ZDRAVJE</w:t>
            </w:r>
          </w:p>
          <w:p w14:paraId="2CEBFDCF" w14:textId="77777777" w:rsidR="00E55082" w:rsidRPr="008F53B1" w:rsidRDefault="00E55082" w:rsidP="00E55082">
            <w:pPr>
              <w:tabs>
                <w:tab w:val="left" w:pos="4866"/>
              </w:tabs>
              <w:autoSpaceDE w:val="0"/>
              <w:adjustRightInd w:val="0"/>
              <w:spacing w:after="0" w:line="276" w:lineRule="auto"/>
              <w:ind w:left="6"/>
              <w:rPr>
                <w:rFonts w:ascii="Arial" w:hAnsi="Arial" w:cs="Arial"/>
                <w:bCs/>
                <w:sz w:val="20"/>
                <w:szCs w:val="20"/>
              </w:rPr>
            </w:pPr>
            <w:r w:rsidRPr="008F53B1">
              <w:rPr>
                <w:rFonts w:ascii="Arial" w:hAnsi="Arial" w:cs="Arial"/>
                <w:bCs/>
                <w:sz w:val="20"/>
                <w:szCs w:val="20"/>
              </w:rPr>
              <w:t>________________________</w:t>
            </w:r>
          </w:p>
          <w:p w14:paraId="083E8B45" w14:textId="57CDF5A9" w:rsidR="00E55082" w:rsidRPr="008F53B1" w:rsidRDefault="00E55082" w:rsidP="6AAB3607">
            <w:pPr>
              <w:tabs>
                <w:tab w:val="left" w:pos="4866"/>
              </w:tabs>
              <w:autoSpaceDE w:val="0"/>
              <w:adjustRightInd w:val="0"/>
              <w:spacing w:after="0" w:line="276" w:lineRule="auto"/>
              <w:ind w:left="6"/>
              <w:rPr>
                <w:rFonts w:ascii="Arial" w:hAnsi="Arial" w:cs="Arial"/>
                <w:sz w:val="20"/>
                <w:szCs w:val="20"/>
              </w:rPr>
            </w:pPr>
          </w:p>
        </w:tc>
      </w:tr>
    </w:tbl>
    <w:p w14:paraId="08750015" w14:textId="77777777" w:rsidR="009A394B" w:rsidRPr="008F53B1" w:rsidRDefault="009A394B" w:rsidP="00E55082">
      <w:pPr>
        <w:spacing w:after="0" w:line="257" w:lineRule="auto"/>
        <w:rPr>
          <w:rFonts w:ascii="Arial" w:hAnsi="Arial" w:cs="Arial"/>
          <w:i/>
          <w:iCs/>
          <w:sz w:val="20"/>
          <w:szCs w:val="20"/>
        </w:rPr>
      </w:pPr>
    </w:p>
    <w:p w14:paraId="3BA78949" w14:textId="02BC2F73" w:rsidR="00E55082" w:rsidRPr="008F53B1" w:rsidRDefault="00E55082" w:rsidP="00E55082">
      <w:pPr>
        <w:spacing w:after="0" w:line="257" w:lineRule="auto"/>
        <w:rPr>
          <w:rFonts w:ascii="Arial" w:hAnsi="Arial" w:cs="Arial"/>
          <w:i/>
          <w:iCs/>
          <w:sz w:val="20"/>
          <w:szCs w:val="20"/>
        </w:rPr>
      </w:pPr>
      <w:r w:rsidRPr="008F53B1">
        <w:rPr>
          <w:rFonts w:ascii="Arial" w:hAnsi="Arial" w:cs="Arial"/>
          <w:i/>
          <w:iCs/>
          <w:sz w:val="20"/>
          <w:szCs w:val="20"/>
        </w:rPr>
        <w:t>Priloge:</w:t>
      </w:r>
    </w:p>
    <w:p w14:paraId="254A895E" w14:textId="77777777" w:rsidR="00E55082" w:rsidRPr="008F53B1" w:rsidRDefault="00E55082" w:rsidP="00E55082">
      <w:pPr>
        <w:pStyle w:val="ListParagraph"/>
        <w:numPr>
          <w:ilvl w:val="0"/>
          <w:numId w:val="95"/>
        </w:numPr>
        <w:spacing w:line="257" w:lineRule="auto"/>
        <w:rPr>
          <w:rFonts w:ascii="Arial" w:hAnsi="Arial" w:cs="Arial"/>
          <w:i/>
          <w:iCs/>
          <w:sz w:val="20"/>
          <w:szCs w:val="20"/>
        </w:rPr>
      </w:pPr>
      <w:r w:rsidRPr="008F53B1">
        <w:rPr>
          <w:rFonts w:ascii="Arial" w:hAnsi="Arial" w:cs="Arial"/>
          <w:i/>
          <w:iCs/>
          <w:sz w:val="20"/>
          <w:szCs w:val="20"/>
        </w:rPr>
        <w:lastRenderedPageBreak/>
        <w:t>Priloga 1: Ponudba izvajalca [vzorec je vključen v splošen dokument razpisne dokumentacije];</w:t>
      </w:r>
    </w:p>
    <w:p w14:paraId="37849871" w14:textId="529AB699" w:rsidR="00E55082" w:rsidRPr="008F53B1" w:rsidRDefault="00E55082" w:rsidP="00E55082">
      <w:pPr>
        <w:pStyle w:val="ListParagraph"/>
        <w:numPr>
          <w:ilvl w:val="0"/>
          <w:numId w:val="95"/>
        </w:numPr>
        <w:spacing w:line="257" w:lineRule="auto"/>
        <w:rPr>
          <w:rFonts w:ascii="Arial" w:hAnsi="Arial" w:cs="Arial"/>
          <w:i/>
          <w:iCs/>
          <w:sz w:val="20"/>
          <w:szCs w:val="20"/>
        </w:rPr>
      </w:pPr>
      <w:r w:rsidRPr="008F53B1">
        <w:rPr>
          <w:rFonts w:ascii="Arial" w:hAnsi="Arial" w:cs="Arial"/>
          <w:i/>
          <w:iCs/>
          <w:sz w:val="20"/>
          <w:szCs w:val="20"/>
        </w:rPr>
        <w:t xml:space="preserve">Priloga 2: Tehnične specifikacije naročnika za </w:t>
      </w:r>
      <w:r w:rsidR="00AA283E" w:rsidRPr="008F53B1">
        <w:rPr>
          <w:rFonts w:ascii="Arial" w:hAnsi="Arial" w:cs="Arial"/>
          <w:i/>
          <w:iCs/>
          <w:sz w:val="20"/>
          <w:szCs w:val="20"/>
        </w:rPr>
        <w:t>Sklop 2</w:t>
      </w:r>
      <w:r w:rsidRPr="008F53B1">
        <w:rPr>
          <w:rFonts w:ascii="Arial" w:hAnsi="Arial" w:cs="Arial"/>
          <w:i/>
          <w:iCs/>
          <w:sz w:val="20"/>
          <w:szCs w:val="20"/>
        </w:rPr>
        <w:t xml:space="preserve"> [so v ločenem dokumentu];</w:t>
      </w:r>
    </w:p>
    <w:p w14:paraId="4846E2CF" w14:textId="2EF50573" w:rsidR="00016386" w:rsidRPr="008F53B1" w:rsidRDefault="00016386" w:rsidP="00016386">
      <w:pPr>
        <w:pStyle w:val="ListParagraph"/>
        <w:numPr>
          <w:ilvl w:val="0"/>
          <w:numId w:val="95"/>
        </w:numPr>
        <w:spacing w:line="257" w:lineRule="auto"/>
        <w:rPr>
          <w:rFonts w:ascii="Arial" w:hAnsi="Arial" w:cs="Arial"/>
          <w:i/>
          <w:sz w:val="20"/>
          <w:szCs w:val="20"/>
        </w:rPr>
      </w:pPr>
      <w:r w:rsidRPr="008F53B1">
        <w:rPr>
          <w:rFonts w:ascii="Arial" w:hAnsi="Arial" w:cs="Arial"/>
          <w:i/>
          <w:iCs/>
          <w:sz w:val="20"/>
          <w:szCs w:val="20"/>
        </w:rPr>
        <w:t>Priloga 3: Vzorec Primopredajnega zapisnika</w:t>
      </w:r>
      <w:r w:rsidR="00AD395D" w:rsidRPr="008F53B1">
        <w:rPr>
          <w:rFonts w:ascii="Arial" w:hAnsi="Arial" w:cs="Arial"/>
          <w:i/>
          <w:iCs/>
          <w:sz w:val="20"/>
          <w:szCs w:val="20"/>
        </w:rPr>
        <w:t xml:space="preserve"> za </w:t>
      </w:r>
      <w:r w:rsidR="00192716" w:rsidRPr="008F53B1">
        <w:rPr>
          <w:rFonts w:ascii="Arial" w:hAnsi="Arial" w:cs="Arial"/>
          <w:i/>
          <w:iCs/>
          <w:sz w:val="20"/>
          <w:szCs w:val="20"/>
        </w:rPr>
        <w:t xml:space="preserve">strežniško </w:t>
      </w:r>
      <w:r w:rsidR="00AD395D" w:rsidRPr="008F53B1">
        <w:rPr>
          <w:rFonts w:ascii="Arial" w:hAnsi="Arial" w:cs="Arial"/>
          <w:i/>
          <w:iCs/>
          <w:sz w:val="20"/>
          <w:szCs w:val="20"/>
        </w:rPr>
        <w:t>opremo</w:t>
      </w:r>
      <w:r w:rsidRPr="008F53B1">
        <w:rPr>
          <w:rFonts w:ascii="Arial" w:hAnsi="Arial" w:cs="Arial"/>
          <w:i/>
          <w:iCs/>
          <w:sz w:val="20"/>
          <w:szCs w:val="20"/>
        </w:rPr>
        <w:t xml:space="preserve">;  </w:t>
      </w:r>
    </w:p>
    <w:p w14:paraId="788BE08B" w14:textId="24916929" w:rsidR="00016386" w:rsidRPr="008F53B1" w:rsidRDefault="00016386" w:rsidP="00016386">
      <w:pPr>
        <w:pStyle w:val="ListParagraph"/>
        <w:numPr>
          <w:ilvl w:val="0"/>
          <w:numId w:val="95"/>
        </w:numPr>
        <w:spacing w:line="257" w:lineRule="auto"/>
        <w:rPr>
          <w:rFonts w:ascii="Arial" w:hAnsi="Arial" w:cs="Arial"/>
          <w:i/>
          <w:sz w:val="20"/>
          <w:szCs w:val="20"/>
        </w:rPr>
      </w:pPr>
      <w:r w:rsidRPr="008F53B1">
        <w:rPr>
          <w:rFonts w:ascii="Arial" w:hAnsi="Arial" w:cs="Arial"/>
          <w:i/>
          <w:iCs/>
          <w:sz w:val="20"/>
          <w:szCs w:val="20"/>
        </w:rPr>
        <w:t>Priloga 4: Vzorec finančnega zavarovanja za odpravo napak v garancijskem roku</w:t>
      </w:r>
      <w:r w:rsidR="00897B6E" w:rsidRPr="008F53B1">
        <w:rPr>
          <w:rFonts w:ascii="Arial" w:hAnsi="Arial" w:cs="Arial"/>
          <w:i/>
          <w:iCs/>
          <w:sz w:val="20"/>
          <w:szCs w:val="20"/>
        </w:rPr>
        <w:t xml:space="preserve"> [vzorec je vključen v splošen dokument razpisne dokumentacije]</w:t>
      </w:r>
      <w:r w:rsidR="005945BA" w:rsidRPr="008F53B1">
        <w:rPr>
          <w:rFonts w:ascii="Arial" w:hAnsi="Arial" w:cs="Arial"/>
          <w:i/>
          <w:sz w:val="20"/>
          <w:szCs w:val="20"/>
        </w:rPr>
        <w:t>;</w:t>
      </w:r>
    </w:p>
    <w:p w14:paraId="3A9B2AAE" w14:textId="492CD4A9" w:rsidR="004F7CA5" w:rsidRPr="008F53B1" w:rsidRDefault="00E55082" w:rsidP="00F41896">
      <w:pPr>
        <w:pStyle w:val="ListParagraph"/>
        <w:numPr>
          <w:ilvl w:val="0"/>
          <w:numId w:val="95"/>
        </w:numPr>
        <w:spacing w:line="257" w:lineRule="auto"/>
      </w:pPr>
      <w:r w:rsidRPr="008F53B1">
        <w:rPr>
          <w:rFonts w:ascii="Arial" w:hAnsi="Arial" w:cs="Arial"/>
          <w:i/>
          <w:iCs/>
          <w:sz w:val="20"/>
          <w:szCs w:val="20"/>
        </w:rPr>
        <w:t xml:space="preserve">Priloga </w:t>
      </w:r>
      <w:r w:rsidR="00016386" w:rsidRPr="008F53B1">
        <w:rPr>
          <w:rFonts w:ascii="Arial" w:hAnsi="Arial" w:cs="Arial"/>
          <w:i/>
          <w:iCs/>
          <w:sz w:val="20"/>
          <w:szCs w:val="20"/>
        </w:rPr>
        <w:t>5</w:t>
      </w:r>
      <w:r w:rsidRPr="008F53B1">
        <w:rPr>
          <w:rFonts w:ascii="Arial" w:hAnsi="Arial" w:cs="Arial"/>
          <w:i/>
          <w:iCs/>
          <w:sz w:val="20"/>
          <w:szCs w:val="20"/>
        </w:rPr>
        <w:t>: Vzorec bančne garancije za dobro izvedbo pogodbenih obveznosti [vzorec je vključen v splošen dokument razpisne dokumentacije]</w:t>
      </w:r>
      <w:r w:rsidR="005945BA" w:rsidRPr="008F53B1">
        <w:rPr>
          <w:rFonts w:ascii="Arial" w:hAnsi="Arial" w:cs="Arial"/>
          <w:i/>
          <w:iCs/>
          <w:sz w:val="20"/>
          <w:szCs w:val="20"/>
        </w:rPr>
        <w:t>.</w:t>
      </w:r>
    </w:p>
    <w:sectPr w:rsidR="004F7CA5" w:rsidRPr="008F53B1" w:rsidSect="006111E2">
      <w:headerReference w:type="default" r:id="rId8"/>
      <w:footerReference w:type="default" r:id="rId9"/>
      <w:pgSz w:w="11906" w:h="16838" w:code="9"/>
      <w:pgMar w:top="1418" w:right="1418" w:bottom="85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45B9D7" w14:textId="77777777" w:rsidR="009A5884" w:rsidRDefault="009A5884">
      <w:pPr>
        <w:spacing w:after="0" w:line="240" w:lineRule="auto"/>
      </w:pPr>
      <w:r>
        <w:separator/>
      </w:r>
    </w:p>
  </w:endnote>
  <w:endnote w:type="continuationSeparator" w:id="0">
    <w:p w14:paraId="327E2536" w14:textId="77777777" w:rsidR="009A5884" w:rsidRDefault="009A5884">
      <w:pPr>
        <w:spacing w:after="0" w:line="240" w:lineRule="auto"/>
      </w:pPr>
      <w:r>
        <w:continuationSeparator/>
      </w:r>
    </w:p>
  </w:endnote>
  <w:endnote w:type="continuationNotice" w:id="1">
    <w:p w14:paraId="6E68F959" w14:textId="77777777" w:rsidR="009A5884" w:rsidRDefault="009A58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Narrow">
    <w:charset w:val="00"/>
    <w:family w:val="swiss"/>
    <w:pitch w:val="variable"/>
    <w:sig w:usb0="20000287" w:usb1="00000003" w:usb2="00000000" w:usb3="00000000" w:csb0="0000019F" w:csb1="00000000"/>
  </w:font>
  <w:font w:name="StarSymbol">
    <w:altName w:val="MS Gothic"/>
    <w:charset w:val="02"/>
    <w:family w:val="auto"/>
    <w:pitch w:val="default"/>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Sitka Text">
    <w:panose1 w:val="02000505000000020004"/>
    <w:charset w:val="00"/>
    <w:family w:val="auto"/>
    <w:pitch w:val="variable"/>
    <w:sig w:usb0="A00002EF" w:usb1="4000204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7251203"/>
      <w:docPartObj>
        <w:docPartGallery w:val="Page Numbers (Bottom of Page)"/>
        <w:docPartUnique/>
      </w:docPartObj>
    </w:sdtPr>
    <w:sdtEndPr>
      <w:rPr>
        <w:rFonts w:ascii="Arial" w:hAnsi="Arial" w:cs="Arial"/>
        <w:noProof/>
        <w:sz w:val="20"/>
        <w:szCs w:val="20"/>
      </w:rPr>
    </w:sdtEndPr>
    <w:sdtContent>
      <w:p w14:paraId="576D6DFD" w14:textId="6B564357" w:rsidR="00797A4D" w:rsidRPr="006111E2" w:rsidRDefault="00797A4D" w:rsidP="006111E2">
        <w:pPr>
          <w:pStyle w:val="Footer"/>
          <w:jc w:val="right"/>
          <w:rPr>
            <w:rFonts w:ascii="Arial" w:hAnsi="Arial" w:cs="Arial"/>
            <w:sz w:val="20"/>
            <w:szCs w:val="20"/>
          </w:rPr>
        </w:pPr>
        <w:r w:rsidRPr="006111E2">
          <w:rPr>
            <w:rFonts w:ascii="Arial" w:hAnsi="Arial" w:cs="Arial"/>
            <w:sz w:val="20"/>
            <w:szCs w:val="20"/>
          </w:rPr>
          <w:fldChar w:fldCharType="begin"/>
        </w:r>
        <w:r w:rsidRPr="006111E2">
          <w:rPr>
            <w:rFonts w:ascii="Arial" w:hAnsi="Arial" w:cs="Arial"/>
            <w:sz w:val="20"/>
            <w:szCs w:val="20"/>
          </w:rPr>
          <w:instrText xml:space="preserve"> PAGE   \* MERGEFORMAT </w:instrText>
        </w:r>
        <w:r w:rsidRPr="006111E2">
          <w:rPr>
            <w:rFonts w:ascii="Arial" w:hAnsi="Arial" w:cs="Arial"/>
            <w:sz w:val="20"/>
            <w:szCs w:val="20"/>
          </w:rPr>
          <w:fldChar w:fldCharType="separate"/>
        </w:r>
        <w:r w:rsidRPr="006111E2">
          <w:rPr>
            <w:rFonts w:ascii="Arial" w:hAnsi="Arial" w:cs="Arial"/>
            <w:noProof/>
            <w:sz w:val="20"/>
            <w:szCs w:val="20"/>
          </w:rPr>
          <w:t>2</w:t>
        </w:r>
        <w:r w:rsidRPr="006111E2">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6AA8E" w14:textId="77777777" w:rsidR="009A5884" w:rsidRDefault="009A5884">
      <w:pPr>
        <w:spacing w:after="0" w:line="240" w:lineRule="auto"/>
      </w:pPr>
      <w:r>
        <w:rPr>
          <w:color w:val="000000"/>
        </w:rPr>
        <w:separator/>
      </w:r>
    </w:p>
  </w:footnote>
  <w:footnote w:type="continuationSeparator" w:id="0">
    <w:p w14:paraId="78314433" w14:textId="77777777" w:rsidR="009A5884" w:rsidRDefault="009A5884">
      <w:pPr>
        <w:spacing w:after="0" w:line="240" w:lineRule="auto"/>
      </w:pPr>
      <w:r>
        <w:continuationSeparator/>
      </w:r>
    </w:p>
  </w:footnote>
  <w:footnote w:type="continuationNotice" w:id="1">
    <w:p w14:paraId="7A7B7FEB" w14:textId="77777777" w:rsidR="009A5884" w:rsidRDefault="009A5884">
      <w:pPr>
        <w:spacing w:after="0" w:line="240" w:lineRule="auto"/>
      </w:pPr>
    </w:p>
  </w:footnote>
  <w:footnote w:id="2">
    <w:p w14:paraId="60654A1A" w14:textId="77777777" w:rsidR="00E55082" w:rsidRPr="00010A1F" w:rsidRDefault="00E55082" w:rsidP="00010A1F">
      <w:pPr>
        <w:pStyle w:val="FootnoteText"/>
        <w:jc w:val="both"/>
        <w:rPr>
          <w:rFonts w:ascii="Arial" w:hAnsi="Arial" w:cs="Arial"/>
          <w:sz w:val="18"/>
          <w:szCs w:val="18"/>
        </w:rPr>
      </w:pPr>
      <w:r w:rsidRPr="00010A1F">
        <w:rPr>
          <w:rStyle w:val="FootnoteReference"/>
          <w:rFonts w:ascii="Arial" w:hAnsi="Arial" w:cs="Arial"/>
          <w:sz w:val="18"/>
          <w:szCs w:val="18"/>
        </w:rPr>
        <w:footnoteRef/>
      </w:r>
      <w:r w:rsidRPr="00010A1F">
        <w:rPr>
          <w:rFonts w:ascii="Arial" w:hAnsi="Arial" w:cs="Arial"/>
          <w:sz w:val="18"/>
          <w:szCs w:val="18"/>
        </w:rPr>
        <w:t xml:space="preserve"> Opredeljeno v 6 točki 3 člena Direktive (EU) 2015/849 Evropskega parlamenta in Sveta z dne 20. maja 2015.</w:t>
      </w:r>
    </w:p>
  </w:footnote>
  <w:footnote w:id="3">
    <w:p w14:paraId="28D8BD76" w14:textId="77777777" w:rsidR="00E55082" w:rsidRPr="00010A1F" w:rsidRDefault="00E55082" w:rsidP="00010A1F">
      <w:pPr>
        <w:pStyle w:val="FootnoteText"/>
        <w:jc w:val="both"/>
        <w:rPr>
          <w:rFonts w:ascii="Arial" w:hAnsi="Arial" w:cs="Arial"/>
          <w:sz w:val="18"/>
          <w:szCs w:val="18"/>
        </w:rPr>
      </w:pPr>
      <w:r w:rsidRPr="00010A1F">
        <w:rPr>
          <w:rStyle w:val="FootnoteReference"/>
          <w:rFonts w:ascii="Arial" w:hAnsi="Arial" w:cs="Arial"/>
          <w:sz w:val="18"/>
          <w:szCs w:val="18"/>
        </w:rPr>
        <w:footnoteRef/>
      </w:r>
      <w:r w:rsidRPr="00010A1F">
        <w:rPr>
          <w:rFonts w:ascii="Arial" w:hAnsi="Arial" w:cs="Arial"/>
          <w:sz w:val="18"/>
          <w:szCs w:val="18"/>
        </w:rPr>
        <w:t xml:space="preserve"> Dokumentacija o izvajanju mehanizma se hrani v skladu s pravili hrambe dokumentarnega gradiva, vendar najmanj pet let po zadnjem plačilu, prejetem od Evropske komisije v zvezi z izvajanjem načrta.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3EF333E3" w14:paraId="48827938" w14:textId="77777777" w:rsidTr="00957A44">
      <w:trPr>
        <w:trHeight w:val="300"/>
      </w:trPr>
      <w:tc>
        <w:tcPr>
          <w:tcW w:w="3020" w:type="dxa"/>
        </w:tcPr>
        <w:p w14:paraId="1FD3A6D0" w14:textId="7A81B06F" w:rsidR="3EF333E3" w:rsidRDefault="3EF333E3" w:rsidP="00957A44">
          <w:pPr>
            <w:ind w:left="-115"/>
          </w:pPr>
        </w:p>
      </w:tc>
      <w:tc>
        <w:tcPr>
          <w:tcW w:w="3020" w:type="dxa"/>
        </w:tcPr>
        <w:p w14:paraId="50D5382E" w14:textId="566A0D1F" w:rsidR="3EF333E3" w:rsidRDefault="3EF333E3" w:rsidP="00957A44">
          <w:pPr>
            <w:jc w:val="center"/>
          </w:pPr>
        </w:p>
      </w:tc>
      <w:tc>
        <w:tcPr>
          <w:tcW w:w="3020" w:type="dxa"/>
        </w:tcPr>
        <w:p w14:paraId="38235DB4" w14:textId="3AA7BA71" w:rsidR="3EF333E3" w:rsidRDefault="3EF333E3" w:rsidP="00957A44">
          <w:pPr>
            <w:ind w:right="-115"/>
            <w:jc w:val="right"/>
          </w:pPr>
        </w:p>
      </w:tc>
    </w:tr>
  </w:tbl>
  <w:p w14:paraId="2D9ACAC3" w14:textId="74942C97" w:rsidR="3EF333E3" w:rsidRDefault="3EF333E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08232D3"/>
    <w:multiLevelType w:val="hybridMultilevel"/>
    <w:tmpl w:val="2F84634C"/>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B60786"/>
    <w:multiLevelType w:val="hybridMultilevel"/>
    <w:tmpl w:val="A0A8D6FC"/>
    <w:lvl w:ilvl="0" w:tplc="20A0E00C">
      <w:start w:val="1"/>
      <w:numFmt w:val="bullet"/>
      <w:lvlText w:val=""/>
      <w:lvlJc w:val="left"/>
      <w:pPr>
        <w:ind w:left="1020" w:hanging="360"/>
      </w:pPr>
      <w:rPr>
        <w:rFonts w:ascii="Symbol" w:hAnsi="Symbol"/>
      </w:rPr>
    </w:lvl>
    <w:lvl w:ilvl="1" w:tplc="AA062072">
      <w:start w:val="1"/>
      <w:numFmt w:val="bullet"/>
      <w:lvlText w:val=""/>
      <w:lvlJc w:val="left"/>
      <w:pPr>
        <w:ind w:left="1020" w:hanging="360"/>
      </w:pPr>
      <w:rPr>
        <w:rFonts w:ascii="Symbol" w:hAnsi="Symbol"/>
      </w:rPr>
    </w:lvl>
    <w:lvl w:ilvl="2" w:tplc="1C124014">
      <w:start w:val="1"/>
      <w:numFmt w:val="bullet"/>
      <w:lvlText w:val=""/>
      <w:lvlJc w:val="left"/>
      <w:pPr>
        <w:ind w:left="1020" w:hanging="360"/>
      </w:pPr>
      <w:rPr>
        <w:rFonts w:ascii="Symbol" w:hAnsi="Symbol"/>
      </w:rPr>
    </w:lvl>
    <w:lvl w:ilvl="3" w:tplc="AB0C777A">
      <w:start w:val="1"/>
      <w:numFmt w:val="bullet"/>
      <w:lvlText w:val=""/>
      <w:lvlJc w:val="left"/>
      <w:pPr>
        <w:ind w:left="1020" w:hanging="360"/>
      </w:pPr>
      <w:rPr>
        <w:rFonts w:ascii="Symbol" w:hAnsi="Symbol"/>
      </w:rPr>
    </w:lvl>
    <w:lvl w:ilvl="4" w:tplc="187A4AD6">
      <w:start w:val="1"/>
      <w:numFmt w:val="bullet"/>
      <w:lvlText w:val=""/>
      <w:lvlJc w:val="left"/>
      <w:pPr>
        <w:ind w:left="1020" w:hanging="360"/>
      </w:pPr>
      <w:rPr>
        <w:rFonts w:ascii="Symbol" w:hAnsi="Symbol"/>
      </w:rPr>
    </w:lvl>
    <w:lvl w:ilvl="5" w:tplc="576098B0">
      <w:start w:val="1"/>
      <w:numFmt w:val="bullet"/>
      <w:lvlText w:val=""/>
      <w:lvlJc w:val="left"/>
      <w:pPr>
        <w:ind w:left="1020" w:hanging="360"/>
      </w:pPr>
      <w:rPr>
        <w:rFonts w:ascii="Symbol" w:hAnsi="Symbol"/>
      </w:rPr>
    </w:lvl>
    <w:lvl w:ilvl="6" w:tplc="FDB810A8">
      <w:start w:val="1"/>
      <w:numFmt w:val="bullet"/>
      <w:lvlText w:val=""/>
      <w:lvlJc w:val="left"/>
      <w:pPr>
        <w:ind w:left="1020" w:hanging="360"/>
      </w:pPr>
      <w:rPr>
        <w:rFonts w:ascii="Symbol" w:hAnsi="Symbol"/>
      </w:rPr>
    </w:lvl>
    <w:lvl w:ilvl="7" w:tplc="74F0A8DC">
      <w:start w:val="1"/>
      <w:numFmt w:val="bullet"/>
      <w:lvlText w:val=""/>
      <w:lvlJc w:val="left"/>
      <w:pPr>
        <w:ind w:left="1020" w:hanging="360"/>
      </w:pPr>
      <w:rPr>
        <w:rFonts w:ascii="Symbol" w:hAnsi="Symbol"/>
      </w:rPr>
    </w:lvl>
    <w:lvl w:ilvl="8" w:tplc="9C62DEB2">
      <w:start w:val="1"/>
      <w:numFmt w:val="bullet"/>
      <w:lvlText w:val=""/>
      <w:lvlJc w:val="left"/>
      <w:pPr>
        <w:ind w:left="1020" w:hanging="360"/>
      </w:pPr>
      <w:rPr>
        <w:rFonts w:ascii="Symbol" w:hAnsi="Symbol"/>
      </w:rPr>
    </w:lvl>
  </w:abstractNum>
  <w:abstractNum w:abstractNumId="3"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5" w15:restartNumberingAfterBreak="0">
    <w:nsid w:val="020C2D98"/>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22A2ECC"/>
    <w:multiLevelType w:val="multilevel"/>
    <w:tmpl w:val="5BD8D56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37D6F4B"/>
    <w:multiLevelType w:val="hybridMultilevel"/>
    <w:tmpl w:val="CF2EB0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4240CAE"/>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071B3F03"/>
    <w:multiLevelType w:val="hybridMultilevel"/>
    <w:tmpl w:val="BF8E548A"/>
    <w:lvl w:ilvl="0" w:tplc="04240013">
      <w:start w:val="1"/>
      <w:numFmt w:val="upperRoman"/>
      <w:lvlText w:val="%1."/>
      <w:lvlJc w:val="righ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7A91968"/>
    <w:multiLevelType w:val="hybridMultilevel"/>
    <w:tmpl w:val="31D64F02"/>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84021EF"/>
    <w:multiLevelType w:val="hybridMultilevel"/>
    <w:tmpl w:val="677C6C36"/>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08E9003B"/>
    <w:multiLevelType w:val="hybridMultilevel"/>
    <w:tmpl w:val="25A465A8"/>
    <w:lvl w:ilvl="0" w:tplc="4C4685AC">
      <w:start w:val="1"/>
      <w:numFmt w:val="bullet"/>
      <w:lvlText w:val=""/>
      <w:lvlJc w:val="left"/>
      <w:pPr>
        <w:ind w:left="720" w:hanging="360"/>
      </w:pPr>
      <w:rPr>
        <w:rFonts w:ascii="Symbol" w:hAnsi="Symbol"/>
      </w:rPr>
    </w:lvl>
    <w:lvl w:ilvl="1" w:tplc="B13A754A">
      <w:start w:val="1"/>
      <w:numFmt w:val="bullet"/>
      <w:lvlText w:val=""/>
      <w:lvlJc w:val="left"/>
      <w:pPr>
        <w:ind w:left="720" w:hanging="360"/>
      </w:pPr>
      <w:rPr>
        <w:rFonts w:ascii="Symbol" w:hAnsi="Symbol"/>
      </w:rPr>
    </w:lvl>
    <w:lvl w:ilvl="2" w:tplc="F8743F0C">
      <w:start w:val="1"/>
      <w:numFmt w:val="bullet"/>
      <w:lvlText w:val=""/>
      <w:lvlJc w:val="left"/>
      <w:pPr>
        <w:ind w:left="720" w:hanging="360"/>
      </w:pPr>
      <w:rPr>
        <w:rFonts w:ascii="Symbol" w:hAnsi="Symbol"/>
      </w:rPr>
    </w:lvl>
    <w:lvl w:ilvl="3" w:tplc="035E9110">
      <w:start w:val="1"/>
      <w:numFmt w:val="bullet"/>
      <w:lvlText w:val=""/>
      <w:lvlJc w:val="left"/>
      <w:pPr>
        <w:ind w:left="720" w:hanging="360"/>
      </w:pPr>
      <w:rPr>
        <w:rFonts w:ascii="Symbol" w:hAnsi="Symbol"/>
      </w:rPr>
    </w:lvl>
    <w:lvl w:ilvl="4" w:tplc="B9D839A4">
      <w:start w:val="1"/>
      <w:numFmt w:val="bullet"/>
      <w:lvlText w:val=""/>
      <w:lvlJc w:val="left"/>
      <w:pPr>
        <w:ind w:left="720" w:hanging="360"/>
      </w:pPr>
      <w:rPr>
        <w:rFonts w:ascii="Symbol" w:hAnsi="Symbol"/>
      </w:rPr>
    </w:lvl>
    <w:lvl w:ilvl="5" w:tplc="B2061738">
      <w:start w:val="1"/>
      <w:numFmt w:val="bullet"/>
      <w:lvlText w:val=""/>
      <w:lvlJc w:val="left"/>
      <w:pPr>
        <w:ind w:left="720" w:hanging="360"/>
      </w:pPr>
      <w:rPr>
        <w:rFonts w:ascii="Symbol" w:hAnsi="Symbol"/>
      </w:rPr>
    </w:lvl>
    <w:lvl w:ilvl="6" w:tplc="02F020A8">
      <w:start w:val="1"/>
      <w:numFmt w:val="bullet"/>
      <w:lvlText w:val=""/>
      <w:lvlJc w:val="left"/>
      <w:pPr>
        <w:ind w:left="720" w:hanging="360"/>
      </w:pPr>
      <w:rPr>
        <w:rFonts w:ascii="Symbol" w:hAnsi="Symbol"/>
      </w:rPr>
    </w:lvl>
    <w:lvl w:ilvl="7" w:tplc="48705288">
      <w:start w:val="1"/>
      <w:numFmt w:val="bullet"/>
      <w:lvlText w:val=""/>
      <w:lvlJc w:val="left"/>
      <w:pPr>
        <w:ind w:left="720" w:hanging="360"/>
      </w:pPr>
      <w:rPr>
        <w:rFonts w:ascii="Symbol" w:hAnsi="Symbol"/>
      </w:rPr>
    </w:lvl>
    <w:lvl w:ilvl="8" w:tplc="876CE174">
      <w:start w:val="1"/>
      <w:numFmt w:val="bullet"/>
      <w:lvlText w:val=""/>
      <w:lvlJc w:val="left"/>
      <w:pPr>
        <w:ind w:left="720" w:hanging="360"/>
      </w:pPr>
      <w:rPr>
        <w:rFonts w:ascii="Symbol" w:hAnsi="Symbol"/>
      </w:rPr>
    </w:lvl>
  </w:abstractNum>
  <w:abstractNum w:abstractNumId="16"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15:restartNumberingAfterBreak="0">
    <w:nsid w:val="0A940DDE"/>
    <w:multiLevelType w:val="hybridMultilevel"/>
    <w:tmpl w:val="ED627D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BB674AD"/>
    <w:multiLevelType w:val="hybridMultilevel"/>
    <w:tmpl w:val="60725A02"/>
    <w:lvl w:ilvl="0" w:tplc="DD22079C">
      <w:start w:val="1"/>
      <w:numFmt w:val="decimal"/>
      <w:pStyle w:val="Heading3"/>
      <w:lvlText w:val="8.%1."/>
      <w:lvlJc w:val="left"/>
      <w:pPr>
        <w:ind w:left="927" w:hanging="360"/>
      </w:pPr>
      <w:rPr>
        <w:rFonts w:hint="default"/>
      </w:rPr>
    </w:lvl>
    <w:lvl w:ilvl="1" w:tplc="04240019">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0" w15:restartNumberingAfterBreak="0">
    <w:nsid w:val="0C456B29"/>
    <w:multiLevelType w:val="hybridMultilevel"/>
    <w:tmpl w:val="A7F4E790"/>
    <w:lvl w:ilvl="0" w:tplc="EBEEAAE6">
      <w:numFmt w:val="bullet"/>
      <w:lvlText w:val="-"/>
      <w:lvlJc w:val="left"/>
      <w:pPr>
        <w:ind w:left="360" w:hanging="360"/>
      </w:pPr>
      <w:rPr>
        <w:rFonts w:ascii="Aptos Narrow" w:eastAsia="Times New Roman" w:hAnsi="Aptos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0CB539D9"/>
    <w:multiLevelType w:val="multilevel"/>
    <w:tmpl w:val="318AFE22"/>
    <w:lvl w:ilvl="0">
      <w:start w:val="2"/>
      <w:numFmt w:val="decimal"/>
      <w:lvlText w:val="%1."/>
      <w:lvlJc w:val="left"/>
      <w:pPr>
        <w:ind w:left="720" w:hanging="360"/>
      </w:pPr>
      <w:rPr>
        <w:rFonts w:hint="default"/>
        <w:sz w:val="20"/>
        <w:szCs w:val="20"/>
      </w:rPr>
    </w:lvl>
    <w:lvl w:ilvl="1">
      <w:start w:val="1"/>
      <w:numFmt w:val="lowerLetter"/>
      <w:lvlText w:val="%2."/>
      <w:lvlJc w:val="left"/>
      <w:pPr>
        <w:ind w:left="1440" w:hanging="360"/>
      </w:pPr>
      <w:rPr>
        <w:rFonts w:hint="default"/>
      </w:rPr>
    </w:lvl>
    <w:lvl w:ilvl="2">
      <w:start w:val="1"/>
      <w:numFmt w:val="lowerRoman"/>
      <w:lvlText w:val="%1.%2.%3."/>
      <w:lvlJc w:val="right"/>
      <w:pPr>
        <w:ind w:left="2160" w:hanging="180"/>
      </w:pPr>
      <w:rPr>
        <w:rFonts w:hint="default"/>
      </w:rPr>
    </w:lvl>
    <w:lvl w:ilvl="3">
      <w:start w:val="1"/>
      <w:numFmt w:val="decimal"/>
      <w:lvlText w:val="%1.%2.%3.%4."/>
      <w:lvlJc w:val="left"/>
      <w:pPr>
        <w:ind w:left="2880" w:hanging="360"/>
      </w:pPr>
      <w:rPr>
        <w:rFonts w:hint="default"/>
      </w:rPr>
    </w:lvl>
    <w:lvl w:ilvl="4">
      <w:start w:val="1"/>
      <w:numFmt w:val="lowerLetter"/>
      <w:lvlText w:val="%1.%2.%3.%4.%5."/>
      <w:lvlJc w:val="left"/>
      <w:pPr>
        <w:ind w:left="3600" w:hanging="360"/>
      </w:pPr>
      <w:rPr>
        <w:rFonts w:hint="default"/>
      </w:rPr>
    </w:lvl>
    <w:lvl w:ilvl="5">
      <w:start w:val="1"/>
      <w:numFmt w:val="lowerRoman"/>
      <w:lvlText w:val="%1.%2.%3.%4.%5.%6."/>
      <w:lvlJc w:val="right"/>
      <w:pPr>
        <w:ind w:left="4320" w:hanging="180"/>
      </w:pPr>
      <w:rPr>
        <w:rFonts w:hint="default"/>
      </w:rPr>
    </w:lvl>
    <w:lvl w:ilvl="6">
      <w:start w:val="1"/>
      <w:numFmt w:val="decimal"/>
      <w:lvlText w:val="%1.%2.%3.%4.%5.%6.%7."/>
      <w:lvlJc w:val="left"/>
      <w:pPr>
        <w:ind w:left="5040" w:hanging="360"/>
      </w:pPr>
      <w:rPr>
        <w:rFonts w:hint="default"/>
      </w:rPr>
    </w:lvl>
    <w:lvl w:ilvl="7">
      <w:start w:val="1"/>
      <w:numFmt w:val="lowerLetter"/>
      <w:lvlText w:val="%1.%2.%3.%4.%5.%6.%7.%8."/>
      <w:lvlJc w:val="left"/>
      <w:pPr>
        <w:ind w:left="5760" w:hanging="360"/>
      </w:pPr>
      <w:rPr>
        <w:rFonts w:hint="default"/>
      </w:rPr>
    </w:lvl>
    <w:lvl w:ilvl="8">
      <w:start w:val="1"/>
      <w:numFmt w:val="lowerRoman"/>
      <w:lvlText w:val="%1.%2.%3.%4.%5.%6.%7.%8.%9."/>
      <w:lvlJc w:val="right"/>
      <w:pPr>
        <w:ind w:left="6480" w:hanging="180"/>
      </w:pPr>
      <w:rPr>
        <w:rFonts w:hint="default"/>
      </w:rPr>
    </w:lvl>
  </w:abstractNum>
  <w:abstractNum w:abstractNumId="22" w15:restartNumberingAfterBreak="0">
    <w:nsid w:val="0D6E6DFD"/>
    <w:multiLevelType w:val="hybridMultilevel"/>
    <w:tmpl w:val="82C422A2"/>
    <w:lvl w:ilvl="0" w:tplc="EBEEAAE6">
      <w:numFmt w:val="bullet"/>
      <w:lvlText w:val="-"/>
      <w:lvlJc w:val="left"/>
      <w:pPr>
        <w:ind w:left="360" w:hanging="360"/>
      </w:pPr>
      <w:rPr>
        <w:rFonts w:ascii="Aptos Narrow" w:eastAsia="Times New Roman" w:hAnsi="Aptos Narrow"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1022786"/>
    <w:multiLevelType w:val="hybridMultilevel"/>
    <w:tmpl w:val="D30AC7D0"/>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117A228D"/>
    <w:multiLevelType w:val="hybridMultilevel"/>
    <w:tmpl w:val="54300848"/>
    <w:lvl w:ilvl="0" w:tplc="FA424D98">
      <w:start w:val="1"/>
      <w:numFmt w:val="decimal"/>
      <w:pStyle w:val="Heading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18C6C2E"/>
    <w:multiLevelType w:val="hybridMultilevel"/>
    <w:tmpl w:val="D58AB6F2"/>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12B5629C"/>
    <w:multiLevelType w:val="multilevel"/>
    <w:tmpl w:val="82CC3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3014E5D"/>
    <w:multiLevelType w:val="hybridMultilevel"/>
    <w:tmpl w:val="192AD792"/>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9" w15:restartNumberingAfterBreak="0">
    <w:nsid w:val="13E499A9"/>
    <w:multiLevelType w:val="hybridMultilevel"/>
    <w:tmpl w:val="2020B5DE"/>
    <w:lvl w:ilvl="0" w:tplc="8C8447C2">
      <w:start w:val="1"/>
      <w:numFmt w:val="bullet"/>
      <w:lvlText w:val="-"/>
      <w:lvlJc w:val="left"/>
      <w:pPr>
        <w:ind w:left="720" w:hanging="360"/>
      </w:pPr>
      <w:rPr>
        <w:rFonts w:ascii="Symbol" w:hAnsi="Symbol" w:hint="default"/>
      </w:rPr>
    </w:lvl>
    <w:lvl w:ilvl="1" w:tplc="47C6FAB2">
      <w:start w:val="1"/>
      <w:numFmt w:val="bullet"/>
      <w:lvlText w:val="o"/>
      <w:lvlJc w:val="left"/>
      <w:pPr>
        <w:ind w:left="1440" w:hanging="360"/>
      </w:pPr>
      <w:rPr>
        <w:rFonts w:ascii="Courier New" w:hAnsi="Courier New" w:hint="default"/>
      </w:rPr>
    </w:lvl>
    <w:lvl w:ilvl="2" w:tplc="0A62A00C">
      <w:start w:val="1"/>
      <w:numFmt w:val="bullet"/>
      <w:lvlText w:val=""/>
      <w:lvlJc w:val="left"/>
      <w:pPr>
        <w:ind w:left="2160" w:hanging="360"/>
      </w:pPr>
      <w:rPr>
        <w:rFonts w:ascii="Wingdings" w:hAnsi="Wingdings" w:hint="default"/>
      </w:rPr>
    </w:lvl>
    <w:lvl w:ilvl="3" w:tplc="82EE536E">
      <w:start w:val="1"/>
      <w:numFmt w:val="bullet"/>
      <w:lvlText w:val=""/>
      <w:lvlJc w:val="left"/>
      <w:pPr>
        <w:ind w:left="2880" w:hanging="360"/>
      </w:pPr>
      <w:rPr>
        <w:rFonts w:ascii="Symbol" w:hAnsi="Symbol" w:hint="default"/>
      </w:rPr>
    </w:lvl>
    <w:lvl w:ilvl="4" w:tplc="1BAE5916">
      <w:start w:val="1"/>
      <w:numFmt w:val="bullet"/>
      <w:lvlText w:val="o"/>
      <w:lvlJc w:val="left"/>
      <w:pPr>
        <w:ind w:left="3600" w:hanging="360"/>
      </w:pPr>
      <w:rPr>
        <w:rFonts w:ascii="Courier New" w:hAnsi="Courier New" w:hint="default"/>
      </w:rPr>
    </w:lvl>
    <w:lvl w:ilvl="5" w:tplc="FB0A5DB6">
      <w:start w:val="1"/>
      <w:numFmt w:val="bullet"/>
      <w:lvlText w:val=""/>
      <w:lvlJc w:val="left"/>
      <w:pPr>
        <w:ind w:left="4320" w:hanging="360"/>
      </w:pPr>
      <w:rPr>
        <w:rFonts w:ascii="Wingdings" w:hAnsi="Wingdings" w:hint="default"/>
      </w:rPr>
    </w:lvl>
    <w:lvl w:ilvl="6" w:tplc="A230A038">
      <w:start w:val="1"/>
      <w:numFmt w:val="bullet"/>
      <w:lvlText w:val=""/>
      <w:lvlJc w:val="left"/>
      <w:pPr>
        <w:ind w:left="5040" w:hanging="360"/>
      </w:pPr>
      <w:rPr>
        <w:rFonts w:ascii="Symbol" w:hAnsi="Symbol" w:hint="default"/>
      </w:rPr>
    </w:lvl>
    <w:lvl w:ilvl="7" w:tplc="24FAFAC4">
      <w:start w:val="1"/>
      <w:numFmt w:val="bullet"/>
      <w:lvlText w:val="o"/>
      <w:lvlJc w:val="left"/>
      <w:pPr>
        <w:ind w:left="5760" w:hanging="360"/>
      </w:pPr>
      <w:rPr>
        <w:rFonts w:ascii="Courier New" w:hAnsi="Courier New" w:hint="default"/>
      </w:rPr>
    </w:lvl>
    <w:lvl w:ilvl="8" w:tplc="E512710A">
      <w:start w:val="1"/>
      <w:numFmt w:val="bullet"/>
      <w:lvlText w:val=""/>
      <w:lvlJc w:val="left"/>
      <w:pPr>
        <w:ind w:left="6480" w:hanging="360"/>
      </w:pPr>
      <w:rPr>
        <w:rFonts w:ascii="Wingdings" w:hAnsi="Wingdings" w:hint="default"/>
      </w:rPr>
    </w:lvl>
  </w:abstractNum>
  <w:abstractNum w:abstractNumId="30" w15:restartNumberingAfterBreak="0">
    <w:nsid w:val="14507ED1"/>
    <w:multiLevelType w:val="multilevel"/>
    <w:tmpl w:val="F9862C36"/>
    <w:lvl w:ilvl="0">
      <w:start w:val="10"/>
      <w:numFmt w:val="decimal"/>
      <w:lvlText w:val="%1."/>
      <w:lvlJc w:val="left"/>
      <w:pPr>
        <w:ind w:left="906" w:hanging="480"/>
      </w:pPr>
      <w:rPr>
        <w:rFonts w:hint="default"/>
      </w:rPr>
    </w:lvl>
    <w:lvl w:ilvl="1">
      <w:start w:val="1"/>
      <w:numFmt w:val="decimal"/>
      <w:lvlText w:val="%1.%2."/>
      <w:lvlJc w:val="left"/>
      <w:pPr>
        <w:ind w:left="1287"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1549383D"/>
    <w:multiLevelType w:val="hybridMultilevel"/>
    <w:tmpl w:val="707257EC"/>
    <w:lvl w:ilvl="0" w:tplc="73B21292">
      <w:start w:val="1"/>
      <w:numFmt w:val="bullet"/>
      <w:lvlText w:val=""/>
      <w:lvlJc w:val="left"/>
      <w:pPr>
        <w:ind w:left="1020" w:hanging="360"/>
      </w:pPr>
      <w:rPr>
        <w:rFonts w:ascii="Symbol" w:hAnsi="Symbol"/>
      </w:rPr>
    </w:lvl>
    <w:lvl w:ilvl="1" w:tplc="E1004580">
      <w:start w:val="1"/>
      <w:numFmt w:val="bullet"/>
      <w:lvlText w:val=""/>
      <w:lvlJc w:val="left"/>
      <w:pPr>
        <w:ind w:left="1020" w:hanging="360"/>
      </w:pPr>
      <w:rPr>
        <w:rFonts w:ascii="Symbol" w:hAnsi="Symbol"/>
      </w:rPr>
    </w:lvl>
    <w:lvl w:ilvl="2" w:tplc="AD1A4E0C">
      <w:start w:val="1"/>
      <w:numFmt w:val="bullet"/>
      <w:lvlText w:val=""/>
      <w:lvlJc w:val="left"/>
      <w:pPr>
        <w:ind w:left="1020" w:hanging="360"/>
      </w:pPr>
      <w:rPr>
        <w:rFonts w:ascii="Symbol" w:hAnsi="Symbol"/>
      </w:rPr>
    </w:lvl>
    <w:lvl w:ilvl="3" w:tplc="AF0CF83C">
      <w:start w:val="1"/>
      <w:numFmt w:val="bullet"/>
      <w:lvlText w:val=""/>
      <w:lvlJc w:val="left"/>
      <w:pPr>
        <w:ind w:left="1020" w:hanging="360"/>
      </w:pPr>
      <w:rPr>
        <w:rFonts w:ascii="Symbol" w:hAnsi="Symbol"/>
      </w:rPr>
    </w:lvl>
    <w:lvl w:ilvl="4" w:tplc="E052242E">
      <w:start w:val="1"/>
      <w:numFmt w:val="bullet"/>
      <w:lvlText w:val=""/>
      <w:lvlJc w:val="left"/>
      <w:pPr>
        <w:ind w:left="1020" w:hanging="360"/>
      </w:pPr>
      <w:rPr>
        <w:rFonts w:ascii="Symbol" w:hAnsi="Symbol"/>
      </w:rPr>
    </w:lvl>
    <w:lvl w:ilvl="5" w:tplc="8492455C">
      <w:start w:val="1"/>
      <w:numFmt w:val="bullet"/>
      <w:lvlText w:val=""/>
      <w:lvlJc w:val="left"/>
      <w:pPr>
        <w:ind w:left="1020" w:hanging="360"/>
      </w:pPr>
      <w:rPr>
        <w:rFonts w:ascii="Symbol" w:hAnsi="Symbol"/>
      </w:rPr>
    </w:lvl>
    <w:lvl w:ilvl="6" w:tplc="3AEA8C48">
      <w:start w:val="1"/>
      <w:numFmt w:val="bullet"/>
      <w:lvlText w:val=""/>
      <w:lvlJc w:val="left"/>
      <w:pPr>
        <w:ind w:left="1020" w:hanging="360"/>
      </w:pPr>
      <w:rPr>
        <w:rFonts w:ascii="Symbol" w:hAnsi="Symbol"/>
      </w:rPr>
    </w:lvl>
    <w:lvl w:ilvl="7" w:tplc="4C58378C">
      <w:start w:val="1"/>
      <w:numFmt w:val="bullet"/>
      <w:lvlText w:val=""/>
      <w:lvlJc w:val="left"/>
      <w:pPr>
        <w:ind w:left="1020" w:hanging="360"/>
      </w:pPr>
      <w:rPr>
        <w:rFonts w:ascii="Symbol" w:hAnsi="Symbol"/>
      </w:rPr>
    </w:lvl>
    <w:lvl w:ilvl="8" w:tplc="568A62D4">
      <w:start w:val="1"/>
      <w:numFmt w:val="bullet"/>
      <w:lvlText w:val=""/>
      <w:lvlJc w:val="left"/>
      <w:pPr>
        <w:ind w:left="1020" w:hanging="360"/>
      </w:pPr>
      <w:rPr>
        <w:rFonts w:ascii="Symbol" w:hAnsi="Symbol"/>
      </w:rPr>
    </w:lvl>
  </w:abstractNum>
  <w:abstractNum w:abstractNumId="33" w15:restartNumberingAfterBreak="0">
    <w:nsid w:val="155D5290"/>
    <w:multiLevelType w:val="multilevel"/>
    <w:tmpl w:val="91282E12"/>
    <w:styleLink w:val="WWNum141"/>
    <w:lvl w:ilvl="0">
      <w:start w:val="1"/>
      <w:numFmt w:val="decimal"/>
      <w:pStyle w:val="Heading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4" w15:restartNumberingAfterBreak="0">
    <w:nsid w:val="16155E5C"/>
    <w:multiLevelType w:val="multilevel"/>
    <w:tmpl w:val="83D4CF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16206EDB"/>
    <w:multiLevelType w:val="multilevel"/>
    <w:tmpl w:val="1AF0B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68468D7"/>
    <w:multiLevelType w:val="multilevel"/>
    <w:tmpl w:val="F9862C36"/>
    <w:lvl w:ilvl="0">
      <w:start w:val="10"/>
      <w:numFmt w:val="decimal"/>
      <w:lvlText w:val="%1."/>
      <w:lvlJc w:val="left"/>
      <w:pPr>
        <w:ind w:left="906" w:hanging="480"/>
      </w:pPr>
      <w:rPr>
        <w:rFonts w:hint="default"/>
      </w:rPr>
    </w:lvl>
    <w:lvl w:ilvl="1">
      <w:start w:val="1"/>
      <w:numFmt w:val="decimal"/>
      <w:lvlText w:val="%1.%2."/>
      <w:lvlJc w:val="left"/>
      <w:pPr>
        <w:ind w:left="1287"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1696386D"/>
    <w:multiLevelType w:val="hybridMultilevel"/>
    <w:tmpl w:val="F72270F4"/>
    <w:lvl w:ilvl="0" w:tplc="F08A874E">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182B5C3D"/>
    <w:multiLevelType w:val="hybridMultilevel"/>
    <w:tmpl w:val="682268FE"/>
    <w:lvl w:ilvl="0" w:tplc="F08A874E">
      <w:start w:val="8"/>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ascii="Calibri" w:eastAsia="Calibri" w:hAnsi="Calibri" w:cs="Calibri"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1AB953F1"/>
    <w:multiLevelType w:val="multilevel"/>
    <w:tmpl w:val="83D4CF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1AED29CA"/>
    <w:multiLevelType w:val="multilevel"/>
    <w:tmpl w:val="B4A49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1BA425EB"/>
    <w:multiLevelType w:val="hybridMultilevel"/>
    <w:tmpl w:val="DEECBD74"/>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1C2C0483"/>
    <w:multiLevelType w:val="hybridMultilevel"/>
    <w:tmpl w:val="7138DBA0"/>
    <w:lvl w:ilvl="0" w:tplc="00000007">
      <w:numFmt w:val="bullet"/>
      <w:lvlText w:val="-"/>
      <w:lvlJc w:val="left"/>
      <w:pPr>
        <w:tabs>
          <w:tab w:val="num" w:pos="360"/>
        </w:tabs>
        <w:ind w:left="360" w:hanging="360"/>
      </w:pPr>
      <w:rPr>
        <w:rFonts w:ascii="StarSymbol" w:hAnsi="StarSymbol"/>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1C300EBB"/>
    <w:multiLevelType w:val="multilevel"/>
    <w:tmpl w:val="55D08C94"/>
    <w:lvl w:ilvl="0">
      <w:start w:val="1"/>
      <w:numFmt w:val="upperRoman"/>
      <w:lvlText w:val="%1."/>
      <w:lvlJc w:val="right"/>
      <w:pPr>
        <w:ind w:left="180" w:hanging="180"/>
      </w:pPr>
    </w:lvl>
    <w:lvl w:ilvl="1">
      <w:start w:val="1"/>
      <w:numFmt w:val="decimal"/>
      <w:lvlText w:val="%2."/>
      <w:lvlJc w:val="left"/>
      <w:pPr>
        <w:ind w:left="540" w:hanging="360"/>
      </w:pPr>
      <w:rPr>
        <w:i w:val="0"/>
        <w:iCs w:val="0"/>
      </w:rPr>
    </w:lvl>
    <w:lvl w:ilvl="2">
      <w:start w:val="1"/>
      <w:numFmt w:val="lowerRoman"/>
      <w:lvlText w:val="%3."/>
      <w:lvlJc w:val="right"/>
      <w:pPr>
        <w:ind w:left="900" w:hanging="360"/>
      </w:pPr>
    </w:lvl>
    <w:lvl w:ilvl="3">
      <w:start w:val="1"/>
      <w:numFmt w:val="decimal"/>
      <w:lvlText w:val="%4."/>
      <w:lvlJc w:val="left"/>
      <w:pPr>
        <w:ind w:left="1260" w:hanging="360"/>
      </w:pPr>
    </w:lvl>
    <w:lvl w:ilvl="4">
      <w:start w:val="1"/>
      <w:numFmt w:val="decimal"/>
      <w:lvlText w:val="%5."/>
      <w:lvlJc w:val="left"/>
      <w:pPr>
        <w:ind w:left="1620" w:hanging="360"/>
      </w:pPr>
    </w:lvl>
    <w:lvl w:ilvl="5">
      <w:start w:val="1"/>
      <w:numFmt w:val="decimal"/>
      <w:lvlText w:val="%6."/>
      <w:lvlJc w:val="left"/>
      <w:pPr>
        <w:ind w:left="1980" w:hanging="360"/>
      </w:pPr>
    </w:lvl>
    <w:lvl w:ilvl="6">
      <w:start w:val="1"/>
      <w:numFmt w:val="decimal"/>
      <w:lvlText w:val="%7."/>
      <w:lvlJc w:val="left"/>
      <w:pPr>
        <w:ind w:left="2340" w:hanging="360"/>
      </w:pPr>
    </w:lvl>
    <w:lvl w:ilvl="7">
      <w:start w:val="1"/>
      <w:numFmt w:val="decimal"/>
      <w:lvlText w:val="%8."/>
      <w:lvlJc w:val="left"/>
      <w:pPr>
        <w:ind w:left="2700" w:hanging="360"/>
      </w:pPr>
    </w:lvl>
    <w:lvl w:ilvl="8">
      <w:start w:val="1"/>
      <w:numFmt w:val="decimal"/>
      <w:lvlText w:val="%9."/>
      <w:lvlJc w:val="left"/>
      <w:pPr>
        <w:ind w:left="3060" w:hanging="360"/>
      </w:pPr>
    </w:lvl>
  </w:abstractNum>
  <w:abstractNum w:abstractNumId="46" w15:restartNumberingAfterBreak="0">
    <w:nsid w:val="1C540B5C"/>
    <w:multiLevelType w:val="multilevel"/>
    <w:tmpl w:val="E250CAD2"/>
    <w:styleLink w:val="WWNum14"/>
    <w:lvl w:ilvl="0">
      <w:start w:val="1"/>
      <w:numFmt w:val="decimal"/>
      <w:lvlText w:val="%1."/>
      <w:lvlJc w:val="left"/>
      <w:pPr>
        <w:ind w:left="720" w:hanging="360"/>
      </w:pPr>
      <w:rPr>
        <w:rFonts w:hint="default"/>
        <w:sz w:val="12"/>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7" w15:restartNumberingAfterBreak="0">
    <w:nsid w:val="1CA52E4C"/>
    <w:multiLevelType w:val="hybridMultilevel"/>
    <w:tmpl w:val="1E2CD2F6"/>
    <w:lvl w:ilvl="0" w:tplc="AB08C05A">
      <w:start w:val="1"/>
      <w:numFmt w:val="decimal"/>
      <w:pStyle w:val="Heading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1CFF0E05"/>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0" w15:restartNumberingAfterBreak="0">
    <w:nsid w:val="1F787A57"/>
    <w:multiLevelType w:val="hybridMultilevel"/>
    <w:tmpl w:val="80B04370"/>
    <w:lvl w:ilvl="0" w:tplc="EDCEB21E">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1" w15:restartNumberingAfterBreak="0">
    <w:nsid w:val="20755A66"/>
    <w:multiLevelType w:val="hybridMultilevel"/>
    <w:tmpl w:val="66A2D224"/>
    <w:lvl w:ilvl="0" w:tplc="EBEEAAE6">
      <w:numFmt w:val="bullet"/>
      <w:lvlText w:val="-"/>
      <w:lvlJc w:val="left"/>
      <w:pPr>
        <w:ind w:left="720" w:hanging="360"/>
      </w:pPr>
      <w:rPr>
        <w:rFonts w:ascii="Aptos Narrow" w:eastAsia="Times New Roman" w:hAnsi="Aptos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209363A8"/>
    <w:multiLevelType w:val="multilevel"/>
    <w:tmpl w:val="BE4E6602"/>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53"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4"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213823DA"/>
    <w:multiLevelType w:val="hybridMultilevel"/>
    <w:tmpl w:val="5BAC33B6"/>
    <w:lvl w:ilvl="0" w:tplc="2DC0A6DE">
      <w:start w:val="1"/>
      <w:numFmt w:val="bullet"/>
      <w:lvlText w:val=""/>
      <w:lvlJc w:val="left"/>
      <w:pPr>
        <w:ind w:left="720" w:hanging="360"/>
      </w:pPr>
      <w:rPr>
        <w:rFonts w:ascii="Symbol" w:hAnsi="Symbol"/>
      </w:rPr>
    </w:lvl>
    <w:lvl w:ilvl="1" w:tplc="FE640128">
      <w:start w:val="1"/>
      <w:numFmt w:val="bullet"/>
      <w:lvlText w:val=""/>
      <w:lvlJc w:val="left"/>
      <w:pPr>
        <w:ind w:left="720" w:hanging="360"/>
      </w:pPr>
      <w:rPr>
        <w:rFonts w:ascii="Symbol" w:hAnsi="Symbol"/>
      </w:rPr>
    </w:lvl>
    <w:lvl w:ilvl="2" w:tplc="D3167F2A">
      <w:start w:val="1"/>
      <w:numFmt w:val="bullet"/>
      <w:lvlText w:val=""/>
      <w:lvlJc w:val="left"/>
      <w:pPr>
        <w:ind w:left="720" w:hanging="360"/>
      </w:pPr>
      <w:rPr>
        <w:rFonts w:ascii="Symbol" w:hAnsi="Symbol"/>
      </w:rPr>
    </w:lvl>
    <w:lvl w:ilvl="3" w:tplc="E0CC7F18">
      <w:start w:val="1"/>
      <w:numFmt w:val="bullet"/>
      <w:lvlText w:val=""/>
      <w:lvlJc w:val="left"/>
      <w:pPr>
        <w:ind w:left="720" w:hanging="360"/>
      </w:pPr>
      <w:rPr>
        <w:rFonts w:ascii="Symbol" w:hAnsi="Symbol"/>
      </w:rPr>
    </w:lvl>
    <w:lvl w:ilvl="4" w:tplc="63A29AFE">
      <w:start w:val="1"/>
      <w:numFmt w:val="bullet"/>
      <w:lvlText w:val=""/>
      <w:lvlJc w:val="left"/>
      <w:pPr>
        <w:ind w:left="720" w:hanging="360"/>
      </w:pPr>
      <w:rPr>
        <w:rFonts w:ascii="Symbol" w:hAnsi="Symbol"/>
      </w:rPr>
    </w:lvl>
    <w:lvl w:ilvl="5" w:tplc="9344259C">
      <w:start w:val="1"/>
      <w:numFmt w:val="bullet"/>
      <w:lvlText w:val=""/>
      <w:lvlJc w:val="left"/>
      <w:pPr>
        <w:ind w:left="720" w:hanging="360"/>
      </w:pPr>
      <w:rPr>
        <w:rFonts w:ascii="Symbol" w:hAnsi="Symbol"/>
      </w:rPr>
    </w:lvl>
    <w:lvl w:ilvl="6" w:tplc="4D702E34">
      <w:start w:val="1"/>
      <w:numFmt w:val="bullet"/>
      <w:lvlText w:val=""/>
      <w:lvlJc w:val="left"/>
      <w:pPr>
        <w:ind w:left="720" w:hanging="360"/>
      </w:pPr>
      <w:rPr>
        <w:rFonts w:ascii="Symbol" w:hAnsi="Symbol"/>
      </w:rPr>
    </w:lvl>
    <w:lvl w:ilvl="7" w:tplc="FEFCA436">
      <w:start w:val="1"/>
      <w:numFmt w:val="bullet"/>
      <w:lvlText w:val=""/>
      <w:lvlJc w:val="left"/>
      <w:pPr>
        <w:ind w:left="720" w:hanging="360"/>
      </w:pPr>
      <w:rPr>
        <w:rFonts w:ascii="Symbol" w:hAnsi="Symbol"/>
      </w:rPr>
    </w:lvl>
    <w:lvl w:ilvl="8" w:tplc="45BCBE54">
      <w:start w:val="1"/>
      <w:numFmt w:val="bullet"/>
      <w:lvlText w:val=""/>
      <w:lvlJc w:val="left"/>
      <w:pPr>
        <w:ind w:left="720" w:hanging="360"/>
      </w:pPr>
      <w:rPr>
        <w:rFonts w:ascii="Symbol" w:hAnsi="Symbol"/>
      </w:rPr>
    </w:lvl>
  </w:abstractNum>
  <w:abstractNum w:abstractNumId="56" w15:restartNumberingAfterBreak="0">
    <w:nsid w:val="21BA10F4"/>
    <w:multiLevelType w:val="hybridMultilevel"/>
    <w:tmpl w:val="06CCFAEC"/>
    <w:lvl w:ilvl="0" w:tplc="BEF661B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57"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58" w15:restartNumberingAfterBreak="0">
    <w:nsid w:val="22612231"/>
    <w:multiLevelType w:val="hybridMultilevel"/>
    <w:tmpl w:val="B4B410BA"/>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22A37C1B"/>
    <w:multiLevelType w:val="hybridMultilevel"/>
    <w:tmpl w:val="EC7010F6"/>
    <w:lvl w:ilvl="0" w:tplc="F5A07C20">
      <w:start w:val="1"/>
      <w:numFmt w:val="bullet"/>
      <w:lvlText w:val=""/>
      <w:lvlJc w:val="left"/>
      <w:pPr>
        <w:ind w:left="1020" w:hanging="360"/>
      </w:pPr>
      <w:rPr>
        <w:rFonts w:ascii="Symbol" w:hAnsi="Symbol"/>
      </w:rPr>
    </w:lvl>
    <w:lvl w:ilvl="1" w:tplc="4490C284">
      <w:start w:val="1"/>
      <w:numFmt w:val="bullet"/>
      <w:lvlText w:val=""/>
      <w:lvlJc w:val="left"/>
      <w:pPr>
        <w:ind w:left="1020" w:hanging="360"/>
      </w:pPr>
      <w:rPr>
        <w:rFonts w:ascii="Symbol" w:hAnsi="Symbol"/>
      </w:rPr>
    </w:lvl>
    <w:lvl w:ilvl="2" w:tplc="B6F08A5A">
      <w:start w:val="1"/>
      <w:numFmt w:val="bullet"/>
      <w:lvlText w:val=""/>
      <w:lvlJc w:val="left"/>
      <w:pPr>
        <w:ind w:left="1020" w:hanging="360"/>
      </w:pPr>
      <w:rPr>
        <w:rFonts w:ascii="Symbol" w:hAnsi="Symbol"/>
      </w:rPr>
    </w:lvl>
    <w:lvl w:ilvl="3" w:tplc="1A72F234">
      <w:start w:val="1"/>
      <w:numFmt w:val="bullet"/>
      <w:lvlText w:val=""/>
      <w:lvlJc w:val="left"/>
      <w:pPr>
        <w:ind w:left="1020" w:hanging="360"/>
      </w:pPr>
      <w:rPr>
        <w:rFonts w:ascii="Symbol" w:hAnsi="Symbol"/>
      </w:rPr>
    </w:lvl>
    <w:lvl w:ilvl="4" w:tplc="4576499C">
      <w:start w:val="1"/>
      <w:numFmt w:val="bullet"/>
      <w:lvlText w:val=""/>
      <w:lvlJc w:val="left"/>
      <w:pPr>
        <w:ind w:left="1020" w:hanging="360"/>
      </w:pPr>
      <w:rPr>
        <w:rFonts w:ascii="Symbol" w:hAnsi="Symbol"/>
      </w:rPr>
    </w:lvl>
    <w:lvl w:ilvl="5" w:tplc="3EBE60E0">
      <w:start w:val="1"/>
      <w:numFmt w:val="bullet"/>
      <w:lvlText w:val=""/>
      <w:lvlJc w:val="left"/>
      <w:pPr>
        <w:ind w:left="1020" w:hanging="360"/>
      </w:pPr>
      <w:rPr>
        <w:rFonts w:ascii="Symbol" w:hAnsi="Symbol"/>
      </w:rPr>
    </w:lvl>
    <w:lvl w:ilvl="6" w:tplc="F03E1C30">
      <w:start w:val="1"/>
      <w:numFmt w:val="bullet"/>
      <w:lvlText w:val=""/>
      <w:lvlJc w:val="left"/>
      <w:pPr>
        <w:ind w:left="1020" w:hanging="360"/>
      </w:pPr>
      <w:rPr>
        <w:rFonts w:ascii="Symbol" w:hAnsi="Symbol"/>
      </w:rPr>
    </w:lvl>
    <w:lvl w:ilvl="7" w:tplc="D868A868">
      <w:start w:val="1"/>
      <w:numFmt w:val="bullet"/>
      <w:lvlText w:val=""/>
      <w:lvlJc w:val="left"/>
      <w:pPr>
        <w:ind w:left="1020" w:hanging="360"/>
      </w:pPr>
      <w:rPr>
        <w:rFonts w:ascii="Symbol" w:hAnsi="Symbol"/>
      </w:rPr>
    </w:lvl>
    <w:lvl w:ilvl="8" w:tplc="1CFAFC58">
      <w:start w:val="1"/>
      <w:numFmt w:val="bullet"/>
      <w:lvlText w:val=""/>
      <w:lvlJc w:val="left"/>
      <w:pPr>
        <w:ind w:left="1020" w:hanging="360"/>
      </w:pPr>
      <w:rPr>
        <w:rFonts w:ascii="Symbol" w:hAnsi="Symbol"/>
      </w:rPr>
    </w:lvl>
  </w:abstractNum>
  <w:abstractNum w:abstractNumId="60" w15:restartNumberingAfterBreak="0">
    <w:nsid w:val="2326304C"/>
    <w:multiLevelType w:val="hybridMultilevel"/>
    <w:tmpl w:val="321CC4A4"/>
    <w:lvl w:ilvl="0" w:tplc="C9AA37B4">
      <w:start w:val="1"/>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1" w15:restartNumberingAfterBreak="0">
    <w:nsid w:val="23AB061A"/>
    <w:multiLevelType w:val="hybridMultilevel"/>
    <w:tmpl w:val="912A9A9C"/>
    <w:lvl w:ilvl="0" w:tplc="F3C0C9F6">
      <w:numFmt w:val="bullet"/>
      <w:lvlText w:val="-"/>
      <w:lvlJc w:val="left"/>
      <w:pPr>
        <w:ind w:left="1571" w:hanging="360"/>
      </w:pPr>
      <w:rPr>
        <w:rFonts w:ascii="Calibri" w:eastAsia="Calibri" w:hAnsi="Calibri" w:cs="Calibri"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62" w15:restartNumberingAfterBreak="0">
    <w:nsid w:val="26071449"/>
    <w:multiLevelType w:val="multilevel"/>
    <w:tmpl w:val="DFA44A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27B90DE6"/>
    <w:multiLevelType w:val="hybridMultilevel"/>
    <w:tmpl w:val="D39468CA"/>
    <w:lvl w:ilvl="0" w:tplc="ABC06F5C">
      <w:start w:val="1"/>
      <w:numFmt w:val="bullet"/>
      <w:lvlText w:val=""/>
      <w:lvlJc w:val="left"/>
      <w:pPr>
        <w:ind w:left="720" w:hanging="360"/>
      </w:pPr>
      <w:rPr>
        <w:rFonts w:ascii="Symbol" w:hAnsi="Symbol"/>
      </w:rPr>
    </w:lvl>
    <w:lvl w:ilvl="1" w:tplc="9BA6CF00">
      <w:start w:val="1"/>
      <w:numFmt w:val="bullet"/>
      <w:lvlText w:val=""/>
      <w:lvlJc w:val="left"/>
      <w:pPr>
        <w:ind w:left="720" w:hanging="360"/>
      </w:pPr>
      <w:rPr>
        <w:rFonts w:ascii="Symbol" w:hAnsi="Symbol"/>
      </w:rPr>
    </w:lvl>
    <w:lvl w:ilvl="2" w:tplc="B95CA7F4">
      <w:start w:val="1"/>
      <w:numFmt w:val="bullet"/>
      <w:lvlText w:val=""/>
      <w:lvlJc w:val="left"/>
      <w:pPr>
        <w:ind w:left="720" w:hanging="360"/>
      </w:pPr>
      <w:rPr>
        <w:rFonts w:ascii="Symbol" w:hAnsi="Symbol"/>
      </w:rPr>
    </w:lvl>
    <w:lvl w:ilvl="3" w:tplc="AA9C9284">
      <w:start w:val="1"/>
      <w:numFmt w:val="bullet"/>
      <w:lvlText w:val=""/>
      <w:lvlJc w:val="left"/>
      <w:pPr>
        <w:ind w:left="720" w:hanging="360"/>
      </w:pPr>
      <w:rPr>
        <w:rFonts w:ascii="Symbol" w:hAnsi="Symbol"/>
      </w:rPr>
    </w:lvl>
    <w:lvl w:ilvl="4" w:tplc="74E87172">
      <w:start w:val="1"/>
      <w:numFmt w:val="bullet"/>
      <w:lvlText w:val=""/>
      <w:lvlJc w:val="left"/>
      <w:pPr>
        <w:ind w:left="720" w:hanging="360"/>
      </w:pPr>
      <w:rPr>
        <w:rFonts w:ascii="Symbol" w:hAnsi="Symbol"/>
      </w:rPr>
    </w:lvl>
    <w:lvl w:ilvl="5" w:tplc="97ECB434">
      <w:start w:val="1"/>
      <w:numFmt w:val="bullet"/>
      <w:lvlText w:val=""/>
      <w:lvlJc w:val="left"/>
      <w:pPr>
        <w:ind w:left="720" w:hanging="360"/>
      </w:pPr>
      <w:rPr>
        <w:rFonts w:ascii="Symbol" w:hAnsi="Symbol"/>
      </w:rPr>
    </w:lvl>
    <w:lvl w:ilvl="6" w:tplc="B1A8FED2">
      <w:start w:val="1"/>
      <w:numFmt w:val="bullet"/>
      <w:lvlText w:val=""/>
      <w:lvlJc w:val="left"/>
      <w:pPr>
        <w:ind w:left="720" w:hanging="360"/>
      </w:pPr>
      <w:rPr>
        <w:rFonts w:ascii="Symbol" w:hAnsi="Symbol"/>
      </w:rPr>
    </w:lvl>
    <w:lvl w:ilvl="7" w:tplc="696E10FE">
      <w:start w:val="1"/>
      <w:numFmt w:val="bullet"/>
      <w:lvlText w:val=""/>
      <w:lvlJc w:val="left"/>
      <w:pPr>
        <w:ind w:left="720" w:hanging="360"/>
      </w:pPr>
      <w:rPr>
        <w:rFonts w:ascii="Symbol" w:hAnsi="Symbol"/>
      </w:rPr>
    </w:lvl>
    <w:lvl w:ilvl="8" w:tplc="53B47B28">
      <w:start w:val="1"/>
      <w:numFmt w:val="bullet"/>
      <w:lvlText w:val=""/>
      <w:lvlJc w:val="left"/>
      <w:pPr>
        <w:ind w:left="720" w:hanging="360"/>
      </w:pPr>
      <w:rPr>
        <w:rFonts w:ascii="Symbol" w:hAnsi="Symbol"/>
      </w:rPr>
    </w:lvl>
  </w:abstractNum>
  <w:abstractNum w:abstractNumId="65" w15:restartNumberingAfterBreak="0">
    <w:nsid w:val="285755C6"/>
    <w:multiLevelType w:val="multilevel"/>
    <w:tmpl w:val="B9428B40"/>
    <w:lvl w:ilvl="0">
      <w:numFmt w:val="bullet"/>
      <w:lvlText w:val="-"/>
      <w:lvlJc w:val="left"/>
      <w:pPr>
        <w:ind w:left="720" w:hanging="360"/>
      </w:pPr>
      <w:rPr>
        <w:rFonts w:ascii="Aptos" w:eastAsiaTheme="minorHAnsi" w:hAnsi="Aptos" w:cstheme="minorBidi" w:hint="default"/>
        <w:strike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6"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29C5302F"/>
    <w:multiLevelType w:val="hybridMultilevel"/>
    <w:tmpl w:val="5612824C"/>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2ABC1975"/>
    <w:multiLevelType w:val="hybridMultilevel"/>
    <w:tmpl w:val="8D2C354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0" w15:restartNumberingAfterBreak="0">
    <w:nsid w:val="2CAA27AB"/>
    <w:multiLevelType w:val="hybridMultilevel"/>
    <w:tmpl w:val="ED627DAA"/>
    <w:lvl w:ilvl="0" w:tplc="1624D9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3" w15:restartNumberingAfterBreak="0">
    <w:nsid w:val="305B4079"/>
    <w:multiLevelType w:val="hybridMultilevel"/>
    <w:tmpl w:val="C2FCE26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4" w15:restartNumberingAfterBreak="0">
    <w:nsid w:val="31124BC1"/>
    <w:multiLevelType w:val="hybridMultilevel"/>
    <w:tmpl w:val="CAD0035A"/>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311B14C8"/>
    <w:multiLevelType w:val="multilevel"/>
    <w:tmpl w:val="BF64DB84"/>
    <w:lvl w:ilvl="0">
      <w:start w:val="1"/>
      <w:numFmt w:val="decimal"/>
      <w:lvlText w:val="%1."/>
      <w:lvlJc w:val="left"/>
      <w:pPr>
        <w:ind w:left="720" w:hanging="360"/>
      </w:pPr>
      <w:rPr>
        <w:rFonts w:cs="Times New Roman"/>
        <w:b/>
      </w:rPr>
    </w:lvl>
    <w:lvl w:ilvl="1">
      <w:start w:val="1"/>
      <w:numFmt w:val="decimal"/>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6"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77" w15:restartNumberingAfterBreak="0">
    <w:nsid w:val="326913B0"/>
    <w:multiLevelType w:val="hybridMultilevel"/>
    <w:tmpl w:val="7DF4673A"/>
    <w:lvl w:ilvl="0" w:tplc="F3C0C9F6">
      <w:numFmt w:val="bullet"/>
      <w:lvlText w:val="-"/>
      <w:lvlJc w:val="left"/>
      <w:pPr>
        <w:ind w:left="720" w:hanging="360"/>
      </w:pPr>
      <w:rPr>
        <w:rFonts w:ascii="Calibri" w:eastAsia="Calibri" w:hAnsi="Calibri" w:cs="Calibri" w:hint="default"/>
      </w:rPr>
    </w:lvl>
    <w:lvl w:ilvl="1" w:tplc="F3C0C9F6">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328A1DAD"/>
    <w:multiLevelType w:val="hybridMultilevel"/>
    <w:tmpl w:val="3618A898"/>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32D00DB1"/>
    <w:multiLevelType w:val="hybridMultilevel"/>
    <w:tmpl w:val="C274681C"/>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1" w15:restartNumberingAfterBreak="0">
    <w:nsid w:val="3443219B"/>
    <w:multiLevelType w:val="multilevel"/>
    <w:tmpl w:val="051C4BF8"/>
    <w:lvl w:ilvl="0">
      <w:start w:val="1"/>
      <w:numFmt w:val="decimal"/>
      <w:lvlText w:val="%1. člen"/>
      <w:lvlJc w:val="center"/>
      <w:pPr>
        <w:tabs>
          <w:tab w:val="num" w:pos="0"/>
        </w:tabs>
        <w:ind w:left="360" w:hanging="360"/>
      </w:pPr>
      <w:rPr>
        <w:b/>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2" w15:restartNumberingAfterBreak="0">
    <w:nsid w:val="36730DBC"/>
    <w:multiLevelType w:val="hybridMultilevel"/>
    <w:tmpl w:val="1BC6BF08"/>
    <w:lvl w:ilvl="0" w:tplc="48765DF0">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74E68B3"/>
    <w:multiLevelType w:val="hybridMultilevel"/>
    <w:tmpl w:val="CA00ED2A"/>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4"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8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8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8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9" w15:restartNumberingAfterBreak="0">
    <w:nsid w:val="3D6D4B68"/>
    <w:multiLevelType w:val="hybridMultilevel"/>
    <w:tmpl w:val="55D08D96"/>
    <w:lvl w:ilvl="0" w:tplc="3C144B2E">
      <w:start w:val="1"/>
      <w:numFmt w:val="decimal"/>
      <w:lvlText w:val="%1."/>
      <w:lvlJc w:val="left"/>
      <w:pPr>
        <w:ind w:left="720" w:hanging="360"/>
      </w:pPr>
    </w:lvl>
    <w:lvl w:ilvl="1" w:tplc="A7F8504E">
      <w:start w:val="1"/>
      <w:numFmt w:val="decimal"/>
      <w:lvlText w:val="%2."/>
      <w:lvlJc w:val="left"/>
      <w:pPr>
        <w:ind w:left="720" w:hanging="360"/>
      </w:pPr>
    </w:lvl>
    <w:lvl w:ilvl="2" w:tplc="48FC4FC8">
      <w:start w:val="1"/>
      <w:numFmt w:val="decimal"/>
      <w:lvlText w:val="%3."/>
      <w:lvlJc w:val="left"/>
      <w:pPr>
        <w:ind w:left="720" w:hanging="360"/>
      </w:pPr>
    </w:lvl>
    <w:lvl w:ilvl="3" w:tplc="FB56D148">
      <w:start w:val="1"/>
      <w:numFmt w:val="decimal"/>
      <w:lvlText w:val="%4."/>
      <w:lvlJc w:val="left"/>
      <w:pPr>
        <w:ind w:left="720" w:hanging="360"/>
      </w:pPr>
    </w:lvl>
    <w:lvl w:ilvl="4" w:tplc="39DE877E">
      <w:start w:val="1"/>
      <w:numFmt w:val="decimal"/>
      <w:lvlText w:val="%5."/>
      <w:lvlJc w:val="left"/>
      <w:pPr>
        <w:ind w:left="720" w:hanging="360"/>
      </w:pPr>
    </w:lvl>
    <w:lvl w:ilvl="5" w:tplc="982A01EE">
      <w:start w:val="1"/>
      <w:numFmt w:val="decimal"/>
      <w:lvlText w:val="%6."/>
      <w:lvlJc w:val="left"/>
      <w:pPr>
        <w:ind w:left="720" w:hanging="360"/>
      </w:pPr>
    </w:lvl>
    <w:lvl w:ilvl="6" w:tplc="59626814">
      <w:start w:val="1"/>
      <w:numFmt w:val="decimal"/>
      <w:lvlText w:val="%7."/>
      <w:lvlJc w:val="left"/>
      <w:pPr>
        <w:ind w:left="720" w:hanging="360"/>
      </w:pPr>
    </w:lvl>
    <w:lvl w:ilvl="7" w:tplc="3C7CD324">
      <w:start w:val="1"/>
      <w:numFmt w:val="decimal"/>
      <w:lvlText w:val="%8."/>
      <w:lvlJc w:val="left"/>
      <w:pPr>
        <w:ind w:left="720" w:hanging="360"/>
      </w:pPr>
    </w:lvl>
    <w:lvl w:ilvl="8" w:tplc="B5FC0974">
      <w:start w:val="1"/>
      <w:numFmt w:val="decimal"/>
      <w:lvlText w:val="%9."/>
      <w:lvlJc w:val="left"/>
      <w:pPr>
        <w:ind w:left="720" w:hanging="360"/>
      </w:pPr>
    </w:lvl>
  </w:abstractNum>
  <w:abstractNum w:abstractNumId="90" w15:restartNumberingAfterBreak="0">
    <w:nsid w:val="3D744F6A"/>
    <w:multiLevelType w:val="hybridMultilevel"/>
    <w:tmpl w:val="3B766600"/>
    <w:lvl w:ilvl="0" w:tplc="DBAE26FE">
      <w:start w:val="2"/>
      <w:numFmt w:val="bullet"/>
      <w:lvlText w:val="-"/>
      <w:lvlJc w:val="left"/>
      <w:pPr>
        <w:ind w:left="643"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91"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2"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3"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94" w15:restartNumberingAfterBreak="0">
    <w:nsid w:val="3F265F60"/>
    <w:multiLevelType w:val="hybridMultilevel"/>
    <w:tmpl w:val="52064270"/>
    <w:lvl w:ilvl="0" w:tplc="6F2C6A16">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5"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96" w15:restartNumberingAfterBreak="0">
    <w:nsid w:val="40152206"/>
    <w:multiLevelType w:val="multilevel"/>
    <w:tmpl w:val="BA90CDF4"/>
    <w:lvl w:ilvl="0">
      <w:start w:val="1"/>
      <w:numFmt w:val="upperRoman"/>
      <w:lvlText w:val="%1."/>
      <w:lvlJc w:val="right"/>
      <w:pPr>
        <w:ind w:left="180" w:hanging="180"/>
      </w:pPr>
    </w:lvl>
    <w:lvl w:ilvl="1">
      <w:start w:val="1"/>
      <w:numFmt w:val="decimal"/>
      <w:lvlText w:val="%2."/>
      <w:lvlJc w:val="left"/>
      <w:pPr>
        <w:ind w:left="540" w:hanging="360"/>
      </w:pPr>
    </w:lvl>
    <w:lvl w:ilvl="2">
      <w:start w:val="1"/>
      <w:numFmt w:val="decimal"/>
      <w:lvlText w:val="%3."/>
      <w:lvlJc w:val="left"/>
      <w:pPr>
        <w:ind w:left="900" w:hanging="360"/>
      </w:pPr>
    </w:lvl>
    <w:lvl w:ilvl="3">
      <w:start w:val="1"/>
      <w:numFmt w:val="decimal"/>
      <w:lvlText w:val="%4."/>
      <w:lvlJc w:val="left"/>
      <w:pPr>
        <w:ind w:left="1260" w:hanging="360"/>
      </w:pPr>
    </w:lvl>
    <w:lvl w:ilvl="4">
      <w:start w:val="1"/>
      <w:numFmt w:val="decimal"/>
      <w:lvlText w:val="%5."/>
      <w:lvlJc w:val="left"/>
      <w:pPr>
        <w:ind w:left="1620" w:hanging="360"/>
      </w:pPr>
    </w:lvl>
    <w:lvl w:ilvl="5">
      <w:start w:val="1"/>
      <w:numFmt w:val="decimal"/>
      <w:lvlText w:val="%6."/>
      <w:lvlJc w:val="left"/>
      <w:pPr>
        <w:ind w:left="1980" w:hanging="360"/>
      </w:pPr>
    </w:lvl>
    <w:lvl w:ilvl="6">
      <w:start w:val="1"/>
      <w:numFmt w:val="decimal"/>
      <w:lvlText w:val="%7."/>
      <w:lvlJc w:val="left"/>
      <w:pPr>
        <w:ind w:left="2340" w:hanging="360"/>
      </w:pPr>
    </w:lvl>
    <w:lvl w:ilvl="7">
      <w:start w:val="1"/>
      <w:numFmt w:val="decimal"/>
      <w:lvlText w:val="%8."/>
      <w:lvlJc w:val="left"/>
      <w:pPr>
        <w:ind w:left="2700" w:hanging="360"/>
      </w:pPr>
    </w:lvl>
    <w:lvl w:ilvl="8">
      <w:start w:val="1"/>
      <w:numFmt w:val="decimal"/>
      <w:lvlText w:val="%9."/>
      <w:lvlJc w:val="left"/>
      <w:pPr>
        <w:ind w:left="3060" w:hanging="360"/>
      </w:pPr>
    </w:lvl>
  </w:abstractNum>
  <w:abstractNum w:abstractNumId="97" w15:restartNumberingAfterBreak="0">
    <w:nsid w:val="407D3725"/>
    <w:multiLevelType w:val="hybridMultilevel"/>
    <w:tmpl w:val="A7EEF9F6"/>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41285E3B"/>
    <w:multiLevelType w:val="hybridMultilevel"/>
    <w:tmpl w:val="8A8C8C22"/>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9" w15:restartNumberingAfterBreak="0">
    <w:nsid w:val="4215670D"/>
    <w:multiLevelType w:val="hybridMultilevel"/>
    <w:tmpl w:val="3AA099EE"/>
    <w:lvl w:ilvl="0" w:tplc="FFFFFFFF">
      <w:start w:val="1"/>
      <w:numFmt w:val="decimal"/>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10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3"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104" w15:restartNumberingAfterBreak="0">
    <w:nsid w:val="47DF0920"/>
    <w:multiLevelType w:val="hybridMultilevel"/>
    <w:tmpl w:val="E8102C3A"/>
    <w:lvl w:ilvl="0" w:tplc="48765DF0">
      <w:start w:val="1"/>
      <w:numFmt w:val="bullet"/>
      <w:lvlText w:val="-"/>
      <w:lvlJc w:val="left"/>
      <w:pPr>
        <w:ind w:left="720" w:hanging="360"/>
      </w:pPr>
      <w:rPr>
        <w:rFonts w:ascii="Sitka Text" w:hAnsi="Sitka Tex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5" w15:restartNumberingAfterBreak="0">
    <w:nsid w:val="48DE20AA"/>
    <w:multiLevelType w:val="hybridMultilevel"/>
    <w:tmpl w:val="98BE3ADE"/>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7" w15:restartNumberingAfterBreak="0">
    <w:nsid w:val="49977AC0"/>
    <w:multiLevelType w:val="hybridMultilevel"/>
    <w:tmpl w:val="458EEF86"/>
    <w:lvl w:ilvl="0" w:tplc="04240001">
      <w:start w:val="1"/>
      <w:numFmt w:val="bullet"/>
      <w:lvlText w:val=""/>
      <w:lvlJc w:val="left"/>
      <w:pPr>
        <w:ind w:left="720" w:hanging="360"/>
      </w:pPr>
      <w:rPr>
        <w:rFonts w:ascii="Symbol" w:hAnsi="Symbol" w:hint="default"/>
      </w:rPr>
    </w:lvl>
    <w:lvl w:ilvl="1" w:tplc="AFDC3CE6">
      <w:numFmt w:val="bullet"/>
      <w:lvlText w:val="-"/>
      <w:lvlJc w:val="left"/>
      <w:pPr>
        <w:ind w:left="1785" w:hanging="705"/>
      </w:pPr>
      <w:rPr>
        <w:rFonts w:ascii="Arial" w:eastAsia="Calibri" w:hAnsi="Arial" w:cs="Aria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8"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9"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4C40DCE1"/>
    <w:multiLevelType w:val="hybridMultilevel"/>
    <w:tmpl w:val="66A42ED2"/>
    <w:lvl w:ilvl="0" w:tplc="12C44FAE">
      <w:start w:val="1"/>
      <w:numFmt w:val="decimal"/>
      <w:lvlText w:val="%1."/>
      <w:lvlJc w:val="left"/>
      <w:pPr>
        <w:ind w:left="180" w:hanging="360"/>
      </w:pPr>
    </w:lvl>
    <w:lvl w:ilvl="1" w:tplc="4820836E">
      <w:start w:val="1"/>
      <w:numFmt w:val="decimal"/>
      <w:lvlText w:val="%2."/>
      <w:lvlJc w:val="left"/>
      <w:pPr>
        <w:ind w:left="540" w:hanging="360"/>
      </w:pPr>
    </w:lvl>
    <w:lvl w:ilvl="2" w:tplc="ABBE1262">
      <w:start w:val="1"/>
      <w:numFmt w:val="lowerRoman"/>
      <w:lvlText w:val="%3."/>
      <w:lvlJc w:val="right"/>
      <w:pPr>
        <w:ind w:left="900" w:hanging="180"/>
      </w:pPr>
    </w:lvl>
    <w:lvl w:ilvl="3" w:tplc="9866F49E">
      <w:start w:val="1"/>
      <w:numFmt w:val="decimal"/>
      <w:lvlText w:val="%4."/>
      <w:lvlJc w:val="left"/>
      <w:pPr>
        <w:ind w:left="1260" w:hanging="360"/>
      </w:pPr>
    </w:lvl>
    <w:lvl w:ilvl="4" w:tplc="0F548E6A">
      <w:start w:val="1"/>
      <w:numFmt w:val="lowerLetter"/>
      <w:lvlText w:val="%5."/>
      <w:lvlJc w:val="left"/>
      <w:pPr>
        <w:ind w:left="1620" w:hanging="360"/>
      </w:pPr>
    </w:lvl>
    <w:lvl w:ilvl="5" w:tplc="E33AD456">
      <w:start w:val="1"/>
      <w:numFmt w:val="lowerRoman"/>
      <w:lvlText w:val="%6."/>
      <w:lvlJc w:val="right"/>
      <w:pPr>
        <w:ind w:left="1980" w:hanging="180"/>
      </w:pPr>
    </w:lvl>
    <w:lvl w:ilvl="6" w:tplc="90822ED8">
      <w:start w:val="1"/>
      <w:numFmt w:val="decimal"/>
      <w:lvlText w:val="%7."/>
      <w:lvlJc w:val="left"/>
      <w:pPr>
        <w:ind w:left="2340" w:hanging="360"/>
      </w:pPr>
    </w:lvl>
    <w:lvl w:ilvl="7" w:tplc="6C7AE6A2">
      <w:start w:val="1"/>
      <w:numFmt w:val="lowerLetter"/>
      <w:lvlText w:val="%8."/>
      <w:lvlJc w:val="left"/>
      <w:pPr>
        <w:ind w:left="2700" w:hanging="360"/>
      </w:pPr>
    </w:lvl>
    <w:lvl w:ilvl="8" w:tplc="6E9260B6">
      <w:start w:val="1"/>
      <w:numFmt w:val="lowerRoman"/>
      <w:lvlText w:val="%9."/>
      <w:lvlJc w:val="right"/>
      <w:pPr>
        <w:ind w:left="3060" w:hanging="180"/>
      </w:pPr>
    </w:lvl>
  </w:abstractNum>
  <w:abstractNum w:abstractNumId="111"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2"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3" w15:restartNumberingAfterBreak="0">
    <w:nsid w:val="4D6F6BBB"/>
    <w:multiLevelType w:val="hybridMultilevel"/>
    <w:tmpl w:val="6D467F1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4" w15:restartNumberingAfterBreak="0">
    <w:nsid w:val="4DB7344B"/>
    <w:multiLevelType w:val="hybridMultilevel"/>
    <w:tmpl w:val="A5CE3A3E"/>
    <w:lvl w:ilvl="0" w:tplc="F08A874E">
      <w:start w:val="8"/>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5"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6" w15:restartNumberingAfterBreak="0">
    <w:nsid w:val="4F034F0E"/>
    <w:multiLevelType w:val="hybridMultilevel"/>
    <w:tmpl w:val="FFFFFFFF"/>
    <w:lvl w:ilvl="0" w:tplc="CB5E8370">
      <w:start w:val="1"/>
      <w:numFmt w:val="bullet"/>
      <w:lvlText w:val=""/>
      <w:lvlJc w:val="left"/>
      <w:pPr>
        <w:ind w:left="720" w:hanging="360"/>
      </w:pPr>
      <w:rPr>
        <w:rFonts w:ascii="Symbol" w:hAnsi="Symbol" w:hint="default"/>
      </w:rPr>
    </w:lvl>
    <w:lvl w:ilvl="1" w:tplc="0816B354">
      <w:start w:val="1"/>
      <w:numFmt w:val="bullet"/>
      <w:lvlText w:val="o"/>
      <w:lvlJc w:val="left"/>
      <w:pPr>
        <w:ind w:left="1440" w:hanging="360"/>
      </w:pPr>
      <w:rPr>
        <w:rFonts w:ascii="Courier New" w:hAnsi="Courier New" w:hint="default"/>
      </w:rPr>
    </w:lvl>
    <w:lvl w:ilvl="2" w:tplc="3F506966">
      <w:start w:val="1"/>
      <w:numFmt w:val="bullet"/>
      <w:lvlText w:val=""/>
      <w:lvlJc w:val="left"/>
      <w:pPr>
        <w:ind w:left="2160" w:hanging="360"/>
      </w:pPr>
      <w:rPr>
        <w:rFonts w:ascii="Wingdings" w:hAnsi="Wingdings" w:hint="default"/>
      </w:rPr>
    </w:lvl>
    <w:lvl w:ilvl="3" w:tplc="0F2C6D4C">
      <w:start w:val="1"/>
      <w:numFmt w:val="bullet"/>
      <w:lvlText w:val=""/>
      <w:lvlJc w:val="left"/>
      <w:pPr>
        <w:ind w:left="2880" w:hanging="360"/>
      </w:pPr>
      <w:rPr>
        <w:rFonts w:ascii="Symbol" w:hAnsi="Symbol" w:hint="default"/>
      </w:rPr>
    </w:lvl>
    <w:lvl w:ilvl="4" w:tplc="8D929FA4">
      <w:start w:val="1"/>
      <w:numFmt w:val="bullet"/>
      <w:lvlText w:val="o"/>
      <w:lvlJc w:val="left"/>
      <w:pPr>
        <w:ind w:left="3600" w:hanging="360"/>
      </w:pPr>
      <w:rPr>
        <w:rFonts w:ascii="Courier New" w:hAnsi="Courier New" w:hint="default"/>
      </w:rPr>
    </w:lvl>
    <w:lvl w:ilvl="5" w:tplc="FFA899A6">
      <w:start w:val="1"/>
      <w:numFmt w:val="bullet"/>
      <w:lvlText w:val=""/>
      <w:lvlJc w:val="left"/>
      <w:pPr>
        <w:ind w:left="4320" w:hanging="360"/>
      </w:pPr>
      <w:rPr>
        <w:rFonts w:ascii="Wingdings" w:hAnsi="Wingdings" w:hint="default"/>
      </w:rPr>
    </w:lvl>
    <w:lvl w:ilvl="6" w:tplc="23F2803C">
      <w:start w:val="1"/>
      <w:numFmt w:val="bullet"/>
      <w:lvlText w:val=""/>
      <w:lvlJc w:val="left"/>
      <w:pPr>
        <w:ind w:left="5040" w:hanging="360"/>
      </w:pPr>
      <w:rPr>
        <w:rFonts w:ascii="Symbol" w:hAnsi="Symbol" w:hint="default"/>
      </w:rPr>
    </w:lvl>
    <w:lvl w:ilvl="7" w:tplc="FCB2E26C">
      <w:start w:val="1"/>
      <w:numFmt w:val="bullet"/>
      <w:lvlText w:val="o"/>
      <w:lvlJc w:val="left"/>
      <w:pPr>
        <w:ind w:left="5760" w:hanging="360"/>
      </w:pPr>
      <w:rPr>
        <w:rFonts w:ascii="Courier New" w:hAnsi="Courier New" w:hint="default"/>
      </w:rPr>
    </w:lvl>
    <w:lvl w:ilvl="8" w:tplc="ED8CB35A">
      <w:start w:val="1"/>
      <w:numFmt w:val="bullet"/>
      <w:lvlText w:val=""/>
      <w:lvlJc w:val="left"/>
      <w:pPr>
        <w:ind w:left="6480" w:hanging="360"/>
      </w:pPr>
      <w:rPr>
        <w:rFonts w:ascii="Wingdings" w:hAnsi="Wingdings" w:hint="default"/>
      </w:rPr>
    </w:lvl>
  </w:abstractNum>
  <w:abstractNum w:abstractNumId="117" w15:restartNumberingAfterBreak="0">
    <w:nsid w:val="4F2A441A"/>
    <w:multiLevelType w:val="hybridMultilevel"/>
    <w:tmpl w:val="9C68D236"/>
    <w:lvl w:ilvl="0" w:tplc="F3C0C9F6">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8" w15:restartNumberingAfterBreak="0">
    <w:nsid w:val="5014429C"/>
    <w:multiLevelType w:val="hybridMultilevel"/>
    <w:tmpl w:val="2BACB4C2"/>
    <w:lvl w:ilvl="0" w:tplc="6F2C6A16">
      <w:numFmt w:val="bullet"/>
      <w:lvlText w:val="-"/>
      <w:lvlJc w:val="left"/>
      <w:pPr>
        <w:ind w:left="720" w:hanging="360"/>
      </w:pPr>
      <w:rPr>
        <w:rFonts w:ascii="Aptos" w:eastAsiaTheme="minorHAnsi" w:hAnsi="Apto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9"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0" w15:restartNumberingAfterBreak="0">
    <w:nsid w:val="50D25831"/>
    <w:multiLevelType w:val="hybridMultilevel"/>
    <w:tmpl w:val="8856BCE8"/>
    <w:lvl w:ilvl="0" w:tplc="48765DF0">
      <w:start w:val="1"/>
      <w:numFmt w:val="bullet"/>
      <w:lvlText w:val="-"/>
      <w:lvlJc w:val="left"/>
      <w:pPr>
        <w:ind w:left="720" w:hanging="360"/>
      </w:pPr>
      <w:rPr>
        <w:rFonts w:ascii="Sitka Text" w:hAnsi="Sitka Tex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1" w15:restartNumberingAfterBreak="0">
    <w:nsid w:val="50E411CA"/>
    <w:multiLevelType w:val="multilevel"/>
    <w:tmpl w:val="3AB0E706"/>
    <w:lvl w:ilvl="0">
      <w:start w:val="5"/>
      <w:numFmt w:val="upperRoman"/>
      <w:lvlText w:val="%1."/>
      <w:lvlJc w:val="right"/>
      <w:pPr>
        <w:ind w:left="180" w:hanging="180"/>
      </w:pPr>
      <w:rPr>
        <w:rFonts w:hint="default"/>
      </w:rPr>
    </w:lvl>
    <w:lvl w:ilvl="1">
      <w:start w:val="19"/>
      <w:numFmt w:val="decimal"/>
      <w:lvlText w:val="%2."/>
      <w:lvlJc w:val="left"/>
      <w:pPr>
        <w:ind w:left="540" w:hanging="360"/>
      </w:pPr>
      <w:rPr>
        <w:rFonts w:hint="default"/>
      </w:rPr>
    </w:lvl>
    <w:lvl w:ilvl="2">
      <w:start w:val="1"/>
      <w:numFmt w:val="decimal"/>
      <w:lvlText w:val="%3."/>
      <w:lvlJc w:val="left"/>
      <w:pPr>
        <w:ind w:left="900" w:hanging="360"/>
      </w:pPr>
      <w:rPr>
        <w:rFonts w:hint="default"/>
      </w:rPr>
    </w:lvl>
    <w:lvl w:ilvl="3">
      <w:start w:val="1"/>
      <w:numFmt w:val="decimal"/>
      <w:lvlText w:val="%4."/>
      <w:lvlJc w:val="left"/>
      <w:pPr>
        <w:ind w:left="1260" w:hanging="360"/>
      </w:pPr>
      <w:rPr>
        <w:rFonts w:hint="default"/>
      </w:rPr>
    </w:lvl>
    <w:lvl w:ilvl="4">
      <w:start w:val="1"/>
      <w:numFmt w:val="decimal"/>
      <w:lvlText w:val="%5."/>
      <w:lvlJc w:val="left"/>
      <w:pPr>
        <w:ind w:left="1620" w:hanging="360"/>
      </w:pPr>
      <w:rPr>
        <w:rFonts w:hint="default"/>
      </w:rPr>
    </w:lvl>
    <w:lvl w:ilvl="5">
      <w:start w:val="1"/>
      <w:numFmt w:val="decimal"/>
      <w:lvlText w:val="%6."/>
      <w:lvlJc w:val="left"/>
      <w:pPr>
        <w:ind w:left="1980" w:hanging="360"/>
      </w:pPr>
      <w:rPr>
        <w:rFonts w:hint="default"/>
      </w:rPr>
    </w:lvl>
    <w:lvl w:ilvl="6">
      <w:start w:val="1"/>
      <w:numFmt w:val="decimal"/>
      <w:lvlText w:val="%7."/>
      <w:lvlJc w:val="left"/>
      <w:pPr>
        <w:ind w:left="2340" w:hanging="360"/>
      </w:pPr>
      <w:rPr>
        <w:rFonts w:hint="default"/>
      </w:rPr>
    </w:lvl>
    <w:lvl w:ilvl="7">
      <w:start w:val="1"/>
      <w:numFmt w:val="decimal"/>
      <w:lvlText w:val="%8."/>
      <w:lvlJc w:val="left"/>
      <w:pPr>
        <w:ind w:left="2700" w:hanging="360"/>
      </w:pPr>
      <w:rPr>
        <w:rFonts w:hint="default"/>
      </w:rPr>
    </w:lvl>
    <w:lvl w:ilvl="8">
      <w:start w:val="1"/>
      <w:numFmt w:val="decimal"/>
      <w:lvlText w:val="%9."/>
      <w:lvlJc w:val="left"/>
      <w:pPr>
        <w:ind w:left="3060" w:hanging="360"/>
      </w:pPr>
      <w:rPr>
        <w:rFonts w:hint="default"/>
      </w:rPr>
    </w:lvl>
  </w:abstractNum>
  <w:abstractNum w:abstractNumId="122" w15:restartNumberingAfterBreak="0">
    <w:nsid w:val="51F44612"/>
    <w:multiLevelType w:val="multilevel"/>
    <w:tmpl w:val="CC4E6D0E"/>
    <w:lvl w:ilvl="0">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3" w15:restartNumberingAfterBreak="0">
    <w:nsid w:val="52A8511D"/>
    <w:multiLevelType w:val="hybridMultilevel"/>
    <w:tmpl w:val="1C4A84B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4" w15:restartNumberingAfterBreak="0">
    <w:nsid w:val="54A16C99"/>
    <w:multiLevelType w:val="hybridMultilevel"/>
    <w:tmpl w:val="971A4C3C"/>
    <w:lvl w:ilvl="0" w:tplc="BEF661B6">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start w:val="1"/>
      <w:numFmt w:val="bullet"/>
      <w:lvlText w:val=""/>
      <w:lvlJc w:val="left"/>
      <w:pPr>
        <w:tabs>
          <w:tab w:val="num" w:pos="2520"/>
        </w:tabs>
        <w:ind w:left="2520" w:hanging="360"/>
      </w:pPr>
      <w:rPr>
        <w:rFonts w:ascii="Wingdings" w:hAnsi="Wingdings" w:hint="default"/>
      </w:rPr>
    </w:lvl>
    <w:lvl w:ilvl="3" w:tplc="04240001">
      <w:start w:val="1"/>
      <w:numFmt w:val="bullet"/>
      <w:lvlText w:val=""/>
      <w:lvlJc w:val="left"/>
      <w:pPr>
        <w:tabs>
          <w:tab w:val="num" w:pos="3240"/>
        </w:tabs>
        <w:ind w:left="3240" w:hanging="360"/>
      </w:pPr>
      <w:rPr>
        <w:rFonts w:ascii="Symbol" w:hAnsi="Symbol" w:hint="default"/>
      </w:rPr>
    </w:lvl>
    <w:lvl w:ilvl="4" w:tplc="04240003">
      <w:start w:val="1"/>
      <w:numFmt w:val="bullet"/>
      <w:lvlText w:val="o"/>
      <w:lvlJc w:val="left"/>
      <w:pPr>
        <w:tabs>
          <w:tab w:val="num" w:pos="3960"/>
        </w:tabs>
        <w:ind w:left="3960" w:hanging="360"/>
      </w:pPr>
      <w:rPr>
        <w:rFonts w:ascii="Courier New" w:hAnsi="Courier New" w:cs="Courier New" w:hint="default"/>
      </w:rPr>
    </w:lvl>
    <w:lvl w:ilvl="5" w:tplc="04240005">
      <w:start w:val="1"/>
      <w:numFmt w:val="bullet"/>
      <w:lvlText w:val=""/>
      <w:lvlJc w:val="left"/>
      <w:pPr>
        <w:tabs>
          <w:tab w:val="num" w:pos="4680"/>
        </w:tabs>
        <w:ind w:left="4680" w:hanging="360"/>
      </w:pPr>
      <w:rPr>
        <w:rFonts w:ascii="Wingdings" w:hAnsi="Wingdings" w:hint="default"/>
      </w:rPr>
    </w:lvl>
    <w:lvl w:ilvl="6" w:tplc="04240001">
      <w:start w:val="1"/>
      <w:numFmt w:val="bullet"/>
      <w:lvlText w:val=""/>
      <w:lvlJc w:val="left"/>
      <w:pPr>
        <w:tabs>
          <w:tab w:val="num" w:pos="5400"/>
        </w:tabs>
        <w:ind w:left="5400" w:hanging="360"/>
      </w:pPr>
      <w:rPr>
        <w:rFonts w:ascii="Symbol" w:hAnsi="Symbol" w:hint="default"/>
      </w:rPr>
    </w:lvl>
    <w:lvl w:ilvl="7" w:tplc="04240003">
      <w:start w:val="1"/>
      <w:numFmt w:val="bullet"/>
      <w:lvlText w:val="o"/>
      <w:lvlJc w:val="left"/>
      <w:pPr>
        <w:tabs>
          <w:tab w:val="num" w:pos="6120"/>
        </w:tabs>
        <w:ind w:left="6120" w:hanging="360"/>
      </w:pPr>
      <w:rPr>
        <w:rFonts w:ascii="Courier New" w:hAnsi="Courier New" w:cs="Courier New" w:hint="default"/>
      </w:rPr>
    </w:lvl>
    <w:lvl w:ilvl="8" w:tplc="04240005">
      <w:start w:val="1"/>
      <w:numFmt w:val="bullet"/>
      <w:lvlText w:val=""/>
      <w:lvlJc w:val="left"/>
      <w:pPr>
        <w:tabs>
          <w:tab w:val="num" w:pos="6840"/>
        </w:tabs>
        <w:ind w:left="6840" w:hanging="360"/>
      </w:pPr>
      <w:rPr>
        <w:rFonts w:ascii="Wingdings" w:hAnsi="Wingdings" w:hint="default"/>
      </w:rPr>
    </w:lvl>
  </w:abstractNum>
  <w:abstractNum w:abstractNumId="125"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126"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7" w15:restartNumberingAfterBreak="0">
    <w:nsid w:val="558B7182"/>
    <w:multiLevelType w:val="hybridMultilevel"/>
    <w:tmpl w:val="CA8AB58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8"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9"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30" w15:restartNumberingAfterBreak="0">
    <w:nsid w:val="56CE692B"/>
    <w:multiLevelType w:val="hybridMultilevel"/>
    <w:tmpl w:val="BB22A57A"/>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1" w15:restartNumberingAfterBreak="0">
    <w:nsid w:val="56FA0868"/>
    <w:multiLevelType w:val="hybridMultilevel"/>
    <w:tmpl w:val="63DEB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2" w15:restartNumberingAfterBreak="0">
    <w:nsid w:val="5722740A"/>
    <w:multiLevelType w:val="hybridMultilevel"/>
    <w:tmpl w:val="3B4C59F4"/>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3" w15:restartNumberingAfterBreak="0">
    <w:nsid w:val="574A6B0F"/>
    <w:multiLevelType w:val="hybridMultilevel"/>
    <w:tmpl w:val="FC2CD8C0"/>
    <w:lvl w:ilvl="0" w:tplc="DC6EFA00">
      <w:start w:val="1"/>
      <w:numFmt w:val="bullet"/>
      <w:lvlText w:val=""/>
      <w:lvlJc w:val="left"/>
      <w:pPr>
        <w:ind w:left="1020" w:hanging="360"/>
      </w:pPr>
      <w:rPr>
        <w:rFonts w:ascii="Symbol" w:hAnsi="Symbol"/>
      </w:rPr>
    </w:lvl>
    <w:lvl w:ilvl="1" w:tplc="7152EB7E">
      <w:start w:val="1"/>
      <w:numFmt w:val="bullet"/>
      <w:lvlText w:val=""/>
      <w:lvlJc w:val="left"/>
      <w:pPr>
        <w:ind w:left="1020" w:hanging="360"/>
      </w:pPr>
      <w:rPr>
        <w:rFonts w:ascii="Symbol" w:hAnsi="Symbol"/>
      </w:rPr>
    </w:lvl>
    <w:lvl w:ilvl="2" w:tplc="FF6C9EFC">
      <w:start w:val="1"/>
      <w:numFmt w:val="bullet"/>
      <w:lvlText w:val=""/>
      <w:lvlJc w:val="left"/>
      <w:pPr>
        <w:ind w:left="1020" w:hanging="360"/>
      </w:pPr>
      <w:rPr>
        <w:rFonts w:ascii="Symbol" w:hAnsi="Symbol"/>
      </w:rPr>
    </w:lvl>
    <w:lvl w:ilvl="3" w:tplc="CB4EE49E">
      <w:start w:val="1"/>
      <w:numFmt w:val="bullet"/>
      <w:lvlText w:val=""/>
      <w:lvlJc w:val="left"/>
      <w:pPr>
        <w:ind w:left="1020" w:hanging="360"/>
      </w:pPr>
      <w:rPr>
        <w:rFonts w:ascii="Symbol" w:hAnsi="Symbol"/>
      </w:rPr>
    </w:lvl>
    <w:lvl w:ilvl="4" w:tplc="28BC3C36">
      <w:start w:val="1"/>
      <w:numFmt w:val="bullet"/>
      <w:lvlText w:val=""/>
      <w:lvlJc w:val="left"/>
      <w:pPr>
        <w:ind w:left="1020" w:hanging="360"/>
      </w:pPr>
      <w:rPr>
        <w:rFonts w:ascii="Symbol" w:hAnsi="Symbol"/>
      </w:rPr>
    </w:lvl>
    <w:lvl w:ilvl="5" w:tplc="3BFA6646">
      <w:start w:val="1"/>
      <w:numFmt w:val="bullet"/>
      <w:lvlText w:val=""/>
      <w:lvlJc w:val="left"/>
      <w:pPr>
        <w:ind w:left="1020" w:hanging="360"/>
      </w:pPr>
      <w:rPr>
        <w:rFonts w:ascii="Symbol" w:hAnsi="Symbol"/>
      </w:rPr>
    </w:lvl>
    <w:lvl w:ilvl="6" w:tplc="00E23224">
      <w:start w:val="1"/>
      <w:numFmt w:val="bullet"/>
      <w:lvlText w:val=""/>
      <w:lvlJc w:val="left"/>
      <w:pPr>
        <w:ind w:left="1020" w:hanging="360"/>
      </w:pPr>
      <w:rPr>
        <w:rFonts w:ascii="Symbol" w:hAnsi="Symbol"/>
      </w:rPr>
    </w:lvl>
    <w:lvl w:ilvl="7" w:tplc="0F78B252">
      <w:start w:val="1"/>
      <w:numFmt w:val="bullet"/>
      <w:lvlText w:val=""/>
      <w:lvlJc w:val="left"/>
      <w:pPr>
        <w:ind w:left="1020" w:hanging="360"/>
      </w:pPr>
      <w:rPr>
        <w:rFonts w:ascii="Symbol" w:hAnsi="Symbol"/>
      </w:rPr>
    </w:lvl>
    <w:lvl w:ilvl="8" w:tplc="626ADA56">
      <w:start w:val="1"/>
      <w:numFmt w:val="bullet"/>
      <w:lvlText w:val=""/>
      <w:lvlJc w:val="left"/>
      <w:pPr>
        <w:ind w:left="1020" w:hanging="360"/>
      </w:pPr>
      <w:rPr>
        <w:rFonts w:ascii="Symbol" w:hAnsi="Symbol"/>
      </w:rPr>
    </w:lvl>
  </w:abstractNum>
  <w:abstractNum w:abstractNumId="134" w15:restartNumberingAfterBreak="0">
    <w:nsid w:val="587260B0"/>
    <w:multiLevelType w:val="hybridMultilevel"/>
    <w:tmpl w:val="028062F0"/>
    <w:lvl w:ilvl="0" w:tplc="06B00984">
      <w:start w:val="1"/>
      <w:numFmt w:val="decimal"/>
      <w:lvlText w:val="%1."/>
      <w:lvlJc w:val="left"/>
      <w:pPr>
        <w:ind w:left="1020" w:hanging="360"/>
      </w:pPr>
    </w:lvl>
    <w:lvl w:ilvl="1" w:tplc="579A2CE8">
      <w:start w:val="1"/>
      <w:numFmt w:val="decimal"/>
      <w:lvlText w:val="%2."/>
      <w:lvlJc w:val="left"/>
      <w:pPr>
        <w:ind w:left="1020" w:hanging="360"/>
      </w:pPr>
    </w:lvl>
    <w:lvl w:ilvl="2" w:tplc="482C1348">
      <w:start w:val="1"/>
      <w:numFmt w:val="decimal"/>
      <w:lvlText w:val="%3."/>
      <w:lvlJc w:val="left"/>
      <w:pPr>
        <w:ind w:left="1020" w:hanging="360"/>
      </w:pPr>
    </w:lvl>
    <w:lvl w:ilvl="3" w:tplc="F67CB254">
      <w:start w:val="1"/>
      <w:numFmt w:val="decimal"/>
      <w:lvlText w:val="%4."/>
      <w:lvlJc w:val="left"/>
      <w:pPr>
        <w:ind w:left="1020" w:hanging="360"/>
      </w:pPr>
    </w:lvl>
    <w:lvl w:ilvl="4" w:tplc="E9A60EBE">
      <w:start w:val="1"/>
      <w:numFmt w:val="decimal"/>
      <w:lvlText w:val="%5."/>
      <w:lvlJc w:val="left"/>
      <w:pPr>
        <w:ind w:left="1020" w:hanging="360"/>
      </w:pPr>
    </w:lvl>
    <w:lvl w:ilvl="5" w:tplc="F98628B2">
      <w:start w:val="1"/>
      <w:numFmt w:val="decimal"/>
      <w:lvlText w:val="%6."/>
      <w:lvlJc w:val="left"/>
      <w:pPr>
        <w:ind w:left="1020" w:hanging="360"/>
      </w:pPr>
    </w:lvl>
    <w:lvl w:ilvl="6" w:tplc="B7A49A70">
      <w:start w:val="1"/>
      <w:numFmt w:val="decimal"/>
      <w:lvlText w:val="%7."/>
      <w:lvlJc w:val="left"/>
      <w:pPr>
        <w:ind w:left="1020" w:hanging="360"/>
      </w:pPr>
    </w:lvl>
    <w:lvl w:ilvl="7" w:tplc="5B66E1B2">
      <w:start w:val="1"/>
      <w:numFmt w:val="decimal"/>
      <w:lvlText w:val="%8."/>
      <w:lvlJc w:val="left"/>
      <w:pPr>
        <w:ind w:left="1020" w:hanging="360"/>
      </w:pPr>
    </w:lvl>
    <w:lvl w:ilvl="8" w:tplc="F06C1080">
      <w:start w:val="1"/>
      <w:numFmt w:val="decimal"/>
      <w:lvlText w:val="%9."/>
      <w:lvlJc w:val="left"/>
      <w:pPr>
        <w:ind w:left="1020" w:hanging="360"/>
      </w:pPr>
    </w:lvl>
  </w:abstractNum>
  <w:abstractNum w:abstractNumId="135" w15:restartNumberingAfterBreak="0">
    <w:nsid w:val="58BB5937"/>
    <w:multiLevelType w:val="multilevel"/>
    <w:tmpl w:val="9ECC9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59055F21"/>
    <w:multiLevelType w:val="hybridMultilevel"/>
    <w:tmpl w:val="A1BC52C2"/>
    <w:lvl w:ilvl="0" w:tplc="C9AA37B4">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15:restartNumberingAfterBreak="0">
    <w:nsid w:val="597C3914"/>
    <w:multiLevelType w:val="hybridMultilevel"/>
    <w:tmpl w:val="4D3C89D6"/>
    <w:lvl w:ilvl="0" w:tplc="2584AB6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5A1A56FA"/>
    <w:multiLevelType w:val="hybridMultilevel"/>
    <w:tmpl w:val="3BCA2DA8"/>
    <w:lvl w:ilvl="0" w:tplc="F08A874E">
      <w:start w:val="8"/>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9" w15:restartNumberingAfterBreak="0">
    <w:nsid w:val="5C840C7C"/>
    <w:multiLevelType w:val="hybridMultilevel"/>
    <w:tmpl w:val="2CC8446A"/>
    <w:lvl w:ilvl="0" w:tplc="09100426">
      <w:start w:val="1"/>
      <w:numFmt w:val="bullet"/>
      <w:lvlText w:val=""/>
      <w:lvlJc w:val="left"/>
      <w:pPr>
        <w:ind w:left="720" w:hanging="360"/>
      </w:pPr>
      <w:rPr>
        <w:rFonts w:ascii="Symbol" w:hAnsi="Symbol"/>
      </w:rPr>
    </w:lvl>
    <w:lvl w:ilvl="1" w:tplc="878230CA">
      <w:start w:val="1"/>
      <w:numFmt w:val="bullet"/>
      <w:lvlText w:val=""/>
      <w:lvlJc w:val="left"/>
      <w:pPr>
        <w:ind w:left="720" w:hanging="360"/>
      </w:pPr>
      <w:rPr>
        <w:rFonts w:ascii="Symbol" w:hAnsi="Symbol"/>
      </w:rPr>
    </w:lvl>
    <w:lvl w:ilvl="2" w:tplc="0F045EA6">
      <w:start w:val="1"/>
      <w:numFmt w:val="bullet"/>
      <w:lvlText w:val=""/>
      <w:lvlJc w:val="left"/>
      <w:pPr>
        <w:ind w:left="720" w:hanging="360"/>
      </w:pPr>
      <w:rPr>
        <w:rFonts w:ascii="Symbol" w:hAnsi="Symbol"/>
      </w:rPr>
    </w:lvl>
    <w:lvl w:ilvl="3" w:tplc="782CCCD2">
      <w:start w:val="1"/>
      <w:numFmt w:val="bullet"/>
      <w:lvlText w:val=""/>
      <w:lvlJc w:val="left"/>
      <w:pPr>
        <w:ind w:left="720" w:hanging="360"/>
      </w:pPr>
      <w:rPr>
        <w:rFonts w:ascii="Symbol" w:hAnsi="Symbol"/>
      </w:rPr>
    </w:lvl>
    <w:lvl w:ilvl="4" w:tplc="08BA4094">
      <w:start w:val="1"/>
      <w:numFmt w:val="bullet"/>
      <w:lvlText w:val=""/>
      <w:lvlJc w:val="left"/>
      <w:pPr>
        <w:ind w:left="720" w:hanging="360"/>
      </w:pPr>
      <w:rPr>
        <w:rFonts w:ascii="Symbol" w:hAnsi="Symbol"/>
      </w:rPr>
    </w:lvl>
    <w:lvl w:ilvl="5" w:tplc="CB74CE06">
      <w:start w:val="1"/>
      <w:numFmt w:val="bullet"/>
      <w:lvlText w:val=""/>
      <w:lvlJc w:val="left"/>
      <w:pPr>
        <w:ind w:left="720" w:hanging="360"/>
      </w:pPr>
      <w:rPr>
        <w:rFonts w:ascii="Symbol" w:hAnsi="Symbol"/>
      </w:rPr>
    </w:lvl>
    <w:lvl w:ilvl="6" w:tplc="4E26654A">
      <w:start w:val="1"/>
      <w:numFmt w:val="bullet"/>
      <w:lvlText w:val=""/>
      <w:lvlJc w:val="left"/>
      <w:pPr>
        <w:ind w:left="720" w:hanging="360"/>
      </w:pPr>
      <w:rPr>
        <w:rFonts w:ascii="Symbol" w:hAnsi="Symbol"/>
      </w:rPr>
    </w:lvl>
    <w:lvl w:ilvl="7" w:tplc="674EB16A">
      <w:start w:val="1"/>
      <w:numFmt w:val="bullet"/>
      <w:lvlText w:val=""/>
      <w:lvlJc w:val="left"/>
      <w:pPr>
        <w:ind w:left="720" w:hanging="360"/>
      </w:pPr>
      <w:rPr>
        <w:rFonts w:ascii="Symbol" w:hAnsi="Symbol"/>
      </w:rPr>
    </w:lvl>
    <w:lvl w:ilvl="8" w:tplc="E6F022F0">
      <w:start w:val="1"/>
      <w:numFmt w:val="bullet"/>
      <w:lvlText w:val=""/>
      <w:lvlJc w:val="left"/>
      <w:pPr>
        <w:ind w:left="720" w:hanging="360"/>
      </w:pPr>
      <w:rPr>
        <w:rFonts w:ascii="Symbol" w:hAnsi="Symbol"/>
      </w:rPr>
    </w:lvl>
  </w:abstractNum>
  <w:abstractNum w:abstractNumId="140" w15:restartNumberingAfterBreak="0">
    <w:nsid w:val="5D27725D"/>
    <w:multiLevelType w:val="hybridMultilevel"/>
    <w:tmpl w:val="41748AE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1" w15:restartNumberingAfterBreak="0">
    <w:nsid w:val="5DC76968"/>
    <w:multiLevelType w:val="multilevel"/>
    <w:tmpl w:val="00C4A61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2" w15:restartNumberingAfterBreak="0">
    <w:nsid w:val="5ECF76CC"/>
    <w:multiLevelType w:val="hybridMultilevel"/>
    <w:tmpl w:val="82C422A2"/>
    <w:lvl w:ilvl="0" w:tplc="FFFFFFFF">
      <w:numFmt w:val="bullet"/>
      <w:lvlText w:val="-"/>
      <w:lvlJc w:val="left"/>
      <w:pPr>
        <w:ind w:left="360" w:hanging="360"/>
      </w:pPr>
      <w:rPr>
        <w:rFonts w:ascii="Aptos Narrow" w:eastAsia="Times New Roman" w:hAnsi="Aptos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3" w15:restartNumberingAfterBreak="0">
    <w:nsid w:val="5F8F2EF3"/>
    <w:multiLevelType w:val="multilevel"/>
    <w:tmpl w:val="55D08C94"/>
    <w:lvl w:ilvl="0">
      <w:start w:val="1"/>
      <w:numFmt w:val="upperRoman"/>
      <w:lvlText w:val="%1."/>
      <w:lvlJc w:val="right"/>
      <w:pPr>
        <w:ind w:left="180" w:hanging="180"/>
      </w:pPr>
    </w:lvl>
    <w:lvl w:ilvl="1">
      <w:start w:val="1"/>
      <w:numFmt w:val="decimal"/>
      <w:lvlText w:val="%2."/>
      <w:lvlJc w:val="left"/>
      <w:pPr>
        <w:ind w:left="540" w:hanging="360"/>
      </w:pPr>
      <w:rPr>
        <w:i w:val="0"/>
        <w:iCs w:val="0"/>
      </w:rPr>
    </w:lvl>
    <w:lvl w:ilvl="2">
      <w:start w:val="1"/>
      <w:numFmt w:val="lowerRoman"/>
      <w:lvlText w:val="%3."/>
      <w:lvlJc w:val="right"/>
      <w:pPr>
        <w:ind w:left="900" w:hanging="360"/>
      </w:pPr>
    </w:lvl>
    <w:lvl w:ilvl="3">
      <w:start w:val="1"/>
      <w:numFmt w:val="decimal"/>
      <w:lvlText w:val="%4."/>
      <w:lvlJc w:val="left"/>
      <w:pPr>
        <w:ind w:left="1260" w:hanging="360"/>
      </w:pPr>
    </w:lvl>
    <w:lvl w:ilvl="4">
      <w:start w:val="1"/>
      <w:numFmt w:val="decimal"/>
      <w:lvlText w:val="%5."/>
      <w:lvlJc w:val="left"/>
      <w:pPr>
        <w:ind w:left="1620" w:hanging="360"/>
      </w:pPr>
    </w:lvl>
    <w:lvl w:ilvl="5">
      <w:start w:val="1"/>
      <w:numFmt w:val="decimal"/>
      <w:lvlText w:val="%6."/>
      <w:lvlJc w:val="left"/>
      <w:pPr>
        <w:ind w:left="1980" w:hanging="360"/>
      </w:pPr>
    </w:lvl>
    <w:lvl w:ilvl="6">
      <w:start w:val="1"/>
      <w:numFmt w:val="decimal"/>
      <w:lvlText w:val="%7."/>
      <w:lvlJc w:val="left"/>
      <w:pPr>
        <w:ind w:left="2340" w:hanging="360"/>
      </w:pPr>
    </w:lvl>
    <w:lvl w:ilvl="7">
      <w:start w:val="1"/>
      <w:numFmt w:val="decimal"/>
      <w:lvlText w:val="%8."/>
      <w:lvlJc w:val="left"/>
      <w:pPr>
        <w:ind w:left="2700" w:hanging="360"/>
      </w:pPr>
    </w:lvl>
    <w:lvl w:ilvl="8">
      <w:start w:val="1"/>
      <w:numFmt w:val="decimal"/>
      <w:lvlText w:val="%9."/>
      <w:lvlJc w:val="left"/>
      <w:pPr>
        <w:ind w:left="3060" w:hanging="360"/>
      </w:pPr>
    </w:lvl>
  </w:abstractNum>
  <w:abstractNum w:abstractNumId="144" w15:restartNumberingAfterBreak="0">
    <w:nsid w:val="6071077C"/>
    <w:multiLevelType w:val="hybridMultilevel"/>
    <w:tmpl w:val="B6F8EEE0"/>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5" w15:restartNumberingAfterBreak="0">
    <w:nsid w:val="60944FB4"/>
    <w:multiLevelType w:val="hybridMultilevel"/>
    <w:tmpl w:val="FED288E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6" w15:restartNumberingAfterBreak="0">
    <w:nsid w:val="62257614"/>
    <w:multiLevelType w:val="hybridMultilevel"/>
    <w:tmpl w:val="7ACEA756"/>
    <w:lvl w:ilvl="0" w:tplc="3516E94C">
      <w:start w:val="1"/>
      <w:numFmt w:val="bullet"/>
      <w:lvlText w:val="-"/>
      <w:lvlJc w:val="left"/>
      <w:pPr>
        <w:ind w:left="720" w:hanging="360"/>
      </w:pPr>
      <w:rPr>
        <w:rFonts w:ascii="Arial Narrow" w:eastAsia="Times New Roman" w:hAnsi="Arial Narrow" w:cs="Times New Roman" w:hint="default"/>
      </w:rPr>
    </w:lvl>
    <w:lvl w:ilvl="1" w:tplc="1A044F74">
      <w:numFmt w:val="bullet"/>
      <w:lvlText w:val="•"/>
      <w:lvlJc w:val="left"/>
      <w:pPr>
        <w:ind w:left="1440" w:hanging="360"/>
      </w:pPr>
      <w:rPr>
        <w:rFonts w:ascii="Arial Narrow" w:eastAsia="Times New Roman" w:hAnsi="Arial Narrow"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7" w15:restartNumberingAfterBreak="0">
    <w:nsid w:val="62470D9D"/>
    <w:multiLevelType w:val="hybridMultilevel"/>
    <w:tmpl w:val="D040A4BA"/>
    <w:lvl w:ilvl="0" w:tplc="00BC6900">
      <w:start w:val="1"/>
      <w:numFmt w:val="bullet"/>
      <w:lvlText w:val=""/>
      <w:lvlJc w:val="left"/>
      <w:pPr>
        <w:ind w:left="720" w:hanging="360"/>
      </w:pPr>
      <w:rPr>
        <w:rFonts w:ascii="Symbol" w:hAnsi="Symbol"/>
      </w:rPr>
    </w:lvl>
    <w:lvl w:ilvl="1" w:tplc="B8E2322E">
      <w:start w:val="1"/>
      <w:numFmt w:val="bullet"/>
      <w:lvlText w:val=""/>
      <w:lvlJc w:val="left"/>
      <w:pPr>
        <w:ind w:left="720" w:hanging="360"/>
      </w:pPr>
      <w:rPr>
        <w:rFonts w:ascii="Symbol" w:hAnsi="Symbol"/>
      </w:rPr>
    </w:lvl>
    <w:lvl w:ilvl="2" w:tplc="57C4827E">
      <w:start w:val="1"/>
      <w:numFmt w:val="bullet"/>
      <w:lvlText w:val=""/>
      <w:lvlJc w:val="left"/>
      <w:pPr>
        <w:ind w:left="720" w:hanging="360"/>
      </w:pPr>
      <w:rPr>
        <w:rFonts w:ascii="Symbol" w:hAnsi="Symbol"/>
      </w:rPr>
    </w:lvl>
    <w:lvl w:ilvl="3" w:tplc="B1B631A4">
      <w:start w:val="1"/>
      <w:numFmt w:val="bullet"/>
      <w:lvlText w:val=""/>
      <w:lvlJc w:val="left"/>
      <w:pPr>
        <w:ind w:left="720" w:hanging="360"/>
      </w:pPr>
      <w:rPr>
        <w:rFonts w:ascii="Symbol" w:hAnsi="Symbol"/>
      </w:rPr>
    </w:lvl>
    <w:lvl w:ilvl="4" w:tplc="E1CCF032">
      <w:start w:val="1"/>
      <w:numFmt w:val="bullet"/>
      <w:lvlText w:val=""/>
      <w:lvlJc w:val="left"/>
      <w:pPr>
        <w:ind w:left="720" w:hanging="360"/>
      </w:pPr>
      <w:rPr>
        <w:rFonts w:ascii="Symbol" w:hAnsi="Symbol"/>
      </w:rPr>
    </w:lvl>
    <w:lvl w:ilvl="5" w:tplc="31D65EB8">
      <w:start w:val="1"/>
      <w:numFmt w:val="bullet"/>
      <w:lvlText w:val=""/>
      <w:lvlJc w:val="left"/>
      <w:pPr>
        <w:ind w:left="720" w:hanging="360"/>
      </w:pPr>
      <w:rPr>
        <w:rFonts w:ascii="Symbol" w:hAnsi="Symbol"/>
      </w:rPr>
    </w:lvl>
    <w:lvl w:ilvl="6" w:tplc="18AA7456">
      <w:start w:val="1"/>
      <w:numFmt w:val="bullet"/>
      <w:lvlText w:val=""/>
      <w:lvlJc w:val="left"/>
      <w:pPr>
        <w:ind w:left="720" w:hanging="360"/>
      </w:pPr>
      <w:rPr>
        <w:rFonts w:ascii="Symbol" w:hAnsi="Symbol"/>
      </w:rPr>
    </w:lvl>
    <w:lvl w:ilvl="7" w:tplc="6E9AA6DC">
      <w:start w:val="1"/>
      <w:numFmt w:val="bullet"/>
      <w:lvlText w:val=""/>
      <w:lvlJc w:val="left"/>
      <w:pPr>
        <w:ind w:left="720" w:hanging="360"/>
      </w:pPr>
      <w:rPr>
        <w:rFonts w:ascii="Symbol" w:hAnsi="Symbol"/>
      </w:rPr>
    </w:lvl>
    <w:lvl w:ilvl="8" w:tplc="B770D426">
      <w:start w:val="1"/>
      <w:numFmt w:val="bullet"/>
      <w:lvlText w:val=""/>
      <w:lvlJc w:val="left"/>
      <w:pPr>
        <w:ind w:left="720" w:hanging="360"/>
      </w:pPr>
      <w:rPr>
        <w:rFonts w:ascii="Symbol" w:hAnsi="Symbol"/>
      </w:rPr>
    </w:lvl>
  </w:abstractNum>
  <w:abstractNum w:abstractNumId="148" w15:restartNumberingAfterBreak="0">
    <w:nsid w:val="62785826"/>
    <w:multiLevelType w:val="hybridMultilevel"/>
    <w:tmpl w:val="C7AA7F76"/>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9"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0"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1"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52" w15:restartNumberingAfterBreak="0">
    <w:nsid w:val="662317EF"/>
    <w:multiLevelType w:val="multilevel"/>
    <w:tmpl w:val="AE986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3" w15:restartNumberingAfterBreak="0">
    <w:nsid w:val="663A09F9"/>
    <w:multiLevelType w:val="hybridMultilevel"/>
    <w:tmpl w:val="A6046EAA"/>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4" w15:restartNumberingAfterBreak="0">
    <w:nsid w:val="66F335BE"/>
    <w:multiLevelType w:val="hybridMultilevel"/>
    <w:tmpl w:val="041A9BDA"/>
    <w:lvl w:ilvl="0" w:tplc="7B2A726A">
      <w:start w:val="1"/>
      <w:numFmt w:val="decimal"/>
      <w:lvlText w:val="%1."/>
      <w:lvlJc w:val="left"/>
      <w:pPr>
        <w:ind w:left="1020" w:hanging="360"/>
      </w:pPr>
    </w:lvl>
    <w:lvl w:ilvl="1" w:tplc="A93E41F0">
      <w:start w:val="1"/>
      <w:numFmt w:val="decimal"/>
      <w:lvlText w:val="%2."/>
      <w:lvlJc w:val="left"/>
      <w:pPr>
        <w:ind w:left="1020" w:hanging="360"/>
      </w:pPr>
    </w:lvl>
    <w:lvl w:ilvl="2" w:tplc="0C9ABA06">
      <w:start w:val="1"/>
      <w:numFmt w:val="decimal"/>
      <w:lvlText w:val="%3."/>
      <w:lvlJc w:val="left"/>
      <w:pPr>
        <w:ind w:left="1020" w:hanging="360"/>
      </w:pPr>
    </w:lvl>
    <w:lvl w:ilvl="3" w:tplc="FE12B0E4">
      <w:start w:val="1"/>
      <w:numFmt w:val="decimal"/>
      <w:lvlText w:val="%4."/>
      <w:lvlJc w:val="left"/>
      <w:pPr>
        <w:ind w:left="1020" w:hanging="360"/>
      </w:pPr>
    </w:lvl>
    <w:lvl w:ilvl="4" w:tplc="9B28DBCE">
      <w:start w:val="1"/>
      <w:numFmt w:val="decimal"/>
      <w:lvlText w:val="%5."/>
      <w:lvlJc w:val="left"/>
      <w:pPr>
        <w:ind w:left="1020" w:hanging="360"/>
      </w:pPr>
    </w:lvl>
    <w:lvl w:ilvl="5" w:tplc="13029C28">
      <w:start w:val="1"/>
      <w:numFmt w:val="decimal"/>
      <w:lvlText w:val="%6."/>
      <w:lvlJc w:val="left"/>
      <w:pPr>
        <w:ind w:left="1020" w:hanging="360"/>
      </w:pPr>
    </w:lvl>
    <w:lvl w:ilvl="6" w:tplc="40F42062">
      <w:start w:val="1"/>
      <w:numFmt w:val="decimal"/>
      <w:lvlText w:val="%7."/>
      <w:lvlJc w:val="left"/>
      <w:pPr>
        <w:ind w:left="1020" w:hanging="360"/>
      </w:pPr>
    </w:lvl>
    <w:lvl w:ilvl="7" w:tplc="B4DCF876">
      <w:start w:val="1"/>
      <w:numFmt w:val="decimal"/>
      <w:lvlText w:val="%8."/>
      <w:lvlJc w:val="left"/>
      <w:pPr>
        <w:ind w:left="1020" w:hanging="360"/>
      </w:pPr>
    </w:lvl>
    <w:lvl w:ilvl="8" w:tplc="62AAAF78">
      <w:start w:val="1"/>
      <w:numFmt w:val="decimal"/>
      <w:lvlText w:val="%9."/>
      <w:lvlJc w:val="left"/>
      <w:pPr>
        <w:ind w:left="1020" w:hanging="360"/>
      </w:pPr>
    </w:lvl>
  </w:abstractNum>
  <w:abstractNum w:abstractNumId="155"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56"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6B70048A"/>
    <w:multiLevelType w:val="hybridMultilevel"/>
    <w:tmpl w:val="BAB2B9D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8" w15:restartNumberingAfterBreak="0">
    <w:nsid w:val="6C3506B5"/>
    <w:multiLevelType w:val="hybridMultilevel"/>
    <w:tmpl w:val="018EF832"/>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9" w15:restartNumberingAfterBreak="0">
    <w:nsid w:val="6C392343"/>
    <w:multiLevelType w:val="hybridMultilevel"/>
    <w:tmpl w:val="F3E2F03E"/>
    <w:lvl w:ilvl="0" w:tplc="0424000F">
      <w:start w:val="1"/>
      <w:numFmt w:val="decimal"/>
      <w:lvlText w:val="%1."/>
      <w:lvlJc w:val="left"/>
      <w:pPr>
        <w:ind w:left="3589" w:hanging="360"/>
      </w:pPr>
    </w:lvl>
    <w:lvl w:ilvl="1" w:tplc="04240019" w:tentative="1">
      <w:start w:val="1"/>
      <w:numFmt w:val="lowerLetter"/>
      <w:lvlText w:val="%2."/>
      <w:lvlJc w:val="left"/>
      <w:pPr>
        <w:ind w:left="4309" w:hanging="360"/>
      </w:pPr>
    </w:lvl>
    <w:lvl w:ilvl="2" w:tplc="0424001B" w:tentative="1">
      <w:start w:val="1"/>
      <w:numFmt w:val="lowerRoman"/>
      <w:lvlText w:val="%3."/>
      <w:lvlJc w:val="right"/>
      <w:pPr>
        <w:ind w:left="5029" w:hanging="180"/>
      </w:pPr>
    </w:lvl>
    <w:lvl w:ilvl="3" w:tplc="0424000F" w:tentative="1">
      <w:start w:val="1"/>
      <w:numFmt w:val="decimal"/>
      <w:lvlText w:val="%4."/>
      <w:lvlJc w:val="left"/>
      <w:pPr>
        <w:ind w:left="5749" w:hanging="360"/>
      </w:pPr>
    </w:lvl>
    <w:lvl w:ilvl="4" w:tplc="04240019" w:tentative="1">
      <w:start w:val="1"/>
      <w:numFmt w:val="lowerLetter"/>
      <w:lvlText w:val="%5."/>
      <w:lvlJc w:val="left"/>
      <w:pPr>
        <w:ind w:left="6469" w:hanging="360"/>
      </w:pPr>
    </w:lvl>
    <w:lvl w:ilvl="5" w:tplc="0424001B" w:tentative="1">
      <w:start w:val="1"/>
      <w:numFmt w:val="lowerRoman"/>
      <w:lvlText w:val="%6."/>
      <w:lvlJc w:val="right"/>
      <w:pPr>
        <w:ind w:left="7189" w:hanging="180"/>
      </w:pPr>
    </w:lvl>
    <w:lvl w:ilvl="6" w:tplc="0424000F" w:tentative="1">
      <w:start w:val="1"/>
      <w:numFmt w:val="decimal"/>
      <w:lvlText w:val="%7."/>
      <w:lvlJc w:val="left"/>
      <w:pPr>
        <w:ind w:left="7909" w:hanging="360"/>
      </w:pPr>
    </w:lvl>
    <w:lvl w:ilvl="7" w:tplc="04240019" w:tentative="1">
      <w:start w:val="1"/>
      <w:numFmt w:val="lowerLetter"/>
      <w:lvlText w:val="%8."/>
      <w:lvlJc w:val="left"/>
      <w:pPr>
        <w:ind w:left="8629" w:hanging="360"/>
      </w:pPr>
    </w:lvl>
    <w:lvl w:ilvl="8" w:tplc="0424001B" w:tentative="1">
      <w:start w:val="1"/>
      <w:numFmt w:val="lowerRoman"/>
      <w:lvlText w:val="%9."/>
      <w:lvlJc w:val="right"/>
      <w:pPr>
        <w:ind w:left="9349" w:hanging="180"/>
      </w:pPr>
    </w:lvl>
  </w:abstractNum>
  <w:abstractNum w:abstractNumId="16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1" w15:restartNumberingAfterBreak="0">
    <w:nsid w:val="6C5F3E31"/>
    <w:multiLevelType w:val="multilevel"/>
    <w:tmpl w:val="1D00D082"/>
    <w:lvl w:ilvl="0">
      <w:start w:val="8"/>
      <w:numFmt w:val="decimal"/>
      <w:lvlText w:val="%1."/>
      <w:lvlJc w:val="left"/>
      <w:pPr>
        <w:ind w:left="504" w:hanging="504"/>
      </w:pPr>
      <w:rPr>
        <w:rFonts w:hint="default"/>
      </w:rPr>
    </w:lvl>
    <w:lvl w:ilvl="1">
      <w:start w:val="3"/>
      <w:numFmt w:val="decimal"/>
      <w:lvlText w:val="%1.%2."/>
      <w:lvlJc w:val="left"/>
      <w:pPr>
        <w:ind w:left="86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2" w15:restartNumberingAfterBreak="0">
    <w:nsid w:val="6D1A3B06"/>
    <w:multiLevelType w:val="multilevel"/>
    <w:tmpl w:val="90E66F4C"/>
    <w:lvl w:ilvl="0">
      <w:start w:val="1"/>
      <w:numFmt w:val="bullet"/>
      <w:lvlText w:val="–"/>
      <w:lvlJc w:val="left"/>
      <w:pPr>
        <w:ind w:left="360" w:hanging="360"/>
      </w:pPr>
      <w:rPr>
        <w:rFonts w:ascii="Arial" w:hAnsi="Arial" w:cs="Arial" w:hint="default"/>
        <w:strike w:val="0"/>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63"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4"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5"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6"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7"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8" w15:restartNumberingAfterBreak="0">
    <w:nsid w:val="70E263D3"/>
    <w:multiLevelType w:val="hybridMultilevel"/>
    <w:tmpl w:val="CCE88916"/>
    <w:lvl w:ilvl="0" w:tplc="8F844ACA">
      <w:start w:val="1"/>
      <w:numFmt w:val="bullet"/>
      <w:lvlText w:val="-"/>
      <w:lvlJc w:val="left"/>
      <w:pPr>
        <w:ind w:left="720" w:hanging="360"/>
      </w:pPr>
      <w:rPr>
        <w:rFonts w:ascii="Calibri" w:eastAsia="Times"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9" w15:restartNumberingAfterBreak="0">
    <w:nsid w:val="712F7610"/>
    <w:multiLevelType w:val="hybridMultilevel"/>
    <w:tmpl w:val="2F8EE8A8"/>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74164C20"/>
    <w:multiLevelType w:val="multilevel"/>
    <w:tmpl w:val="E8D27DAC"/>
    <w:lvl w:ilvl="0">
      <w:start w:val="1"/>
      <w:numFmt w:val="decimal"/>
      <w:lvlText w:val="%1."/>
      <w:lvlJc w:val="left"/>
      <w:pPr>
        <w:ind w:left="720" w:hanging="360"/>
      </w:pPr>
      <w:rPr>
        <w:rFonts w:hint="default"/>
        <w:sz w:val="20"/>
        <w:szCs w:val="20"/>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1" w15:restartNumberingAfterBreak="0">
    <w:nsid w:val="75C26D2D"/>
    <w:multiLevelType w:val="hybridMultilevel"/>
    <w:tmpl w:val="2C3432C6"/>
    <w:lvl w:ilvl="0" w:tplc="F3C0C9F6">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2" w15:restartNumberingAfterBreak="0">
    <w:nsid w:val="75D07BAC"/>
    <w:multiLevelType w:val="multilevel"/>
    <w:tmpl w:val="6C1CF78A"/>
    <w:lvl w:ilvl="0">
      <w:start w:val="1"/>
      <w:numFmt w:val="upperRoman"/>
      <w:lvlText w:val="%1."/>
      <w:lvlJc w:val="right"/>
      <w:pPr>
        <w:tabs>
          <w:tab w:val="num" w:pos="0"/>
        </w:tabs>
        <w:ind w:left="1080" w:hanging="720"/>
      </w:pPr>
      <w:rPr>
        <w:b/>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3" w15:restartNumberingAfterBreak="0">
    <w:nsid w:val="772A67BD"/>
    <w:multiLevelType w:val="hybridMultilevel"/>
    <w:tmpl w:val="30D278AE"/>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4" w15:restartNumberingAfterBreak="0">
    <w:nsid w:val="784C44F8"/>
    <w:multiLevelType w:val="hybridMultilevel"/>
    <w:tmpl w:val="9FFC3684"/>
    <w:lvl w:ilvl="0" w:tplc="630E9058">
      <w:numFmt w:val="bullet"/>
      <w:lvlText w:val="•"/>
      <w:lvlJc w:val="left"/>
      <w:pPr>
        <w:ind w:left="720" w:hanging="360"/>
      </w:pPr>
      <w:rPr>
        <w:rFonts w:ascii="Aptos" w:eastAsiaTheme="minorHAnsi" w:hAnsi="Aptos"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5" w15:restartNumberingAfterBreak="0">
    <w:nsid w:val="786053EB"/>
    <w:multiLevelType w:val="multilevel"/>
    <w:tmpl w:val="DFA44A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6"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7"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8" w15:restartNumberingAfterBreak="0">
    <w:nsid w:val="794E77FA"/>
    <w:multiLevelType w:val="hybridMultilevel"/>
    <w:tmpl w:val="3B06D92E"/>
    <w:lvl w:ilvl="0" w:tplc="FFFFFFF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9" w15:restartNumberingAfterBreak="0">
    <w:nsid w:val="7A887932"/>
    <w:multiLevelType w:val="multilevel"/>
    <w:tmpl w:val="8FDC53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7AF02981"/>
    <w:multiLevelType w:val="hybridMultilevel"/>
    <w:tmpl w:val="EDF0CD14"/>
    <w:lvl w:ilvl="0" w:tplc="F08A874E">
      <w:start w:val="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1" w15:restartNumberingAfterBreak="0">
    <w:nsid w:val="7BC0571A"/>
    <w:multiLevelType w:val="hybridMultilevel"/>
    <w:tmpl w:val="CA8AB58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2" w15:restartNumberingAfterBreak="0">
    <w:nsid w:val="7DF164B2"/>
    <w:multiLevelType w:val="hybridMultilevel"/>
    <w:tmpl w:val="A9AA55E6"/>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09877089">
    <w:abstractNumId w:val="110"/>
  </w:num>
  <w:num w:numId="2" w16cid:durableId="1981567462">
    <w:abstractNumId w:val="33"/>
  </w:num>
  <w:num w:numId="3" w16cid:durableId="2112702634">
    <w:abstractNumId w:val="76"/>
  </w:num>
  <w:num w:numId="4" w16cid:durableId="962229799">
    <w:abstractNumId w:val="95"/>
  </w:num>
  <w:num w:numId="5" w16cid:durableId="923075360">
    <w:abstractNumId w:val="128"/>
  </w:num>
  <w:num w:numId="6" w16cid:durableId="425736674">
    <w:abstractNumId w:val="57"/>
  </w:num>
  <w:num w:numId="7" w16cid:durableId="664935178">
    <w:abstractNumId w:val="93"/>
  </w:num>
  <w:num w:numId="8" w16cid:durableId="720638613">
    <w:abstractNumId w:val="149"/>
  </w:num>
  <w:num w:numId="9" w16cid:durableId="1904681724">
    <w:abstractNumId w:val="86"/>
  </w:num>
  <w:num w:numId="10" w16cid:durableId="317416499">
    <w:abstractNumId w:val="88"/>
  </w:num>
  <w:num w:numId="11" w16cid:durableId="633221806">
    <w:abstractNumId w:val="125"/>
  </w:num>
  <w:num w:numId="12" w16cid:durableId="1165630642">
    <w:abstractNumId w:val="177"/>
  </w:num>
  <w:num w:numId="13" w16cid:durableId="1054355633">
    <w:abstractNumId w:val="91"/>
  </w:num>
  <w:num w:numId="14" w16cid:durableId="1795753409">
    <w:abstractNumId w:val="46"/>
  </w:num>
  <w:num w:numId="15" w16cid:durableId="1763600105">
    <w:abstractNumId w:val="166"/>
  </w:num>
  <w:num w:numId="16" w16cid:durableId="1707101196">
    <w:abstractNumId w:val="164"/>
  </w:num>
  <w:num w:numId="17" w16cid:durableId="728771394">
    <w:abstractNumId w:val="160"/>
  </w:num>
  <w:num w:numId="18" w16cid:durableId="1973097461">
    <w:abstractNumId w:val="100"/>
  </w:num>
  <w:num w:numId="19" w16cid:durableId="232083587">
    <w:abstractNumId w:val="38"/>
  </w:num>
  <w:num w:numId="20" w16cid:durableId="420417596">
    <w:abstractNumId w:val="103"/>
  </w:num>
  <w:num w:numId="21" w16cid:durableId="503131655">
    <w:abstractNumId w:val="101"/>
  </w:num>
  <w:num w:numId="22" w16cid:durableId="1815373475">
    <w:abstractNumId w:val="87"/>
  </w:num>
  <w:num w:numId="23" w16cid:durableId="383483788">
    <w:abstractNumId w:val="92"/>
  </w:num>
  <w:num w:numId="24" w16cid:durableId="812216314">
    <w:abstractNumId w:val="0"/>
  </w:num>
  <w:num w:numId="25" w16cid:durableId="941911052">
    <w:abstractNumId w:val="119"/>
  </w:num>
  <w:num w:numId="26" w16cid:durableId="2055765634">
    <w:abstractNumId w:val="63"/>
  </w:num>
  <w:num w:numId="27" w16cid:durableId="468473997">
    <w:abstractNumId w:val="14"/>
  </w:num>
  <w:num w:numId="28" w16cid:durableId="2118865934">
    <w:abstractNumId w:val="10"/>
  </w:num>
  <w:num w:numId="29" w16cid:durableId="1527207551">
    <w:abstractNumId w:val="72"/>
  </w:num>
  <w:num w:numId="30" w16cid:durableId="626201987">
    <w:abstractNumId w:val="66"/>
  </w:num>
  <w:num w:numId="31" w16cid:durableId="137114275">
    <w:abstractNumId w:val="106"/>
  </w:num>
  <w:num w:numId="32" w16cid:durableId="1586302138">
    <w:abstractNumId w:val="28"/>
  </w:num>
  <w:num w:numId="33" w16cid:durableId="1077628554">
    <w:abstractNumId w:val="53"/>
  </w:num>
  <w:num w:numId="34" w16cid:durableId="397745637">
    <w:abstractNumId w:val="165"/>
  </w:num>
  <w:num w:numId="35" w16cid:durableId="1338539704">
    <w:abstractNumId w:val="108"/>
  </w:num>
  <w:num w:numId="36" w16cid:durableId="1961181563">
    <w:abstractNumId w:val="102"/>
  </w:num>
  <w:num w:numId="37" w16cid:durableId="1983271203">
    <w:abstractNumId w:val="176"/>
  </w:num>
  <w:num w:numId="38" w16cid:durableId="204879346">
    <w:abstractNumId w:val="43"/>
  </w:num>
  <w:num w:numId="39" w16cid:durableId="1943562183">
    <w:abstractNumId w:val="54"/>
  </w:num>
  <w:num w:numId="40" w16cid:durableId="1711303840">
    <w:abstractNumId w:val="150"/>
  </w:num>
  <w:num w:numId="41" w16cid:durableId="489098123">
    <w:abstractNumId w:val="129"/>
  </w:num>
  <w:num w:numId="42" w16cid:durableId="628979661">
    <w:abstractNumId w:val="126"/>
  </w:num>
  <w:num w:numId="43" w16cid:durableId="1068570558">
    <w:abstractNumId w:val="85"/>
  </w:num>
  <w:num w:numId="44" w16cid:durableId="878207246">
    <w:abstractNumId w:val="112"/>
  </w:num>
  <w:num w:numId="45" w16cid:durableId="1826509201">
    <w:abstractNumId w:val="4"/>
  </w:num>
  <w:num w:numId="46" w16cid:durableId="1659920512">
    <w:abstractNumId w:val="80"/>
  </w:num>
  <w:num w:numId="47" w16cid:durableId="831070454">
    <w:abstractNumId w:val="151"/>
  </w:num>
  <w:num w:numId="48" w16cid:durableId="990643005">
    <w:abstractNumId w:val="31"/>
  </w:num>
  <w:num w:numId="49" w16cid:durableId="1608807581">
    <w:abstractNumId w:val="33"/>
    <w:lvlOverride w:ilvl="0">
      <w:startOverride w:val="1"/>
    </w:lvlOverride>
  </w:num>
  <w:num w:numId="50" w16cid:durableId="288316150">
    <w:abstractNumId w:val="49"/>
    <w:lvlOverride w:ilvl="0">
      <w:startOverride w:val="1"/>
    </w:lvlOverride>
  </w:num>
  <w:num w:numId="51" w16cid:durableId="1252740707">
    <w:abstractNumId w:val="77"/>
  </w:num>
  <w:num w:numId="52" w16cid:durableId="995496697">
    <w:abstractNumId w:val="19"/>
  </w:num>
  <w:num w:numId="53" w16cid:durableId="908538562">
    <w:abstractNumId w:val="47"/>
  </w:num>
  <w:num w:numId="54" w16cid:durableId="808016005">
    <w:abstractNumId w:val="111"/>
  </w:num>
  <w:num w:numId="55" w16cid:durableId="1750926715">
    <w:abstractNumId w:val="114"/>
  </w:num>
  <w:num w:numId="56" w16cid:durableId="1850563018">
    <w:abstractNumId w:val="18"/>
  </w:num>
  <w:num w:numId="57" w16cid:durableId="2086488565">
    <w:abstractNumId w:val="24"/>
  </w:num>
  <w:num w:numId="58" w16cid:durableId="370762264">
    <w:abstractNumId w:val="36"/>
  </w:num>
  <w:num w:numId="59" w16cid:durableId="1661226356">
    <w:abstractNumId w:val="143"/>
  </w:num>
  <w:num w:numId="60" w16cid:durableId="413161997">
    <w:abstractNumId w:val="7"/>
  </w:num>
  <w:num w:numId="61" w16cid:durableId="1113984211">
    <w:abstractNumId w:val="71"/>
  </w:num>
  <w:num w:numId="62" w16cid:durableId="1238710373">
    <w:abstractNumId w:val="107"/>
  </w:num>
  <w:num w:numId="63" w16cid:durableId="787620836">
    <w:abstractNumId w:val="163"/>
  </w:num>
  <w:num w:numId="64" w16cid:durableId="735014617">
    <w:abstractNumId w:val="156"/>
  </w:num>
  <w:num w:numId="65" w16cid:durableId="548490349">
    <w:abstractNumId w:val="97"/>
  </w:num>
  <w:num w:numId="66" w16cid:durableId="1729063345">
    <w:abstractNumId w:val="155"/>
  </w:num>
  <w:num w:numId="67" w16cid:durableId="823860492">
    <w:abstractNumId w:val="83"/>
  </w:num>
  <w:num w:numId="68" w16cid:durableId="229196245">
    <w:abstractNumId w:val="143"/>
  </w:num>
  <w:num w:numId="69" w16cid:durableId="739134091">
    <w:abstractNumId w:val="6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9886431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30759243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81876013">
    <w:abstractNumId w:val="168"/>
  </w:num>
  <w:num w:numId="73" w16cid:durableId="865412581">
    <w:abstractNumId w:val="104"/>
  </w:num>
  <w:num w:numId="74" w16cid:durableId="784075921">
    <w:abstractNumId w:val="96"/>
  </w:num>
  <w:num w:numId="75" w16cid:durableId="497966100">
    <w:abstractNumId w:val="37"/>
  </w:num>
  <w:num w:numId="76" w16cid:durableId="1012561420">
    <w:abstractNumId w:val="69"/>
  </w:num>
  <w:num w:numId="77" w16cid:durableId="1988510074">
    <w:abstractNumId w:val="9"/>
  </w:num>
  <w:num w:numId="78" w16cid:durableId="2122138209">
    <w:abstractNumId w:val="141"/>
  </w:num>
  <w:num w:numId="79" w16cid:durableId="763041125">
    <w:abstractNumId w:val="130"/>
  </w:num>
  <w:num w:numId="80" w16cid:durableId="552470243">
    <w:abstractNumId w:val="113"/>
  </w:num>
  <w:num w:numId="81" w16cid:durableId="41831997">
    <w:abstractNumId w:val="173"/>
  </w:num>
  <w:num w:numId="82" w16cid:durableId="1040323880">
    <w:abstractNumId w:val="73"/>
  </w:num>
  <w:num w:numId="83" w16cid:durableId="674456975">
    <w:abstractNumId w:val="161"/>
  </w:num>
  <w:num w:numId="84" w16cid:durableId="154994746">
    <w:abstractNumId w:val="167"/>
  </w:num>
  <w:num w:numId="85" w16cid:durableId="1778137123">
    <w:abstractNumId w:val="26"/>
  </w:num>
  <w:num w:numId="86" w16cid:durableId="1773620879">
    <w:abstractNumId w:val="44"/>
  </w:num>
  <w:num w:numId="87" w16cid:durableId="246039581">
    <w:abstractNumId w:val="20"/>
  </w:num>
  <w:num w:numId="88" w16cid:durableId="2029287621">
    <w:abstractNumId w:val="22"/>
  </w:num>
  <w:num w:numId="89" w16cid:durableId="716852539">
    <w:abstractNumId w:val="171"/>
  </w:num>
  <w:num w:numId="90" w16cid:durableId="209848560">
    <w:abstractNumId w:val="70"/>
  </w:num>
  <w:num w:numId="91" w16cid:durableId="287131075">
    <w:abstractNumId w:val="117"/>
  </w:num>
  <w:num w:numId="92" w16cid:durableId="685980735">
    <w:abstractNumId w:val="49"/>
  </w:num>
  <w:num w:numId="93" w16cid:durableId="1806770631">
    <w:abstractNumId w:val="16"/>
  </w:num>
  <w:num w:numId="94" w16cid:durableId="828130057">
    <w:abstractNumId w:val="99"/>
  </w:num>
  <w:num w:numId="95" w16cid:durableId="1188907228">
    <w:abstractNumId w:val="120"/>
  </w:num>
  <w:num w:numId="96" w16cid:durableId="103232154">
    <w:abstractNumId w:val="170"/>
  </w:num>
  <w:num w:numId="97" w16cid:durableId="2129153456">
    <w:abstractNumId w:val="179"/>
  </w:num>
  <w:num w:numId="98" w16cid:durableId="1055010262">
    <w:abstractNumId w:val="8"/>
  </w:num>
  <w:num w:numId="99" w16cid:durableId="1392734991">
    <w:abstractNumId w:val="51"/>
  </w:num>
  <w:num w:numId="100" w16cid:durableId="1639217011">
    <w:abstractNumId w:val="25"/>
  </w:num>
  <w:num w:numId="101" w16cid:durableId="1014111422">
    <w:abstractNumId w:val="5"/>
  </w:num>
  <w:num w:numId="102" w16cid:durableId="180629196">
    <w:abstractNumId w:val="182"/>
  </w:num>
  <w:num w:numId="103" w16cid:durableId="1525047599">
    <w:abstractNumId w:val="30"/>
  </w:num>
  <w:num w:numId="104" w16cid:durableId="1997416772">
    <w:abstractNumId w:val="159"/>
  </w:num>
  <w:num w:numId="105" w16cid:durableId="228006681">
    <w:abstractNumId w:val="3"/>
  </w:num>
  <w:num w:numId="106" w16cid:durableId="760376061">
    <w:abstractNumId w:val="17"/>
  </w:num>
  <w:num w:numId="107" w16cid:durableId="994066981">
    <w:abstractNumId w:val="157"/>
  </w:num>
  <w:num w:numId="108" w16cid:durableId="1183082571">
    <w:abstractNumId w:val="131"/>
  </w:num>
  <w:num w:numId="109" w16cid:durableId="206114499">
    <w:abstractNumId w:val="144"/>
  </w:num>
  <w:num w:numId="110" w16cid:durableId="1615403282">
    <w:abstractNumId w:val="148"/>
  </w:num>
  <w:num w:numId="111" w16cid:durableId="2083984423">
    <w:abstractNumId w:val="78"/>
  </w:num>
  <w:num w:numId="112" w16cid:durableId="1482962600">
    <w:abstractNumId w:val="61"/>
  </w:num>
  <w:num w:numId="113" w16cid:durableId="1877966825">
    <w:abstractNumId w:val="154"/>
  </w:num>
  <w:num w:numId="114" w16cid:durableId="66727781">
    <w:abstractNumId w:val="121"/>
  </w:num>
  <w:num w:numId="115" w16cid:durableId="386956346">
    <w:abstractNumId w:val="39"/>
  </w:num>
  <w:num w:numId="116" w16cid:durableId="1705209416">
    <w:abstractNumId w:val="48"/>
  </w:num>
  <w:num w:numId="117" w16cid:durableId="2049064430">
    <w:abstractNumId w:val="13"/>
  </w:num>
  <w:num w:numId="118" w16cid:durableId="1105152485">
    <w:abstractNumId w:val="169"/>
  </w:num>
  <w:num w:numId="119" w16cid:durableId="1765152314">
    <w:abstractNumId w:val="180"/>
  </w:num>
  <w:num w:numId="120" w16cid:durableId="1033844592">
    <w:abstractNumId w:val="138"/>
  </w:num>
  <w:num w:numId="121" w16cid:durableId="1550996044">
    <w:abstractNumId w:val="153"/>
  </w:num>
  <w:num w:numId="122" w16cid:durableId="35007930">
    <w:abstractNumId w:val="27"/>
  </w:num>
  <w:num w:numId="123" w16cid:durableId="848569231">
    <w:abstractNumId w:val="105"/>
  </w:num>
  <w:num w:numId="124" w16cid:durableId="1787967000">
    <w:abstractNumId w:val="158"/>
  </w:num>
  <w:num w:numId="125" w16cid:durableId="2077122921">
    <w:abstractNumId w:val="135"/>
  </w:num>
  <w:num w:numId="126" w16cid:durableId="74282624">
    <w:abstractNumId w:val="152"/>
  </w:num>
  <w:num w:numId="127" w16cid:durableId="241649679">
    <w:abstractNumId w:val="41"/>
  </w:num>
  <w:num w:numId="128" w16cid:durableId="2122916828">
    <w:abstractNumId w:val="6"/>
  </w:num>
  <w:num w:numId="129" w16cid:durableId="2067684303">
    <w:abstractNumId w:val="35"/>
  </w:num>
  <w:num w:numId="130" w16cid:durableId="289285878">
    <w:abstractNumId w:val="12"/>
  </w:num>
  <w:num w:numId="131" w16cid:durableId="680812869">
    <w:abstractNumId w:val="67"/>
  </w:num>
  <w:num w:numId="132" w16cid:durableId="1234663827">
    <w:abstractNumId w:val="137"/>
  </w:num>
  <w:num w:numId="133" w16cid:durableId="2011716859">
    <w:abstractNumId w:val="140"/>
  </w:num>
  <w:num w:numId="134" w16cid:durableId="2015523865">
    <w:abstractNumId w:val="82"/>
  </w:num>
  <w:num w:numId="135" w16cid:durableId="1290745816">
    <w:abstractNumId w:val="142"/>
  </w:num>
  <w:num w:numId="136" w16cid:durableId="811756661">
    <w:abstractNumId w:val="55"/>
  </w:num>
  <w:num w:numId="137" w16cid:durableId="714355720">
    <w:abstractNumId w:val="134"/>
  </w:num>
  <w:num w:numId="138" w16cid:durableId="86049324">
    <w:abstractNumId w:val="89"/>
  </w:num>
  <w:num w:numId="139" w16cid:durableId="324865471">
    <w:abstractNumId w:val="15"/>
  </w:num>
  <w:num w:numId="140" w16cid:durableId="88232445">
    <w:abstractNumId w:val="2"/>
  </w:num>
  <w:num w:numId="141" w16cid:durableId="1139768016">
    <w:abstractNumId w:val="59"/>
  </w:num>
  <w:num w:numId="142" w16cid:durableId="27218547">
    <w:abstractNumId w:val="32"/>
  </w:num>
  <w:num w:numId="143" w16cid:durableId="1075709541">
    <w:abstractNumId w:val="133"/>
  </w:num>
  <w:num w:numId="144" w16cid:durableId="221412092">
    <w:abstractNumId w:val="116"/>
  </w:num>
  <w:num w:numId="145" w16cid:durableId="180632798">
    <w:abstractNumId w:val="21"/>
  </w:num>
  <w:num w:numId="146" w16cid:durableId="1462452846">
    <w:abstractNumId w:val="147"/>
  </w:num>
  <w:num w:numId="147" w16cid:durableId="1622034463">
    <w:abstractNumId w:val="56"/>
  </w:num>
  <w:num w:numId="148" w16cid:durableId="647057737">
    <w:abstractNumId w:val="124"/>
  </w:num>
  <w:num w:numId="149" w16cid:durableId="854461687">
    <w:abstractNumId w:val="50"/>
  </w:num>
  <w:num w:numId="150" w16cid:durableId="175709346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16cid:durableId="12316210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6087779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837110615">
    <w:abstractNumId w:val="90"/>
  </w:num>
  <w:num w:numId="154" w16cid:durableId="1001852003">
    <w:abstractNumId w:val="117"/>
  </w:num>
  <w:num w:numId="155" w16cid:durableId="763692133">
    <w:abstractNumId w:val="145"/>
  </w:num>
  <w:num w:numId="156" w16cid:durableId="2090417217">
    <w:abstractNumId w:val="174"/>
  </w:num>
  <w:num w:numId="157" w16cid:durableId="835993677">
    <w:abstractNumId w:val="11"/>
  </w:num>
  <w:num w:numId="158" w16cid:durableId="1286232962">
    <w:abstractNumId w:val="79"/>
  </w:num>
  <w:num w:numId="159" w16cid:durableId="1504081197">
    <w:abstractNumId w:val="136"/>
  </w:num>
  <w:num w:numId="160" w16cid:durableId="387534010">
    <w:abstractNumId w:val="42"/>
  </w:num>
  <w:num w:numId="161" w16cid:durableId="342754315">
    <w:abstractNumId w:val="75"/>
  </w:num>
  <w:num w:numId="162" w16cid:durableId="1222518872">
    <w:abstractNumId w:val="109"/>
  </w:num>
  <w:num w:numId="163" w16cid:durableId="2046707860">
    <w:abstractNumId w:val="115"/>
  </w:num>
  <w:num w:numId="164" w16cid:durableId="1752390756">
    <w:abstractNumId w:val="127"/>
  </w:num>
  <w:num w:numId="165" w16cid:durableId="1256743148">
    <w:abstractNumId w:val="58"/>
  </w:num>
  <w:num w:numId="166" w16cid:durableId="1363825706">
    <w:abstractNumId w:val="146"/>
  </w:num>
  <w:num w:numId="167" w16cid:durableId="295919413">
    <w:abstractNumId w:val="178"/>
  </w:num>
  <w:num w:numId="168" w16cid:durableId="1514030661">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16cid:durableId="34644911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16cid:durableId="890581487">
    <w:abstractNumId w:val="52"/>
  </w:num>
  <w:num w:numId="171" w16cid:durableId="227303804">
    <w:abstractNumId w:val="162"/>
  </w:num>
  <w:num w:numId="172" w16cid:durableId="1399280831">
    <w:abstractNumId w:val="45"/>
  </w:num>
  <w:num w:numId="173" w16cid:durableId="446505512">
    <w:abstractNumId w:val="132"/>
  </w:num>
  <w:num w:numId="174" w16cid:durableId="318457878">
    <w:abstractNumId w:val="118"/>
  </w:num>
  <w:num w:numId="175" w16cid:durableId="31200651">
    <w:abstractNumId w:val="65"/>
  </w:num>
  <w:num w:numId="176" w16cid:durableId="1042830384">
    <w:abstractNumId w:val="122"/>
  </w:num>
  <w:num w:numId="177" w16cid:durableId="96681549">
    <w:abstractNumId w:val="175"/>
  </w:num>
  <w:num w:numId="178" w16cid:durableId="107435771">
    <w:abstractNumId w:val="40"/>
  </w:num>
  <w:num w:numId="179" w16cid:durableId="916524929">
    <w:abstractNumId w:val="181"/>
  </w:num>
  <w:num w:numId="180" w16cid:durableId="208496358">
    <w:abstractNumId w:val="94"/>
  </w:num>
  <w:num w:numId="181" w16cid:durableId="212547510">
    <w:abstractNumId w:val="68"/>
  </w:num>
  <w:num w:numId="182" w16cid:durableId="1458648321">
    <w:abstractNumId w:val="60"/>
  </w:num>
  <w:num w:numId="183" w16cid:durableId="1497571895">
    <w:abstractNumId w:val="1"/>
  </w:num>
  <w:num w:numId="184" w16cid:durableId="288169204">
    <w:abstractNumId w:val="23"/>
  </w:num>
  <w:num w:numId="185" w16cid:durableId="263073261">
    <w:abstractNumId w:val="74"/>
  </w:num>
  <w:num w:numId="186" w16cid:durableId="594166677">
    <w:abstractNumId w:val="123"/>
  </w:num>
  <w:num w:numId="187" w16cid:durableId="2068840489">
    <w:abstractNumId w:val="64"/>
  </w:num>
  <w:num w:numId="188" w16cid:durableId="1339652573">
    <w:abstractNumId w:val="139"/>
  </w:num>
  <w:num w:numId="189" w16cid:durableId="37583441">
    <w:abstractNumId w:val="29"/>
  </w:num>
  <w:num w:numId="190" w16cid:durableId="879980699">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314918418">
    <w:abstractNumId w:val="98"/>
  </w:num>
  <w:numIdMacAtCleanup w:val="1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185"/>
    <w:rsid w:val="0000056B"/>
    <w:rsid w:val="000006E6"/>
    <w:rsid w:val="00000A74"/>
    <w:rsid w:val="00000BD2"/>
    <w:rsid w:val="000011B4"/>
    <w:rsid w:val="000017CA"/>
    <w:rsid w:val="0000184B"/>
    <w:rsid w:val="00001C91"/>
    <w:rsid w:val="00001CD5"/>
    <w:rsid w:val="00001E60"/>
    <w:rsid w:val="00001EDA"/>
    <w:rsid w:val="00001FC2"/>
    <w:rsid w:val="000020CF"/>
    <w:rsid w:val="00002130"/>
    <w:rsid w:val="00002181"/>
    <w:rsid w:val="000021D6"/>
    <w:rsid w:val="0000233F"/>
    <w:rsid w:val="00002696"/>
    <w:rsid w:val="00002790"/>
    <w:rsid w:val="00002A56"/>
    <w:rsid w:val="00002B13"/>
    <w:rsid w:val="00002CD1"/>
    <w:rsid w:val="00002E59"/>
    <w:rsid w:val="000030C7"/>
    <w:rsid w:val="000031F7"/>
    <w:rsid w:val="000032C5"/>
    <w:rsid w:val="00003381"/>
    <w:rsid w:val="000034C2"/>
    <w:rsid w:val="000038B4"/>
    <w:rsid w:val="000039AF"/>
    <w:rsid w:val="00003AF8"/>
    <w:rsid w:val="00003C52"/>
    <w:rsid w:val="00004014"/>
    <w:rsid w:val="0000412E"/>
    <w:rsid w:val="0000458F"/>
    <w:rsid w:val="000045D5"/>
    <w:rsid w:val="00004642"/>
    <w:rsid w:val="000046AC"/>
    <w:rsid w:val="0000478D"/>
    <w:rsid w:val="00004A96"/>
    <w:rsid w:val="00004B34"/>
    <w:rsid w:val="00004BDE"/>
    <w:rsid w:val="00004BFD"/>
    <w:rsid w:val="00005192"/>
    <w:rsid w:val="00005218"/>
    <w:rsid w:val="00005366"/>
    <w:rsid w:val="0000544C"/>
    <w:rsid w:val="00005701"/>
    <w:rsid w:val="00005918"/>
    <w:rsid w:val="0000597D"/>
    <w:rsid w:val="00005999"/>
    <w:rsid w:val="00005B28"/>
    <w:rsid w:val="00005E08"/>
    <w:rsid w:val="00005E50"/>
    <w:rsid w:val="0000617E"/>
    <w:rsid w:val="000069D2"/>
    <w:rsid w:val="00006B37"/>
    <w:rsid w:val="00006D93"/>
    <w:rsid w:val="0000736B"/>
    <w:rsid w:val="00007729"/>
    <w:rsid w:val="0000777E"/>
    <w:rsid w:val="000077E9"/>
    <w:rsid w:val="000078C7"/>
    <w:rsid w:val="00007A20"/>
    <w:rsid w:val="00007A2F"/>
    <w:rsid w:val="00007DB6"/>
    <w:rsid w:val="00007E27"/>
    <w:rsid w:val="000104FF"/>
    <w:rsid w:val="0001063D"/>
    <w:rsid w:val="00010911"/>
    <w:rsid w:val="00010A1F"/>
    <w:rsid w:val="00010A27"/>
    <w:rsid w:val="00010C58"/>
    <w:rsid w:val="00010F06"/>
    <w:rsid w:val="00011984"/>
    <w:rsid w:val="00011CE4"/>
    <w:rsid w:val="00011E32"/>
    <w:rsid w:val="000123C9"/>
    <w:rsid w:val="000124C3"/>
    <w:rsid w:val="000124F4"/>
    <w:rsid w:val="0001266C"/>
    <w:rsid w:val="00012B49"/>
    <w:rsid w:val="00012C63"/>
    <w:rsid w:val="00012D12"/>
    <w:rsid w:val="00012E66"/>
    <w:rsid w:val="00012EE5"/>
    <w:rsid w:val="0001324B"/>
    <w:rsid w:val="000137D1"/>
    <w:rsid w:val="00013AF0"/>
    <w:rsid w:val="00013E5E"/>
    <w:rsid w:val="00013FF1"/>
    <w:rsid w:val="00014256"/>
    <w:rsid w:val="000143BF"/>
    <w:rsid w:val="0001445A"/>
    <w:rsid w:val="0001457E"/>
    <w:rsid w:val="00014623"/>
    <w:rsid w:val="000146F6"/>
    <w:rsid w:val="000148D9"/>
    <w:rsid w:val="000148FD"/>
    <w:rsid w:val="00014B3D"/>
    <w:rsid w:val="00014C01"/>
    <w:rsid w:val="00014CE9"/>
    <w:rsid w:val="00015301"/>
    <w:rsid w:val="00015438"/>
    <w:rsid w:val="00015931"/>
    <w:rsid w:val="00015A8D"/>
    <w:rsid w:val="00015AA7"/>
    <w:rsid w:val="00015CBB"/>
    <w:rsid w:val="00015E92"/>
    <w:rsid w:val="00015FCE"/>
    <w:rsid w:val="00016386"/>
    <w:rsid w:val="00016464"/>
    <w:rsid w:val="000165A1"/>
    <w:rsid w:val="0001672D"/>
    <w:rsid w:val="00016966"/>
    <w:rsid w:val="00016BBD"/>
    <w:rsid w:val="00016F8F"/>
    <w:rsid w:val="0001709A"/>
    <w:rsid w:val="000172D7"/>
    <w:rsid w:val="00017A76"/>
    <w:rsid w:val="00017B12"/>
    <w:rsid w:val="00020216"/>
    <w:rsid w:val="000202BB"/>
    <w:rsid w:val="00020608"/>
    <w:rsid w:val="00020A3F"/>
    <w:rsid w:val="00020BB3"/>
    <w:rsid w:val="00020DEF"/>
    <w:rsid w:val="00020EEF"/>
    <w:rsid w:val="000213F5"/>
    <w:rsid w:val="00021433"/>
    <w:rsid w:val="00021579"/>
    <w:rsid w:val="00021FC6"/>
    <w:rsid w:val="000221DC"/>
    <w:rsid w:val="00022229"/>
    <w:rsid w:val="000222A2"/>
    <w:rsid w:val="000226E9"/>
    <w:rsid w:val="000228A4"/>
    <w:rsid w:val="00022909"/>
    <w:rsid w:val="00022AC7"/>
    <w:rsid w:val="00022C98"/>
    <w:rsid w:val="00022C9D"/>
    <w:rsid w:val="00022D16"/>
    <w:rsid w:val="00022F0E"/>
    <w:rsid w:val="000230E1"/>
    <w:rsid w:val="000231E2"/>
    <w:rsid w:val="00023383"/>
    <w:rsid w:val="000233C9"/>
    <w:rsid w:val="00023695"/>
    <w:rsid w:val="0002387A"/>
    <w:rsid w:val="00023A7A"/>
    <w:rsid w:val="00023B67"/>
    <w:rsid w:val="00023BAF"/>
    <w:rsid w:val="00023BB8"/>
    <w:rsid w:val="00023D5A"/>
    <w:rsid w:val="00024187"/>
    <w:rsid w:val="000241AB"/>
    <w:rsid w:val="000241F0"/>
    <w:rsid w:val="0002437B"/>
    <w:rsid w:val="00024386"/>
    <w:rsid w:val="000244E2"/>
    <w:rsid w:val="000246AC"/>
    <w:rsid w:val="0002483A"/>
    <w:rsid w:val="000248D1"/>
    <w:rsid w:val="000248D6"/>
    <w:rsid w:val="00024A26"/>
    <w:rsid w:val="00025187"/>
    <w:rsid w:val="00025314"/>
    <w:rsid w:val="000253A1"/>
    <w:rsid w:val="000254F6"/>
    <w:rsid w:val="00025706"/>
    <w:rsid w:val="00025772"/>
    <w:rsid w:val="00025793"/>
    <w:rsid w:val="00025A16"/>
    <w:rsid w:val="00025D27"/>
    <w:rsid w:val="0002603D"/>
    <w:rsid w:val="00026235"/>
    <w:rsid w:val="000262F8"/>
    <w:rsid w:val="00026301"/>
    <w:rsid w:val="000264EC"/>
    <w:rsid w:val="00026795"/>
    <w:rsid w:val="000267AC"/>
    <w:rsid w:val="00026ADE"/>
    <w:rsid w:val="00026B44"/>
    <w:rsid w:val="00026E46"/>
    <w:rsid w:val="000271DC"/>
    <w:rsid w:val="000273D7"/>
    <w:rsid w:val="000274AD"/>
    <w:rsid w:val="00027AB8"/>
    <w:rsid w:val="00027C0A"/>
    <w:rsid w:val="00027E9D"/>
    <w:rsid w:val="0003039E"/>
    <w:rsid w:val="000303C4"/>
    <w:rsid w:val="0003079F"/>
    <w:rsid w:val="00030EDC"/>
    <w:rsid w:val="000312E7"/>
    <w:rsid w:val="00031326"/>
    <w:rsid w:val="0003145C"/>
    <w:rsid w:val="000314FB"/>
    <w:rsid w:val="000318D2"/>
    <w:rsid w:val="0003192B"/>
    <w:rsid w:val="00031C2A"/>
    <w:rsid w:val="000322FF"/>
    <w:rsid w:val="00032721"/>
    <w:rsid w:val="000328F9"/>
    <w:rsid w:val="00032AD8"/>
    <w:rsid w:val="00032BED"/>
    <w:rsid w:val="00032DB8"/>
    <w:rsid w:val="00033064"/>
    <w:rsid w:val="000332C5"/>
    <w:rsid w:val="00033356"/>
    <w:rsid w:val="000333BB"/>
    <w:rsid w:val="00033409"/>
    <w:rsid w:val="00033708"/>
    <w:rsid w:val="000338C2"/>
    <w:rsid w:val="00033B0B"/>
    <w:rsid w:val="00034389"/>
    <w:rsid w:val="00034788"/>
    <w:rsid w:val="000349DE"/>
    <w:rsid w:val="00034C16"/>
    <w:rsid w:val="00034D21"/>
    <w:rsid w:val="00034DCB"/>
    <w:rsid w:val="00034E61"/>
    <w:rsid w:val="000355A6"/>
    <w:rsid w:val="000355C3"/>
    <w:rsid w:val="00035B5E"/>
    <w:rsid w:val="00035BC7"/>
    <w:rsid w:val="00035F19"/>
    <w:rsid w:val="00036184"/>
    <w:rsid w:val="000362EB"/>
    <w:rsid w:val="00036859"/>
    <w:rsid w:val="0003694E"/>
    <w:rsid w:val="000369DC"/>
    <w:rsid w:val="00036B2F"/>
    <w:rsid w:val="00036CF1"/>
    <w:rsid w:val="00036E37"/>
    <w:rsid w:val="00036F8A"/>
    <w:rsid w:val="00036FCC"/>
    <w:rsid w:val="000370BC"/>
    <w:rsid w:val="0003714F"/>
    <w:rsid w:val="000371F3"/>
    <w:rsid w:val="000373C3"/>
    <w:rsid w:val="0003744D"/>
    <w:rsid w:val="0003798A"/>
    <w:rsid w:val="00037A1C"/>
    <w:rsid w:val="00037BF8"/>
    <w:rsid w:val="00037CB6"/>
    <w:rsid w:val="00037D41"/>
    <w:rsid w:val="00037D6A"/>
    <w:rsid w:val="00037E77"/>
    <w:rsid w:val="00037F78"/>
    <w:rsid w:val="0004025E"/>
    <w:rsid w:val="00040305"/>
    <w:rsid w:val="00040637"/>
    <w:rsid w:val="000407B6"/>
    <w:rsid w:val="000407C4"/>
    <w:rsid w:val="0004084E"/>
    <w:rsid w:val="0004085A"/>
    <w:rsid w:val="000408E3"/>
    <w:rsid w:val="0004096A"/>
    <w:rsid w:val="00040A92"/>
    <w:rsid w:val="00040B24"/>
    <w:rsid w:val="00040B2F"/>
    <w:rsid w:val="00040D89"/>
    <w:rsid w:val="00040E1B"/>
    <w:rsid w:val="00041021"/>
    <w:rsid w:val="0004107F"/>
    <w:rsid w:val="000410AF"/>
    <w:rsid w:val="0004112D"/>
    <w:rsid w:val="000412DA"/>
    <w:rsid w:val="00041324"/>
    <w:rsid w:val="000414A5"/>
    <w:rsid w:val="00041685"/>
    <w:rsid w:val="00041875"/>
    <w:rsid w:val="0004194B"/>
    <w:rsid w:val="00041EF5"/>
    <w:rsid w:val="000422AE"/>
    <w:rsid w:val="00042C13"/>
    <w:rsid w:val="00042C2C"/>
    <w:rsid w:val="00042CE3"/>
    <w:rsid w:val="00042F23"/>
    <w:rsid w:val="00042F95"/>
    <w:rsid w:val="00042FF0"/>
    <w:rsid w:val="0004302F"/>
    <w:rsid w:val="000431B9"/>
    <w:rsid w:val="0004330A"/>
    <w:rsid w:val="000438CD"/>
    <w:rsid w:val="0004398C"/>
    <w:rsid w:val="00043D29"/>
    <w:rsid w:val="000444A6"/>
    <w:rsid w:val="00044560"/>
    <w:rsid w:val="000447AD"/>
    <w:rsid w:val="00044850"/>
    <w:rsid w:val="00045085"/>
    <w:rsid w:val="000452C8"/>
    <w:rsid w:val="000453C9"/>
    <w:rsid w:val="0004548E"/>
    <w:rsid w:val="00045512"/>
    <w:rsid w:val="0004584D"/>
    <w:rsid w:val="000459E9"/>
    <w:rsid w:val="00045A5D"/>
    <w:rsid w:val="00045D00"/>
    <w:rsid w:val="00045F1B"/>
    <w:rsid w:val="000461E7"/>
    <w:rsid w:val="000462FD"/>
    <w:rsid w:val="000463A7"/>
    <w:rsid w:val="000464FA"/>
    <w:rsid w:val="0004662E"/>
    <w:rsid w:val="000469B6"/>
    <w:rsid w:val="00046A62"/>
    <w:rsid w:val="00046B39"/>
    <w:rsid w:val="00046D73"/>
    <w:rsid w:val="000471F4"/>
    <w:rsid w:val="00047312"/>
    <w:rsid w:val="000475D2"/>
    <w:rsid w:val="00047762"/>
    <w:rsid w:val="00047800"/>
    <w:rsid w:val="00047901"/>
    <w:rsid w:val="00047AA9"/>
    <w:rsid w:val="00047E9F"/>
    <w:rsid w:val="00047FDF"/>
    <w:rsid w:val="000501BE"/>
    <w:rsid w:val="000505AE"/>
    <w:rsid w:val="000505ED"/>
    <w:rsid w:val="00050865"/>
    <w:rsid w:val="00050CD7"/>
    <w:rsid w:val="00050FFA"/>
    <w:rsid w:val="00051199"/>
    <w:rsid w:val="00051F75"/>
    <w:rsid w:val="0005242F"/>
    <w:rsid w:val="00052610"/>
    <w:rsid w:val="00052AB3"/>
    <w:rsid w:val="00052B7F"/>
    <w:rsid w:val="0005318B"/>
    <w:rsid w:val="000531B5"/>
    <w:rsid w:val="000531FA"/>
    <w:rsid w:val="0005337F"/>
    <w:rsid w:val="0005360C"/>
    <w:rsid w:val="0005364F"/>
    <w:rsid w:val="00053701"/>
    <w:rsid w:val="00053B2C"/>
    <w:rsid w:val="00053CCC"/>
    <w:rsid w:val="00053CEF"/>
    <w:rsid w:val="00053FFA"/>
    <w:rsid w:val="000542CE"/>
    <w:rsid w:val="000542D5"/>
    <w:rsid w:val="000543C8"/>
    <w:rsid w:val="000545BB"/>
    <w:rsid w:val="00054602"/>
    <w:rsid w:val="000548E1"/>
    <w:rsid w:val="00054972"/>
    <w:rsid w:val="00054C0B"/>
    <w:rsid w:val="00054D69"/>
    <w:rsid w:val="00054DB3"/>
    <w:rsid w:val="00054F7B"/>
    <w:rsid w:val="00054FA7"/>
    <w:rsid w:val="00055425"/>
    <w:rsid w:val="0005547E"/>
    <w:rsid w:val="00055501"/>
    <w:rsid w:val="0005550A"/>
    <w:rsid w:val="0005582B"/>
    <w:rsid w:val="000558C6"/>
    <w:rsid w:val="000558E9"/>
    <w:rsid w:val="00055B45"/>
    <w:rsid w:val="00055C72"/>
    <w:rsid w:val="00055E0D"/>
    <w:rsid w:val="00055F06"/>
    <w:rsid w:val="00055F16"/>
    <w:rsid w:val="0005665D"/>
    <w:rsid w:val="00056682"/>
    <w:rsid w:val="000566CE"/>
    <w:rsid w:val="000566EA"/>
    <w:rsid w:val="000567BA"/>
    <w:rsid w:val="000568A4"/>
    <w:rsid w:val="000569C6"/>
    <w:rsid w:val="00056A96"/>
    <w:rsid w:val="00056B95"/>
    <w:rsid w:val="00056BCD"/>
    <w:rsid w:val="00056C9F"/>
    <w:rsid w:val="00056E43"/>
    <w:rsid w:val="000578C8"/>
    <w:rsid w:val="00057C6B"/>
    <w:rsid w:val="00057EC3"/>
    <w:rsid w:val="0006055F"/>
    <w:rsid w:val="0006056A"/>
    <w:rsid w:val="00060577"/>
    <w:rsid w:val="000608A8"/>
    <w:rsid w:val="000609C3"/>
    <w:rsid w:val="00060CC7"/>
    <w:rsid w:val="00060D9C"/>
    <w:rsid w:val="0006128C"/>
    <w:rsid w:val="00061399"/>
    <w:rsid w:val="00061459"/>
    <w:rsid w:val="0006147A"/>
    <w:rsid w:val="00061768"/>
    <w:rsid w:val="0006192C"/>
    <w:rsid w:val="00061B81"/>
    <w:rsid w:val="00061C9A"/>
    <w:rsid w:val="00061E2A"/>
    <w:rsid w:val="000620BD"/>
    <w:rsid w:val="000621A0"/>
    <w:rsid w:val="0006226C"/>
    <w:rsid w:val="000625A2"/>
    <w:rsid w:val="000626E6"/>
    <w:rsid w:val="00062782"/>
    <w:rsid w:val="0006291D"/>
    <w:rsid w:val="000629C5"/>
    <w:rsid w:val="00062AE9"/>
    <w:rsid w:val="00063063"/>
    <w:rsid w:val="00063194"/>
    <w:rsid w:val="0006330A"/>
    <w:rsid w:val="00063609"/>
    <w:rsid w:val="00063710"/>
    <w:rsid w:val="000637F7"/>
    <w:rsid w:val="00063A4E"/>
    <w:rsid w:val="00063AD6"/>
    <w:rsid w:val="00063BC1"/>
    <w:rsid w:val="00063C5D"/>
    <w:rsid w:val="00063E48"/>
    <w:rsid w:val="00063FEE"/>
    <w:rsid w:val="00064264"/>
    <w:rsid w:val="00064578"/>
    <w:rsid w:val="00064BC8"/>
    <w:rsid w:val="00064C27"/>
    <w:rsid w:val="00064EA4"/>
    <w:rsid w:val="00064F88"/>
    <w:rsid w:val="00064FED"/>
    <w:rsid w:val="0006530D"/>
    <w:rsid w:val="00065664"/>
    <w:rsid w:val="00065C4C"/>
    <w:rsid w:val="00065D7A"/>
    <w:rsid w:val="000660FD"/>
    <w:rsid w:val="00066145"/>
    <w:rsid w:val="00066188"/>
    <w:rsid w:val="000661C3"/>
    <w:rsid w:val="00066791"/>
    <w:rsid w:val="00066877"/>
    <w:rsid w:val="000669FE"/>
    <w:rsid w:val="000670A2"/>
    <w:rsid w:val="000672D1"/>
    <w:rsid w:val="000672DE"/>
    <w:rsid w:val="0006741C"/>
    <w:rsid w:val="0006768D"/>
    <w:rsid w:val="00067AA5"/>
    <w:rsid w:val="00067C08"/>
    <w:rsid w:val="00067D8E"/>
    <w:rsid w:val="00067FB7"/>
    <w:rsid w:val="0007045C"/>
    <w:rsid w:val="00070634"/>
    <w:rsid w:val="00070636"/>
    <w:rsid w:val="00070705"/>
    <w:rsid w:val="00070A3D"/>
    <w:rsid w:val="00070BAC"/>
    <w:rsid w:val="00070D14"/>
    <w:rsid w:val="00070D7F"/>
    <w:rsid w:val="00070E05"/>
    <w:rsid w:val="00070EE7"/>
    <w:rsid w:val="00070EED"/>
    <w:rsid w:val="00071084"/>
    <w:rsid w:val="0007110C"/>
    <w:rsid w:val="000711CB"/>
    <w:rsid w:val="00071267"/>
    <w:rsid w:val="0007127B"/>
    <w:rsid w:val="0007129B"/>
    <w:rsid w:val="000714D6"/>
    <w:rsid w:val="00071834"/>
    <w:rsid w:val="00071AE2"/>
    <w:rsid w:val="00071C8A"/>
    <w:rsid w:val="00072269"/>
    <w:rsid w:val="000724D6"/>
    <w:rsid w:val="000725E8"/>
    <w:rsid w:val="00072706"/>
    <w:rsid w:val="00072B12"/>
    <w:rsid w:val="00072D89"/>
    <w:rsid w:val="00072FB4"/>
    <w:rsid w:val="00073215"/>
    <w:rsid w:val="000732C8"/>
    <w:rsid w:val="000733F3"/>
    <w:rsid w:val="000735C9"/>
    <w:rsid w:val="00073869"/>
    <w:rsid w:val="000739FA"/>
    <w:rsid w:val="00073A62"/>
    <w:rsid w:val="00073D48"/>
    <w:rsid w:val="00073F58"/>
    <w:rsid w:val="00074036"/>
    <w:rsid w:val="000740EE"/>
    <w:rsid w:val="0007414A"/>
    <w:rsid w:val="00074301"/>
    <w:rsid w:val="00074318"/>
    <w:rsid w:val="00074381"/>
    <w:rsid w:val="000744BD"/>
    <w:rsid w:val="0007450B"/>
    <w:rsid w:val="0007455D"/>
    <w:rsid w:val="00074637"/>
    <w:rsid w:val="00074C77"/>
    <w:rsid w:val="00074DE1"/>
    <w:rsid w:val="00074F15"/>
    <w:rsid w:val="00075057"/>
    <w:rsid w:val="00075250"/>
    <w:rsid w:val="000752E2"/>
    <w:rsid w:val="000755D3"/>
    <w:rsid w:val="000755FD"/>
    <w:rsid w:val="0007566C"/>
    <w:rsid w:val="0007569B"/>
    <w:rsid w:val="00075A87"/>
    <w:rsid w:val="00075F52"/>
    <w:rsid w:val="000762DD"/>
    <w:rsid w:val="000762FF"/>
    <w:rsid w:val="000763A6"/>
    <w:rsid w:val="0007657F"/>
    <w:rsid w:val="0007680D"/>
    <w:rsid w:val="000768BA"/>
    <w:rsid w:val="000768C2"/>
    <w:rsid w:val="00076E9F"/>
    <w:rsid w:val="00076FD8"/>
    <w:rsid w:val="00077928"/>
    <w:rsid w:val="0007793F"/>
    <w:rsid w:val="000779C2"/>
    <w:rsid w:val="00077AA7"/>
    <w:rsid w:val="00077D51"/>
    <w:rsid w:val="00077EAA"/>
    <w:rsid w:val="00080067"/>
    <w:rsid w:val="000801F3"/>
    <w:rsid w:val="000802C4"/>
    <w:rsid w:val="000804AE"/>
    <w:rsid w:val="000806DA"/>
    <w:rsid w:val="00080725"/>
    <w:rsid w:val="00080750"/>
    <w:rsid w:val="00080C52"/>
    <w:rsid w:val="00080C5D"/>
    <w:rsid w:val="00080C72"/>
    <w:rsid w:val="00080D59"/>
    <w:rsid w:val="00080D94"/>
    <w:rsid w:val="000812B6"/>
    <w:rsid w:val="00081577"/>
    <w:rsid w:val="000819C7"/>
    <w:rsid w:val="00081B14"/>
    <w:rsid w:val="00081BE2"/>
    <w:rsid w:val="00081D57"/>
    <w:rsid w:val="00082461"/>
    <w:rsid w:val="0008262F"/>
    <w:rsid w:val="00082CC4"/>
    <w:rsid w:val="00082ED6"/>
    <w:rsid w:val="0008309E"/>
    <w:rsid w:val="000830C5"/>
    <w:rsid w:val="00083165"/>
    <w:rsid w:val="00083179"/>
    <w:rsid w:val="00083487"/>
    <w:rsid w:val="0008348F"/>
    <w:rsid w:val="0008358F"/>
    <w:rsid w:val="000835D2"/>
    <w:rsid w:val="00083867"/>
    <w:rsid w:val="00083C18"/>
    <w:rsid w:val="00083F3F"/>
    <w:rsid w:val="000840E6"/>
    <w:rsid w:val="00084223"/>
    <w:rsid w:val="0008457B"/>
    <w:rsid w:val="00084592"/>
    <w:rsid w:val="0008471A"/>
    <w:rsid w:val="00084841"/>
    <w:rsid w:val="00084947"/>
    <w:rsid w:val="00084D74"/>
    <w:rsid w:val="00085111"/>
    <w:rsid w:val="000852A7"/>
    <w:rsid w:val="000854B6"/>
    <w:rsid w:val="0008559C"/>
    <w:rsid w:val="00085735"/>
    <w:rsid w:val="00085AD9"/>
    <w:rsid w:val="00085BA7"/>
    <w:rsid w:val="00085E2A"/>
    <w:rsid w:val="00086367"/>
    <w:rsid w:val="00086AE7"/>
    <w:rsid w:val="00086C02"/>
    <w:rsid w:val="00086DB8"/>
    <w:rsid w:val="00086DEB"/>
    <w:rsid w:val="00086E9A"/>
    <w:rsid w:val="00087236"/>
    <w:rsid w:val="00087285"/>
    <w:rsid w:val="000872AD"/>
    <w:rsid w:val="000873A8"/>
    <w:rsid w:val="00087557"/>
    <w:rsid w:val="00087DCB"/>
    <w:rsid w:val="00087DFF"/>
    <w:rsid w:val="00087F03"/>
    <w:rsid w:val="00090365"/>
    <w:rsid w:val="000907CC"/>
    <w:rsid w:val="00090801"/>
    <w:rsid w:val="00090867"/>
    <w:rsid w:val="00090DE9"/>
    <w:rsid w:val="00091D33"/>
    <w:rsid w:val="00091D38"/>
    <w:rsid w:val="00092147"/>
    <w:rsid w:val="00092500"/>
    <w:rsid w:val="00092605"/>
    <w:rsid w:val="00092EBB"/>
    <w:rsid w:val="000930F0"/>
    <w:rsid w:val="0009317D"/>
    <w:rsid w:val="00093307"/>
    <w:rsid w:val="000933D4"/>
    <w:rsid w:val="0009373B"/>
    <w:rsid w:val="00093958"/>
    <w:rsid w:val="00093A43"/>
    <w:rsid w:val="00093BAD"/>
    <w:rsid w:val="00093BB6"/>
    <w:rsid w:val="000945C7"/>
    <w:rsid w:val="000946E0"/>
    <w:rsid w:val="000947BE"/>
    <w:rsid w:val="00094851"/>
    <w:rsid w:val="000949EB"/>
    <w:rsid w:val="00094BB5"/>
    <w:rsid w:val="00094C51"/>
    <w:rsid w:val="00094CF0"/>
    <w:rsid w:val="00094DAF"/>
    <w:rsid w:val="00094DD0"/>
    <w:rsid w:val="00094E67"/>
    <w:rsid w:val="0009511B"/>
    <w:rsid w:val="000955E1"/>
    <w:rsid w:val="000957E5"/>
    <w:rsid w:val="00095AF4"/>
    <w:rsid w:val="00096427"/>
    <w:rsid w:val="000966EA"/>
    <w:rsid w:val="0009689C"/>
    <w:rsid w:val="000968A6"/>
    <w:rsid w:val="00096BC3"/>
    <w:rsid w:val="00096D8C"/>
    <w:rsid w:val="0009797C"/>
    <w:rsid w:val="00097A02"/>
    <w:rsid w:val="00097D2B"/>
    <w:rsid w:val="000A0255"/>
    <w:rsid w:val="000A02EF"/>
    <w:rsid w:val="000A03EB"/>
    <w:rsid w:val="000A057B"/>
    <w:rsid w:val="000A0631"/>
    <w:rsid w:val="000A0CC0"/>
    <w:rsid w:val="000A0DAF"/>
    <w:rsid w:val="000A0F42"/>
    <w:rsid w:val="000A113E"/>
    <w:rsid w:val="000A15EA"/>
    <w:rsid w:val="000A1869"/>
    <w:rsid w:val="000A1CC3"/>
    <w:rsid w:val="000A2196"/>
    <w:rsid w:val="000A21B6"/>
    <w:rsid w:val="000A2365"/>
    <w:rsid w:val="000A23C6"/>
    <w:rsid w:val="000A23D6"/>
    <w:rsid w:val="000A23DF"/>
    <w:rsid w:val="000A262D"/>
    <w:rsid w:val="000A2711"/>
    <w:rsid w:val="000A27AA"/>
    <w:rsid w:val="000A28E4"/>
    <w:rsid w:val="000A2926"/>
    <w:rsid w:val="000A2D7F"/>
    <w:rsid w:val="000A2DBC"/>
    <w:rsid w:val="000A2F16"/>
    <w:rsid w:val="000A3330"/>
    <w:rsid w:val="000A407F"/>
    <w:rsid w:val="000A41D0"/>
    <w:rsid w:val="000A41F6"/>
    <w:rsid w:val="000A424F"/>
    <w:rsid w:val="000A433F"/>
    <w:rsid w:val="000A4814"/>
    <w:rsid w:val="000A48A1"/>
    <w:rsid w:val="000A4A4D"/>
    <w:rsid w:val="000A4F1C"/>
    <w:rsid w:val="000A52B3"/>
    <w:rsid w:val="000A53CF"/>
    <w:rsid w:val="000A5434"/>
    <w:rsid w:val="000A561D"/>
    <w:rsid w:val="000A570A"/>
    <w:rsid w:val="000A57E8"/>
    <w:rsid w:val="000A64D1"/>
    <w:rsid w:val="000A6B0C"/>
    <w:rsid w:val="000A6E76"/>
    <w:rsid w:val="000A6EB9"/>
    <w:rsid w:val="000A726F"/>
    <w:rsid w:val="000A729B"/>
    <w:rsid w:val="000A7573"/>
    <w:rsid w:val="000A758B"/>
    <w:rsid w:val="000A7C32"/>
    <w:rsid w:val="000A7E28"/>
    <w:rsid w:val="000A7F85"/>
    <w:rsid w:val="000B00A9"/>
    <w:rsid w:val="000B027B"/>
    <w:rsid w:val="000B0388"/>
    <w:rsid w:val="000B077D"/>
    <w:rsid w:val="000B082D"/>
    <w:rsid w:val="000B19C6"/>
    <w:rsid w:val="000B1C3C"/>
    <w:rsid w:val="000B1D32"/>
    <w:rsid w:val="000B1FE7"/>
    <w:rsid w:val="000B2012"/>
    <w:rsid w:val="000B22F1"/>
    <w:rsid w:val="000B2385"/>
    <w:rsid w:val="000B2527"/>
    <w:rsid w:val="000B2597"/>
    <w:rsid w:val="000B25C3"/>
    <w:rsid w:val="000B26F6"/>
    <w:rsid w:val="000B2993"/>
    <w:rsid w:val="000B2A68"/>
    <w:rsid w:val="000B2F17"/>
    <w:rsid w:val="000B3741"/>
    <w:rsid w:val="000B3976"/>
    <w:rsid w:val="000B3993"/>
    <w:rsid w:val="000B3A96"/>
    <w:rsid w:val="000B3C23"/>
    <w:rsid w:val="000B40CF"/>
    <w:rsid w:val="000B4193"/>
    <w:rsid w:val="000B4521"/>
    <w:rsid w:val="000B45F5"/>
    <w:rsid w:val="000B4636"/>
    <w:rsid w:val="000B466E"/>
    <w:rsid w:val="000B4729"/>
    <w:rsid w:val="000B4BB8"/>
    <w:rsid w:val="000B506C"/>
    <w:rsid w:val="000B5170"/>
    <w:rsid w:val="000B5266"/>
    <w:rsid w:val="000B5425"/>
    <w:rsid w:val="000B5471"/>
    <w:rsid w:val="000B5526"/>
    <w:rsid w:val="000B5529"/>
    <w:rsid w:val="000B570D"/>
    <w:rsid w:val="000B59AE"/>
    <w:rsid w:val="000B5EC5"/>
    <w:rsid w:val="000B62B9"/>
    <w:rsid w:val="000B67A1"/>
    <w:rsid w:val="000B69D8"/>
    <w:rsid w:val="000B6DE7"/>
    <w:rsid w:val="000B76D5"/>
    <w:rsid w:val="000B771A"/>
    <w:rsid w:val="000B775A"/>
    <w:rsid w:val="000B781A"/>
    <w:rsid w:val="000B7869"/>
    <w:rsid w:val="000B78AE"/>
    <w:rsid w:val="000B792B"/>
    <w:rsid w:val="000B7AAF"/>
    <w:rsid w:val="000B7C9D"/>
    <w:rsid w:val="000B7F43"/>
    <w:rsid w:val="000C03D4"/>
    <w:rsid w:val="000C05C9"/>
    <w:rsid w:val="000C0748"/>
    <w:rsid w:val="000C082D"/>
    <w:rsid w:val="000C0851"/>
    <w:rsid w:val="000C0BC6"/>
    <w:rsid w:val="000C0BCF"/>
    <w:rsid w:val="000C0C85"/>
    <w:rsid w:val="000C0C96"/>
    <w:rsid w:val="000C0DC6"/>
    <w:rsid w:val="000C0FCA"/>
    <w:rsid w:val="000C1141"/>
    <w:rsid w:val="000C1735"/>
    <w:rsid w:val="000C1AC1"/>
    <w:rsid w:val="000C1CE2"/>
    <w:rsid w:val="000C1D81"/>
    <w:rsid w:val="000C1E0F"/>
    <w:rsid w:val="000C1FE4"/>
    <w:rsid w:val="000C21DD"/>
    <w:rsid w:val="000C2239"/>
    <w:rsid w:val="000C2481"/>
    <w:rsid w:val="000C2570"/>
    <w:rsid w:val="000C259F"/>
    <w:rsid w:val="000C2630"/>
    <w:rsid w:val="000C2897"/>
    <w:rsid w:val="000C2D47"/>
    <w:rsid w:val="000C2F30"/>
    <w:rsid w:val="000C321D"/>
    <w:rsid w:val="000C35AE"/>
    <w:rsid w:val="000C38BA"/>
    <w:rsid w:val="000C3972"/>
    <w:rsid w:val="000C3BB2"/>
    <w:rsid w:val="000C3BE8"/>
    <w:rsid w:val="000C3F06"/>
    <w:rsid w:val="000C3FCC"/>
    <w:rsid w:val="000C40C7"/>
    <w:rsid w:val="000C4153"/>
    <w:rsid w:val="000C433B"/>
    <w:rsid w:val="000C4489"/>
    <w:rsid w:val="000C4862"/>
    <w:rsid w:val="000C48BA"/>
    <w:rsid w:val="000C4AD7"/>
    <w:rsid w:val="000C4EF2"/>
    <w:rsid w:val="000C524D"/>
    <w:rsid w:val="000C562E"/>
    <w:rsid w:val="000C57CC"/>
    <w:rsid w:val="000C599D"/>
    <w:rsid w:val="000C5B1E"/>
    <w:rsid w:val="000C5D2C"/>
    <w:rsid w:val="000C5E2F"/>
    <w:rsid w:val="000C601A"/>
    <w:rsid w:val="000C63A1"/>
    <w:rsid w:val="000C6596"/>
    <w:rsid w:val="000C68C6"/>
    <w:rsid w:val="000C68FF"/>
    <w:rsid w:val="000C6A51"/>
    <w:rsid w:val="000C6A6A"/>
    <w:rsid w:val="000C6AB1"/>
    <w:rsid w:val="000C6C19"/>
    <w:rsid w:val="000C6D48"/>
    <w:rsid w:val="000C6E5F"/>
    <w:rsid w:val="000C706B"/>
    <w:rsid w:val="000C70F6"/>
    <w:rsid w:val="000C760E"/>
    <w:rsid w:val="000C76CF"/>
    <w:rsid w:val="000C7A63"/>
    <w:rsid w:val="000C7C08"/>
    <w:rsid w:val="000C7DCC"/>
    <w:rsid w:val="000C7FE2"/>
    <w:rsid w:val="000D0655"/>
    <w:rsid w:val="000D0966"/>
    <w:rsid w:val="000D0985"/>
    <w:rsid w:val="000D0B20"/>
    <w:rsid w:val="000D0B3D"/>
    <w:rsid w:val="000D0FFE"/>
    <w:rsid w:val="000D10E4"/>
    <w:rsid w:val="000D1584"/>
    <w:rsid w:val="000D15D9"/>
    <w:rsid w:val="000D15F7"/>
    <w:rsid w:val="000D1C5C"/>
    <w:rsid w:val="000D1C6A"/>
    <w:rsid w:val="000D1F1F"/>
    <w:rsid w:val="000D2123"/>
    <w:rsid w:val="000D232B"/>
    <w:rsid w:val="000D24F7"/>
    <w:rsid w:val="000D2552"/>
    <w:rsid w:val="000D25FE"/>
    <w:rsid w:val="000D2656"/>
    <w:rsid w:val="000D26A3"/>
    <w:rsid w:val="000D26E4"/>
    <w:rsid w:val="000D276D"/>
    <w:rsid w:val="000D279A"/>
    <w:rsid w:val="000D2855"/>
    <w:rsid w:val="000D2879"/>
    <w:rsid w:val="000D293E"/>
    <w:rsid w:val="000D293F"/>
    <w:rsid w:val="000D29E8"/>
    <w:rsid w:val="000D2A19"/>
    <w:rsid w:val="000D2B26"/>
    <w:rsid w:val="000D2B94"/>
    <w:rsid w:val="000D2CFC"/>
    <w:rsid w:val="000D2E39"/>
    <w:rsid w:val="000D2E79"/>
    <w:rsid w:val="000D3285"/>
    <w:rsid w:val="000D32CA"/>
    <w:rsid w:val="000D33FE"/>
    <w:rsid w:val="000D348E"/>
    <w:rsid w:val="000D34C4"/>
    <w:rsid w:val="000D34E5"/>
    <w:rsid w:val="000D3870"/>
    <w:rsid w:val="000D38BD"/>
    <w:rsid w:val="000D3B59"/>
    <w:rsid w:val="000D3BE6"/>
    <w:rsid w:val="000D3D26"/>
    <w:rsid w:val="000D3EB1"/>
    <w:rsid w:val="000D3FA7"/>
    <w:rsid w:val="000D419C"/>
    <w:rsid w:val="000D41F5"/>
    <w:rsid w:val="000D4272"/>
    <w:rsid w:val="000D4418"/>
    <w:rsid w:val="000D451F"/>
    <w:rsid w:val="000D4AFB"/>
    <w:rsid w:val="000D5188"/>
    <w:rsid w:val="000D51DE"/>
    <w:rsid w:val="000D5319"/>
    <w:rsid w:val="000D56D4"/>
    <w:rsid w:val="000D57C4"/>
    <w:rsid w:val="000D5A21"/>
    <w:rsid w:val="000D5CC6"/>
    <w:rsid w:val="000D5E71"/>
    <w:rsid w:val="000D633B"/>
    <w:rsid w:val="000D6442"/>
    <w:rsid w:val="000D66AF"/>
    <w:rsid w:val="000D6815"/>
    <w:rsid w:val="000D68C8"/>
    <w:rsid w:val="000D68C9"/>
    <w:rsid w:val="000D697E"/>
    <w:rsid w:val="000D6A6D"/>
    <w:rsid w:val="000D6CD6"/>
    <w:rsid w:val="000D6CEB"/>
    <w:rsid w:val="000D6D7C"/>
    <w:rsid w:val="000D6F5F"/>
    <w:rsid w:val="000D724A"/>
    <w:rsid w:val="000D7252"/>
    <w:rsid w:val="000D72AD"/>
    <w:rsid w:val="000D741A"/>
    <w:rsid w:val="000D750A"/>
    <w:rsid w:val="000D7522"/>
    <w:rsid w:val="000D7948"/>
    <w:rsid w:val="000D7AE8"/>
    <w:rsid w:val="000D7CA4"/>
    <w:rsid w:val="000E00CA"/>
    <w:rsid w:val="000E033C"/>
    <w:rsid w:val="000E03D3"/>
    <w:rsid w:val="000E059A"/>
    <w:rsid w:val="000E05D1"/>
    <w:rsid w:val="000E0848"/>
    <w:rsid w:val="000E0C71"/>
    <w:rsid w:val="000E0D84"/>
    <w:rsid w:val="000E0EB3"/>
    <w:rsid w:val="000E0FBD"/>
    <w:rsid w:val="000E101C"/>
    <w:rsid w:val="000E10A3"/>
    <w:rsid w:val="000E1268"/>
    <w:rsid w:val="000E12AE"/>
    <w:rsid w:val="000E1542"/>
    <w:rsid w:val="000E1821"/>
    <w:rsid w:val="000E19BF"/>
    <w:rsid w:val="000E1C88"/>
    <w:rsid w:val="000E1D5A"/>
    <w:rsid w:val="000E28D7"/>
    <w:rsid w:val="000E2ED8"/>
    <w:rsid w:val="000E2FFC"/>
    <w:rsid w:val="000E3073"/>
    <w:rsid w:val="000E330D"/>
    <w:rsid w:val="000E3348"/>
    <w:rsid w:val="000E37E6"/>
    <w:rsid w:val="000E380C"/>
    <w:rsid w:val="000E387C"/>
    <w:rsid w:val="000E3DB0"/>
    <w:rsid w:val="000E3E0A"/>
    <w:rsid w:val="000E3E96"/>
    <w:rsid w:val="000E3EE2"/>
    <w:rsid w:val="000E40D0"/>
    <w:rsid w:val="000E4142"/>
    <w:rsid w:val="000E435A"/>
    <w:rsid w:val="000E46A4"/>
    <w:rsid w:val="000E4829"/>
    <w:rsid w:val="000E48CE"/>
    <w:rsid w:val="000E4924"/>
    <w:rsid w:val="000E499E"/>
    <w:rsid w:val="000E4A73"/>
    <w:rsid w:val="000E4A95"/>
    <w:rsid w:val="000E505D"/>
    <w:rsid w:val="000E5091"/>
    <w:rsid w:val="000E518A"/>
    <w:rsid w:val="000E563D"/>
    <w:rsid w:val="000E568E"/>
    <w:rsid w:val="000E5934"/>
    <w:rsid w:val="000E5A95"/>
    <w:rsid w:val="000E5D75"/>
    <w:rsid w:val="000E6311"/>
    <w:rsid w:val="000E6741"/>
    <w:rsid w:val="000E67AF"/>
    <w:rsid w:val="000E68FD"/>
    <w:rsid w:val="000E69B9"/>
    <w:rsid w:val="000E6C6B"/>
    <w:rsid w:val="000E6DBE"/>
    <w:rsid w:val="000E71CB"/>
    <w:rsid w:val="000E733E"/>
    <w:rsid w:val="000E7674"/>
    <w:rsid w:val="000E76F0"/>
    <w:rsid w:val="000E7978"/>
    <w:rsid w:val="000E79C8"/>
    <w:rsid w:val="000E7B25"/>
    <w:rsid w:val="000E7BFE"/>
    <w:rsid w:val="000F0119"/>
    <w:rsid w:val="000F0120"/>
    <w:rsid w:val="000F029D"/>
    <w:rsid w:val="000F02D4"/>
    <w:rsid w:val="000F03E1"/>
    <w:rsid w:val="000F0538"/>
    <w:rsid w:val="000F06AD"/>
    <w:rsid w:val="000F0875"/>
    <w:rsid w:val="000F08EF"/>
    <w:rsid w:val="000F0CB6"/>
    <w:rsid w:val="000F0CC4"/>
    <w:rsid w:val="000F0DCA"/>
    <w:rsid w:val="000F0E42"/>
    <w:rsid w:val="000F0F1E"/>
    <w:rsid w:val="000F0F46"/>
    <w:rsid w:val="000F104E"/>
    <w:rsid w:val="000F10B2"/>
    <w:rsid w:val="000F1467"/>
    <w:rsid w:val="000F14FA"/>
    <w:rsid w:val="000F1512"/>
    <w:rsid w:val="000F1E7B"/>
    <w:rsid w:val="000F1F59"/>
    <w:rsid w:val="000F2016"/>
    <w:rsid w:val="000F2059"/>
    <w:rsid w:val="000F2104"/>
    <w:rsid w:val="000F2658"/>
    <w:rsid w:val="000F2712"/>
    <w:rsid w:val="000F2909"/>
    <w:rsid w:val="000F2C10"/>
    <w:rsid w:val="000F2C87"/>
    <w:rsid w:val="000F2D41"/>
    <w:rsid w:val="000F305C"/>
    <w:rsid w:val="000F30B1"/>
    <w:rsid w:val="000F3346"/>
    <w:rsid w:val="000F33BA"/>
    <w:rsid w:val="000F35A8"/>
    <w:rsid w:val="000F3615"/>
    <w:rsid w:val="000F3974"/>
    <w:rsid w:val="000F3A6C"/>
    <w:rsid w:val="000F3B32"/>
    <w:rsid w:val="000F3C0A"/>
    <w:rsid w:val="000F3F2F"/>
    <w:rsid w:val="000F3F40"/>
    <w:rsid w:val="000F3F83"/>
    <w:rsid w:val="000F3FDB"/>
    <w:rsid w:val="000F3FE0"/>
    <w:rsid w:val="000F4013"/>
    <w:rsid w:val="000F459B"/>
    <w:rsid w:val="000F4788"/>
    <w:rsid w:val="000F4B14"/>
    <w:rsid w:val="000F4C98"/>
    <w:rsid w:val="000F4CAA"/>
    <w:rsid w:val="000F4E76"/>
    <w:rsid w:val="000F4F84"/>
    <w:rsid w:val="000F50F9"/>
    <w:rsid w:val="000F52A1"/>
    <w:rsid w:val="000F57ED"/>
    <w:rsid w:val="000F57F7"/>
    <w:rsid w:val="000F5922"/>
    <w:rsid w:val="000F59A5"/>
    <w:rsid w:val="000F5F11"/>
    <w:rsid w:val="000F5F2D"/>
    <w:rsid w:val="000F6331"/>
    <w:rsid w:val="000F63A6"/>
    <w:rsid w:val="000F64BA"/>
    <w:rsid w:val="000F6964"/>
    <w:rsid w:val="000F69D2"/>
    <w:rsid w:val="000F6B13"/>
    <w:rsid w:val="000F712F"/>
    <w:rsid w:val="000F7172"/>
    <w:rsid w:val="000F73BB"/>
    <w:rsid w:val="000F741A"/>
    <w:rsid w:val="000F74BB"/>
    <w:rsid w:val="000F779C"/>
    <w:rsid w:val="000F7C9C"/>
    <w:rsid w:val="000F7E0E"/>
    <w:rsid w:val="000F7FB2"/>
    <w:rsid w:val="001001A5"/>
    <w:rsid w:val="001003D1"/>
    <w:rsid w:val="00100681"/>
    <w:rsid w:val="001007BB"/>
    <w:rsid w:val="001009B4"/>
    <w:rsid w:val="001009D7"/>
    <w:rsid w:val="00100A97"/>
    <w:rsid w:val="00100B07"/>
    <w:rsid w:val="00100D8C"/>
    <w:rsid w:val="00101072"/>
    <w:rsid w:val="001016C9"/>
    <w:rsid w:val="00101769"/>
    <w:rsid w:val="00101934"/>
    <w:rsid w:val="00101A8F"/>
    <w:rsid w:val="00101C0B"/>
    <w:rsid w:val="00101D55"/>
    <w:rsid w:val="00101E7F"/>
    <w:rsid w:val="00101E9C"/>
    <w:rsid w:val="001020DA"/>
    <w:rsid w:val="001021C0"/>
    <w:rsid w:val="001023B9"/>
    <w:rsid w:val="001025D2"/>
    <w:rsid w:val="001027BE"/>
    <w:rsid w:val="001027C8"/>
    <w:rsid w:val="001029DF"/>
    <w:rsid w:val="00102A52"/>
    <w:rsid w:val="00102B98"/>
    <w:rsid w:val="00102B9C"/>
    <w:rsid w:val="00102C31"/>
    <w:rsid w:val="00102D01"/>
    <w:rsid w:val="00102F9F"/>
    <w:rsid w:val="00102FDA"/>
    <w:rsid w:val="0010310D"/>
    <w:rsid w:val="0010342F"/>
    <w:rsid w:val="0010347C"/>
    <w:rsid w:val="001034E5"/>
    <w:rsid w:val="00103707"/>
    <w:rsid w:val="00103727"/>
    <w:rsid w:val="00103863"/>
    <w:rsid w:val="00103A0C"/>
    <w:rsid w:val="00103ACB"/>
    <w:rsid w:val="00103E2D"/>
    <w:rsid w:val="0010406D"/>
    <w:rsid w:val="0010407F"/>
    <w:rsid w:val="00104085"/>
    <w:rsid w:val="0010408D"/>
    <w:rsid w:val="00104154"/>
    <w:rsid w:val="00104260"/>
    <w:rsid w:val="001043AB"/>
    <w:rsid w:val="0010440E"/>
    <w:rsid w:val="0010468E"/>
    <w:rsid w:val="0010485F"/>
    <w:rsid w:val="001048B2"/>
    <w:rsid w:val="00104B9B"/>
    <w:rsid w:val="00104E89"/>
    <w:rsid w:val="00104E9B"/>
    <w:rsid w:val="001052D7"/>
    <w:rsid w:val="00105665"/>
    <w:rsid w:val="001057F6"/>
    <w:rsid w:val="001058EE"/>
    <w:rsid w:val="00105A96"/>
    <w:rsid w:val="00105D07"/>
    <w:rsid w:val="00105EA9"/>
    <w:rsid w:val="00105F11"/>
    <w:rsid w:val="00105FBF"/>
    <w:rsid w:val="0010617B"/>
    <w:rsid w:val="00106222"/>
    <w:rsid w:val="001062EA"/>
    <w:rsid w:val="0010642C"/>
    <w:rsid w:val="00106850"/>
    <w:rsid w:val="00106C68"/>
    <w:rsid w:val="00106E75"/>
    <w:rsid w:val="00106ECD"/>
    <w:rsid w:val="00107724"/>
    <w:rsid w:val="0010791B"/>
    <w:rsid w:val="00107C52"/>
    <w:rsid w:val="00107EFC"/>
    <w:rsid w:val="0011017E"/>
    <w:rsid w:val="001104E0"/>
    <w:rsid w:val="00110765"/>
    <w:rsid w:val="00110C1C"/>
    <w:rsid w:val="001110EC"/>
    <w:rsid w:val="001111A9"/>
    <w:rsid w:val="00111233"/>
    <w:rsid w:val="0011132E"/>
    <w:rsid w:val="00111398"/>
    <w:rsid w:val="001115F7"/>
    <w:rsid w:val="00111696"/>
    <w:rsid w:val="00111822"/>
    <w:rsid w:val="001118FE"/>
    <w:rsid w:val="00111A63"/>
    <w:rsid w:val="00111BBB"/>
    <w:rsid w:val="00111BD1"/>
    <w:rsid w:val="00111D2F"/>
    <w:rsid w:val="00111F73"/>
    <w:rsid w:val="00112415"/>
    <w:rsid w:val="00112565"/>
    <w:rsid w:val="00112618"/>
    <w:rsid w:val="00112729"/>
    <w:rsid w:val="00112856"/>
    <w:rsid w:val="00112CB2"/>
    <w:rsid w:val="00112CF7"/>
    <w:rsid w:val="00113295"/>
    <w:rsid w:val="0011343F"/>
    <w:rsid w:val="0011375B"/>
    <w:rsid w:val="00113C23"/>
    <w:rsid w:val="0011403F"/>
    <w:rsid w:val="001141F2"/>
    <w:rsid w:val="001141FD"/>
    <w:rsid w:val="001142E0"/>
    <w:rsid w:val="001143EF"/>
    <w:rsid w:val="001144CA"/>
    <w:rsid w:val="001144D3"/>
    <w:rsid w:val="00114761"/>
    <w:rsid w:val="0011489F"/>
    <w:rsid w:val="001149A8"/>
    <w:rsid w:val="00114B7B"/>
    <w:rsid w:val="00114D06"/>
    <w:rsid w:val="00114D44"/>
    <w:rsid w:val="00114D7C"/>
    <w:rsid w:val="00114E1C"/>
    <w:rsid w:val="00114E28"/>
    <w:rsid w:val="00114E80"/>
    <w:rsid w:val="001150F8"/>
    <w:rsid w:val="0011530C"/>
    <w:rsid w:val="00115366"/>
    <w:rsid w:val="0011597F"/>
    <w:rsid w:val="00115A9E"/>
    <w:rsid w:val="00115CDE"/>
    <w:rsid w:val="001160E0"/>
    <w:rsid w:val="00116263"/>
    <w:rsid w:val="001162A7"/>
    <w:rsid w:val="00116369"/>
    <w:rsid w:val="00116602"/>
    <w:rsid w:val="001168D4"/>
    <w:rsid w:val="00116A77"/>
    <w:rsid w:val="00116BDF"/>
    <w:rsid w:val="00116EDC"/>
    <w:rsid w:val="00116F49"/>
    <w:rsid w:val="0011703B"/>
    <w:rsid w:val="00117341"/>
    <w:rsid w:val="0011778B"/>
    <w:rsid w:val="00117896"/>
    <w:rsid w:val="00117D5F"/>
    <w:rsid w:val="00117F35"/>
    <w:rsid w:val="001200C7"/>
    <w:rsid w:val="001200FE"/>
    <w:rsid w:val="0012077C"/>
    <w:rsid w:val="00120A12"/>
    <w:rsid w:val="00120A57"/>
    <w:rsid w:val="00120A6A"/>
    <w:rsid w:val="00120C11"/>
    <w:rsid w:val="00120D4A"/>
    <w:rsid w:val="00120E4E"/>
    <w:rsid w:val="00120F66"/>
    <w:rsid w:val="001210B4"/>
    <w:rsid w:val="001212D5"/>
    <w:rsid w:val="001213DF"/>
    <w:rsid w:val="00121743"/>
    <w:rsid w:val="00121961"/>
    <w:rsid w:val="001219AF"/>
    <w:rsid w:val="001219C4"/>
    <w:rsid w:val="00121CD4"/>
    <w:rsid w:val="00121EBC"/>
    <w:rsid w:val="00121FD4"/>
    <w:rsid w:val="00122188"/>
    <w:rsid w:val="001221ED"/>
    <w:rsid w:val="001221FE"/>
    <w:rsid w:val="0012262E"/>
    <w:rsid w:val="00122639"/>
    <w:rsid w:val="00122C24"/>
    <w:rsid w:val="00122C9E"/>
    <w:rsid w:val="00122EDF"/>
    <w:rsid w:val="00122FBA"/>
    <w:rsid w:val="00123084"/>
    <w:rsid w:val="00123167"/>
    <w:rsid w:val="001233EC"/>
    <w:rsid w:val="001234BD"/>
    <w:rsid w:val="0012389D"/>
    <w:rsid w:val="001239F9"/>
    <w:rsid w:val="00123A90"/>
    <w:rsid w:val="00123AE6"/>
    <w:rsid w:val="00123CE8"/>
    <w:rsid w:val="00123DA1"/>
    <w:rsid w:val="00123FFE"/>
    <w:rsid w:val="00124612"/>
    <w:rsid w:val="00124A3A"/>
    <w:rsid w:val="00124AA0"/>
    <w:rsid w:val="00124B6A"/>
    <w:rsid w:val="0012518C"/>
    <w:rsid w:val="001252E0"/>
    <w:rsid w:val="001253B0"/>
    <w:rsid w:val="00125587"/>
    <w:rsid w:val="00125750"/>
    <w:rsid w:val="0012577C"/>
    <w:rsid w:val="00125AF7"/>
    <w:rsid w:val="00125F03"/>
    <w:rsid w:val="001260C9"/>
    <w:rsid w:val="001262EA"/>
    <w:rsid w:val="0012634F"/>
    <w:rsid w:val="001263FA"/>
    <w:rsid w:val="0012651E"/>
    <w:rsid w:val="00126537"/>
    <w:rsid w:val="00126576"/>
    <w:rsid w:val="0012670E"/>
    <w:rsid w:val="0012675A"/>
    <w:rsid w:val="001267E8"/>
    <w:rsid w:val="00126A9C"/>
    <w:rsid w:val="00126BC9"/>
    <w:rsid w:val="00126C20"/>
    <w:rsid w:val="00126C7A"/>
    <w:rsid w:val="00126CEB"/>
    <w:rsid w:val="0012749A"/>
    <w:rsid w:val="0012767C"/>
    <w:rsid w:val="00127792"/>
    <w:rsid w:val="00127933"/>
    <w:rsid w:val="00130197"/>
    <w:rsid w:val="001302EC"/>
    <w:rsid w:val="0013034C"/>
    <w:rsid w:val="00130401"/>
    <w:rsid w:val="00130415"/>
    <w:rsid w:val="00130719"/>
    <w:rsid w:val="00130AAE"/>
    <w:rsid w:val="00130B37"/>
    <w:rsid w:val="00130D17"/>
    <w:rsid w:val="00131198"/>
    <w:rsid w:val="00131294"/>
    <w:rsid w:val="00131C3A"/>
    <w:rsid w:val="00131CF5"/>
    <w:rsid w:val="00131F72"/>
    <w:rsid w:val="00132430"/>
    <w:rsid w:val="001324B1"/>
    <w:rsid w:val="00132999"/>
    <w:rsid w:val="00132CA9"/>
    <w:rsid w:val="00132D5C"/>
    <w:rsid w:val="00132DDC"/>
    <w:rsid w:val="00132EE4"/>
    <w:rsid w:val="0013329E"/>
    <w:rsid w:val="001337AA"/>
    <w:rsid w:val="00133850"/>
    <w:rsid w:val="00133A43"/>
    <w:rsid w:val="00133AE0"/>
    <w:rsid w:val="00133BBD"/>
    <w:rsid w:val="00133DF1"/>
    <w:rsid w:val="0013424B"/>
    <w:rsid w:val="00134292"/>
    <w:rsid w:val="00134543"/>
    <w:rsid w:val="00134DE8"/>
    <w:rsid w:val="001353A5"/>
    <w:rsid w:val="001356D8"/>
    <w:rsid w:val="0013574E"/>
    <w:rsid w:val="001357EA"/>
    <w:rsid w:val="0013592C"/>
    <w:rsid w:val="00135A54"/>
    <w:rsid w:val="00135B6E"/>
    <w:rsid w:val="00135C5E"/>
    <w:rsid w:val="00135D30"/>
    <w:rsid w:val="00136450"/>
    <w:rsid w:val="001366A2"/>
    <w:rsid w:val="001367E9"/>
    <w:rsid w:val="00136B9C"/>
    <w:rsid w:val="00136C24"/>
    <w:rsid w:val="00136C9E"/>
    <w:rsid w:val="00136F3D"/>
    <w:rsid w:val="00136F5F"/>
    <w:rsid w:val="0013700C"/>
    <w:rsid w:val="001370B8"/>
    <w:rsid w:val="001370DE"/>
    <w:rsid w:val="00137251"/>
    <w:rsid w:val="001379B2"/>
    <w:rsid w:val="00137D27"/>
    <w:rsid w:val="00137D50"/>
    <w:rsid w:val="00137E30"/>
    <w:rsid w:val="00137FA2"/>
    <w:rsid w:val="00140189"/>
    <w:rsid w:val="001401D2"/>
    <w:rsid w:val="00140265"/>
    <w:rsid w:val="00140400"/>
    <w:rsid w:val="001406B0"/>
    <w:rsid w:val="001409DE"/>
    <w:rsid w:val="001409F1"/>
    <w:rsid w:val="00140B12"/>
    <w:rsid w:val="00140D9D"/>
    <w:rsid w:val="00140FA0"/>
    <w:rsid w:val="00140FC4"/>
    <w:rsid w:val="0014155F"/>
    <w:rsid w:val="0014156E"/>
    <w:rsid w:val="00141747"/>
    <w:rsid w:val="00141751"/>
    <w:rsid w:val="00141903"/>
    <w:rsid w:val="00141D35"/>
    <w:rsid w:val="00142101"/>
    <w:rsid w:val="001422C0"/>
    <w:rsid w:val="00142379"/>
    <w:rsid w:val="001423A3"/>
    <w:rsid w:val="001424D5"/>
    <w:rsid w:val="00142758"/>
    <w:rsid w:val="00142B06"/>
    <w:rsid w:val="00142C4F"/>
    <w:rsid w:val="00143853"/>
    <w:rsid w:val="0014385E"/>
    <w:rsid w:val="00143A18"/>
    <w:rsid w:val="00143A32"/>
    <w:rsid w:val="00143A46"/>
    <w:rsid w:val="00143A67"/>
    <w:rsid w:val="00143ABF"/>
    <w:rsid w:val="001440DC"/>
    <w:rsid w:val="001447BE"/>
    <w:rsid w:val="0014480A"/>
    <w:rsid w:val="00144C1A"/>
    <w:rsid w:val="00144DD7"/>
    <w:rsid w:val="00144E8D"/>
    <w:rsid w:val="001452D1"/>
    <w:rsid w:val="001455DE"/>
    <w:rsid w:val="001459CE"/>
    <w:rsid w:val="00145A59"/>
    <w:rsid w:val="00145D90"/>
    <w:rsid w:val="00145E4D"/>
    <w:rsid w:val="001463EC"/>
    <w:rsid w:val="001465D1"/>
    <w:rsid w:val="00146871"/>
    <w:rsid w:val="00146943"/>
    <w:rsid w:val="00146C37"/>
    <w:rsid w:val="0014743E"/>
    <w:rsid w:val="001475EF"/>
    <w:rsid w:val="001477CC"/>
    <w:rsid w:val="0014784D"/>
    <w:rsid w:val="00147979"/>
    <w:rsid w:val="00147AE2"/>
    <w:rsid w:val="00147B02"/>
    <w:rsid w:val="00147BE4"/>
    <w:rsid w:val="00147E10"/>
    <w:rsid w:val="00147E2C"/>
    <w:rsid w:val="00147F08"/>
    <w:rsid w:val="00147F93"/>
    <w:rsid w:val="00150371"/>
    <w:rsid w:val="00150572"/>
    <w:rsid w:val="00150761"/>
    <w:rsid w:val="001508C7"/>
    <w:rsid w:val="001509AE"/>
    <w:rsid w:val="00150B63"/>
    <w:rsid w:val="0015125B"/>
    <w:rsid w:val="001517AA"/>
    <w:rsid w:val="00151F3F"/>
    <w:rsid w:val="00151FB5"/>
    <w:rsid w:val="00151FD2"/>
    <w:rsid w:val="00152099"/>
    <w:rsid w:val="00152124"/>
    <w:rsid w:val="00152537"/>
    <w:rsid w:val="00152545"/>
    <w:rsid w:val="00152936"/>
    <w:rsid w:val="00152DDD"/>
    <w:rsid w:val="001530F5"/>
    <w:rsid w:val="0015329E"/>
    <w:rsid w:val="00153358"/>
    <w:rsid w:val="00153689"/>
    <w:rsid w:val="00153CC7"/>
    <w:rsid w:val="00153CCB"/>
    <w:rsid w:val="00153E63"/>
    <w:rsid w:val="001540A6"/>
    <w:rsid w:val="001540EE"/>
    <w:rsid w:val="0015414B"/>
    <w:rsid w:val="00154384"/>
    <w:rsid w:val="00154653"/>
    <w:rsid w:val="0015469D"/>
    <w:rsid w:val="00154908"/>
    <w:rsid w:val="00154E95"/>
    <w:rsid w:val="00154F97"/>
    <w:rsid w:val="00155358"/>
    <w:rsid w:val="001553C1"/>
    <w:rsid w:val="00155420"/>
    <w:rsid w:val="0015545C"/>
    <w:rsid w:val="001556FE"/>
    <w:rsid w:val="00155A2B"/>
    <w:rsid w:val="00155EB2"/>
    <w:rsid w:val="0015651B"/>
    <w:rsid w:val="0015666C"/>
    <w:rsid w:val="0015692C"/>
    <w:rsid w:val="00156989"/>
    <w:rsid w:val="001569DC"/>
    <w:rsid w:val="001574F4"/>
    <w:rsid w:val="0015773C"/>
    <w:rsid w:val="00157934"/>
    <w:rsid w:val="0015799F"/>
    <w:rsid w:val="00157C71"/>
    <w:rsid w:val="00157D07"/>
    <w:rsid w:val="00157F23"/>
    <w:rsid w:val="00157FB2"/>
    <w:rsid w:val="00160188"/>
    <w:rsid w:val="001601B2"/>
    <w:rsid w:val="0016021D"/>
    <w:rsid w:val="00160302"/>
    <w:rsid w:val="001603AA"/>
    <w:rsid w:val="00160461"/>
    <w:rsid w:val="00160651"/>
    <w:rsid w:val="00160BF2"/>
    <w:rsid w:val="001611BA"/>
    <w:rsid w:val="0016167E"/>
    <w:rsid w:val="001617DB"/>
    <w:rsid w:val="00161AAA"/>
    <w:rsid w:val="00162063"/>
    <w:rsid w:val="001621A6"/>
    <w:rsid w:val="0016234F"/>
    <w:rsid w:val="001623B2"/>
    <w:rsid w:val="001623CD"/>
    <w:rsid w:val="001624A4"/>
    <w:rsid w:val="001624B0"/>
    <w:rsid w:val="00162543"/>
    <w:rsid w:val="0016284F"/>
    <w:rsid w:val="00162A46"/>
    <w:rsid w:val="00162A67"/>
    <w:rsid w:val="00162DE1"/>
    <w:rsid w:val="00162F5B"/>
    <w:rsid w:val="0016309E"/>
    <w:rsid w:val="0016330A"/>
    <w:rsid w:val="001634ED"/>
    <w:rsid w:val="001635B0"/>
    <w:rsid w:val="00163966"/>
    <w:rsid w:val="00163C9C"/>
    <w:rsid w:val="00163CA3"/>
    <w:rsid w:val="00164198"/>
    <w:rsid w:val="00164232"/>
    <w:rsid w:val="001643C8"/>
    <w:rsid w:val="0016459A"/>
    <w:rsid w:val="001645C7"/>
    <w:rsid w:val="001645D7"/>
    <w:rsid w:val="001647CB"/>
    <w:rsid w:val="00164A1C"/>
    <w:rsid w:val="00164AA3"/>
    <w:rsid w:val="00164B91"/>
    <w:rsid w:val="00164EB4"/>
    <w:rsid w:val="00165265"/>
    <w:rsid w:val="0016564C"/>
    <w:rsid w:val="00165E84"/>
    <w:rsid w:val="00165F13"/>
    <w:rsid w:val="001660B8"/>
    <w:rsid w:val="001660D7"/>
    <w:rsid w:val="00166AC6"/>
    <w:rsid w:val="00166C30"/>
    <w:rsid w:val="00166CAB"/>
    <w:rsid w:val="00166D27"/>
    <w:rsid w:val="001671B6"/>
    <w:rsid w:val="001673FC"/>
    <w:rsid w:val="00167501"/>
    <w:rsid w:val="00167670"/>
    <w:rsid w:val="001677FB"/>
    <w:rsid w:val="00167E39"/>
    <w:rsid w:val="00170412"/>
    <w:rsid w:val="001704D7"/>
    <w:rsid w:val="00170B22"/>
    <w:rsid w:val="00170E4C"/>
    <w:rsid w:val="00170E73"/>
    <w:rsid w:val="00170EA8"/>
    <w:rsid w:val="001711A9"/>
    <w:rsid w:val="001711C2"/>
    <w:rsid w:val="00171473"/>
    <w:rsid w:val="001718BD"/>
    <w:rsid w:val="00171B01"/>
    <w:rsid w:val="00171B61"/>
    <w:rsid w:val="00172011"/>
    <w:rsid w:val="0017242F"/>
    <w:rsid w:val="0017267C"/>
    <w:rsid w:val="00172936"/>
    <w:rsid w:val="00172EA3"/>
    <w:rsid w:val="0017312C"/>
    <w:rsid w:val="001731F4"/>
    <w:rsid w:val="0017342A"/>
    <w:rsid w:val="001736B7"/>
    <w:rsid w:val="00173812"/>
    <w:rsid w:val="00173819"/>
    <w:rsid w:val="0017391C"/>
    <w:rsid w:val="001741B4"/>
    <w:rsid w:val="0017469D"/>
    <w:rsid w:val="001747BA"/>
    <w:rsid w:val="0017483F"/>
    <w:rsid w:val="00175012"/>
    <w:rsid w:val="00175185"/>
    <w:rsid w:val="00175248"/>
    <w:rsid w:val="001754CE"/>
    <w:rsid w:val="00175605"/>
    <w:rsid w:val="00175688"/>
    <w:rsid w:val="00175732"/>
    <w:rsid w:val="0017576C"/>
    <w:rsid w:val="001757FE"/>
    <w:rsid w:val="00175936"/>
    <w:rsid w:val="0017598A"/>
    <w:rsid w:val="001759C3"/>
    <w:rsid w:val="00175A9A"/>
    <w:rsid w:val="00175B46"/>
    <w:rsid w:val="00175E3D"/>
    <w:rsid w:val="00175E6C"/>
    <w:rsid w:val="001760E9"/>
    <w:rsid w:val="00176186"/>
    <w:rsid w:val="001761B1"/>
    <w:rsid w:val="001763EB"/>
    <w:rsid w:val="00176811"/>
    <w:rsid w:val="00176D34"/>
    <w:rsid w:val="00176D81"/>
    <w:rsid w:val="001770AF"/>
    <w:rsid w:val="0017730B"/>
    <w:rsid w:val="001775B8"/>
    <w:rsid w:val="00177B1A"/>
    <w:rsid w:val="00180110"/>
    <w:rsid w:val="0018013A"/>
    <w:rsid w:val="001803B5"/>
    <w:rsid w:val="001806A0"/>
    <w:rsid w:val="001808C7"/>
    <w:rsid w:val="00180910"/>
    <w:rsid w:val="00180974"/>
    <w:rsid w:val="00180DC6"/>
    <w:rsid w:val="001813AE"/>
    <w:rsid w:val="001814C8"/>
    <w:rsid w:val="0018158E"/>
    <w:rsid w:val="00181B8F"/>
    <w:rsid w:val="00181C85"/>
    <w:rsid w:val="00181ECD"/>
    <w:rsid w:val="001828A7"/>
    <w:rsid w:val="00182CD9"/>
    <w:rsid w:val="00182F23"/>
    <w:rsid w:val="00183300"/>
    <w:rsid w:val="001834A4"/>
    <w:rsid w:val="001834BC"/>
    <w:rsid w:val="00183A99"/>
    <w:rsid w:val="00183B53"/>
    <w:rsid w:val="00183C20"/>
    <w:rsid w:val="00183C64"/>
    <w:rsid w:val="00183C65"/>
    <w:rsid w:val="00183CAE"/>
    <w:rsid w:val="00184003"/>
    <w:rsid w:val="0018418C"/>
    <w:rsid w:val="0018423D"/>
    <w:rsid w:val="001844D6"/>
    <w:rsid w:val="001846E1"/>
    <w:rsid w:val="00184A36"/>
    <w:rsid w:val="00184B53"/>
    <w:rsid w:val="00184B63"/>
    <w:rsid w:val="00184C89"/>
    <w:rsid w:val="00184CFF"/>
    <w:rsid w:val="00184E1B"/>
    <w:rsid w:val="0018500D"/>
    <w:rsid w:val="0018507A"/>
    <w:rsid w:val="00185608"/>
    <w:rsid w:val="001860E9"/>
    <w:rsid w:val="00186166"/>
    <w:rsid w:val="001863DD"/>
    <w:rsid w:val="00186455"/>
    <w:rsid w:val="001866E7"/>
    <w:rsid w:val="0018673F"/>
    <w:rsid w:val="00186F58"/>
    <w:rsid w:val="00187299"/>
    <w:rsid w:val="001875EC"/>
    <w:rsid w:val="00187604"/>
    <w:rsid w:val="00187961"/>
    <w:rsid w:val="00187C35"/>
    <w:rsid w:val="00187D59"/>
    <w:rsid w:val="00187E79"/>
    <w:rsid w:val="00187F21"/>
    <w:rsid w:val="0019040C"/>
    <w:rsid w:val="001908D5"/>
    <w:rsid w:val="00190982"/>
    <w:rsid w:val="00190C67"/>
    <w:rsid w:val="00190E63"/>
    <w:rsid w:val="00191171"/>
    <w:rsid w:val="00191720"/>
    <w:rsid w:val="00191769"/>
    <w:rsid w:val="0019179E"/>
    <w:rsid w:val="00191B33"/>
    <w:rsid w:val="00192031"/>
    <w:rsid w:val="001920EF"/>
    <w:rsid w:val="00192716"/>
    <w:rsid w:val="00192802"/>
    <w:rsid w:val="0019296F"/>
    <w:rsid w:val="00192D76"/>
    <w:rsid w:val="00192EF9"/>
    <w:rsid w:val="00193175"/>
    <w:rsid w:val="00193288"/>
    <w:rsid w:val="001932FC"/>
    <w:rsid w:val="00193426"/>
    <w:rsid w:val="00193499"/>
    <w:rsid w:val="00193663"/>
    <w:rsid w:val="00193862"/>
    <w:rsid w:val="00193A93"/>
    <w:rsid w:val="00193B09"/>
    <w:rsid w:val="00193DF5"/>
    <w:rsid w:val="00194E14"/>
    <w:rsid w:val="00194E33"/>
    <w:rsid w:val="0019522E"/>
    <w:rsid w:val="001955F4"/>
    <w:rsid w:val="001957DE"/>
    <w:rsid w:val="001958B2"/>
    <w:rsid w:val="001959A6"/>
    <w:rsid w:val="001959BB"/>
    <w:rsid w:val="00195A34"/>
    <w:rsid w:val="00195B8A"/>
    <w:rsid w:val="00195D02"/>
    <w:rsid w:val="00195E3F"/>
    <w:rsid w:val="00196223"/>
    <w:rsid w:val="00196312"/>
    <w:rsid w:val="001966B6"/>
    <w:rsid w:val="0019692F"/>
    <w:rsid w:val="00196A4C"/>
    <w:rsid w:val="00196B04"/>
    <w:rsid w:val="00196C8B"/>
    <w:rsid w:val="00196D72"/>
    <w:rsid w:val="00196DAB"/>
    <w:rsid w:val="00196DEC"/>
    <w:rsid w:val="00196FFE"/>
    <w:rsid w:val="00197106"/>
    <w:rsid w:val="00197271"/>
    <w:rsid w:val="00197308"/>
    <w:rsid w:val="00197557"/>
    <w:rsid w:val="00197680"/>
    <w:rsid w:val="00197952"/>
    <w:rsid w:val="001979A9"/>
    <w:rsid w:val="001979CF"/>
    <w:rsid w:val="00197BDD"/>
    <w:rsid w:val="00197BE2"/>
    <w:rsid w:val="00197C78"/>
    <w:rsid w:val="001A0022"/>
    <w:rsid w:val="001A013C"/>
    <w:rsid w:val="001A0647"/>
    <w:rsid w:val="001A067E"/>
    <w:rsid w:val="001A0942"/>
    <w:rsid w:val="001A0A9B"/>
    <w:rsid w:val="001A0B27"/>
    <w:rsid w:val="001A0E0A"/>
    <w:rsid w:val="001A108F"/>
    <w:rsid w:val="001A10D0"/>
    <w:rsid w:val="001A127D"/>
    <w:rsid w:val="001A12DA"/>
    <w:rsid w:val="001A16B0"/>
    <w:rsid w:val="001A17BF"/>
    <w:rsid w:val="001A183E"/>
    <w:rsid w:val="001A19B3"/>
    <w:rsid w:val="001A1A75"/>
    <w:rsid w:val="001A1ABC"/>
    <w:rsid w:val="001A1B48"/>
    <w:rsid w:val="001A1BD2"/>
    <w:rsid w:val="001A1DC1"/>
    <w:rsid w:val="001A1F61"/>
    <w:rsid w:val="001A23BE"/>
    <w:rsid w:val="001A27A4"/>
    <w:rsid w:val="001A2921"/>
    <w:rsid w:val="001A2B3F"/>
    <w:rsid w:val="001A2B87"/>
    <w:rsid w:val="001A2EAF"/>
    <w:rsid w:val="001A2F3B"/>
    <w:rsid w:val="001A2F5B"/>
    <w:rsid w:val="001A33FA"/>
    <w:rsid w:val="001A356A"/>
    <w:rsid w:val="001A37AE"/>
    <w:rsid w:val="001A3BC7"/>
    <w:rsid w:val="001A3D18"/>
    <w:rsid w:val="001A3D8B"/>
    <w:rsid w:val="001A3E19"/>
    <w:rsid w:val="001A3F3B"/>
    <w:rsid w:val="001A4100"/>
    <w:rsid w:val="001A425E"/>
    <w:rsid w:val="001A42DE"/>
    <w:rsid w:val="001A45D9"/>
    <w:rsid w:val="001A48B8"/>
    <w:rsid w:val="001A4CBC"/>
    <w:rsid w:val="001A4D27"/>
    <w:rsid w:val="001A4E8A"/>
    <w:rsid w:val="001A5082"/>
    <w:rsid w:val="001A50B8"/>
    <w:rsid w:val="001A5182"/>
    <w:rsid w:val="001A5313"/>
    <w:rsid w:val="001A5389"/>
    <w:rsid w:val="001A540B"/>
    <w:rsid w:val="001A54AF"/>
    <w:rsid w:val="001A54C4"/>
    <w:rsid w:val="001A58A7"/>
    <w:rsid w:val="001A5902"/>
    <w:rsid w:val="001A596B"/>
    <w:rsid w:val="001A5989"/>
    <w:rsid w:val="001A59CC"/>
    <w:rsid w:val="001A5C2A"/>
    <w:rsid w:val="001A5C7E"/>
    <w:rsid w:val="001A6163"/>
    <w:rsid w:val="001A6322"/>
    <w:rsid w:val="001A638D"/>
    <w:rsid w:val="001A6437"/>
    <w:rsid w:val="001A67BB"/>
    <w:rsid w:val="001A6AD5"/>
    <w:rsid w:val="001A6E64"/>
    <w:rsid w:val="001A6E81"/>
    <w:rsid w:val="001A70FA"/>
    <w:rsid w:val="001A71B3"/>
    <w:rsid w:val="001A726A"/>
    <w:rsid w:val="001A7853"/>
    <w:rsid w:val="001A7B71"/>
    <w:rsid w:val="001A7DBC"/>
    <w:rsid w:val="001A7EF4"/>
    <w:rsid w:val="001B0201"/>
    <w:rsid w:val="001B03D8"/>
    <w:rsid w:val="001B0409"/>
    <w:rsid w:val="001B04C9"/>
    <w:rsid w:val="001B04F0"/>
    <w:rsid w:val="001B0530"/>
    <w:rsid w:val="001B0819"/>
    <w:rsid w:val="001B08A4"/>
    <w:rsid w:val="001B099B"/>
    <w:rsid w:val="001B0CCA"/>
    <w:rsid w:val="001B0FAC"/>
    <w:rsid w:val="001B0FB2"/>
    <w:rsid w:val="001B0FCC"/>
    <w:rsid w:val="001B14A0"/>
    <w:rsid w:val="001B16AC"/>
    <w:rsid w:val="001B1704"/>
    <w:rsid w:val="001B1A87"/>
    <w:rsid w:val="001B1CE9"/>
    <w:rsid w:val="001B1D60"/>
    <w:rsid w:val="001B1EBC"/>
    <w:rsid w:val="001B2146"/>
    <w:rsid w:val="001B2310"/>
    <w:rsid w:val="001B2746"/>
    <w:rsid w:val="001B285B"/>
    <w:rsid w:val="001B2951"/>
    <w:rsid w:val="001B2D5D"/>
    <w:rsid w:val="001B310A"/>
    <w:rsid w:val="001B313C"/>
    <w:rsid w:val="001B3165"/>
    <w:rsid w:val="001B34B2"/>
    <w:rsid w:val="001B3AF7"/>
    <w:rsid w:val="001B3AF8"/>
    <w:rsid w:val="001B40A1"/>
    <w:rsid w:val="001B412F"/>
    <w:rsid w:val="001B4257"/>
    <w:rsid w:val="001B44DC"/>
    <w:rsid w:val="001B4509"/>
    <w:rsid w:val="001B458B"/>
    <w:rsid w:val="001B4A70"/>
    <w:rsid w:val="001B4A8E"/>
    <w:rsid w:val="001B4C9B"/>
    <w:rsid w:val="001B4E1B"/>
    <w:rsid w:val="001B4EAA"/>
    <w:rsid w:val="001B4FCB"/>
    <w:rsid w:val="001B5249"/>
    <w:rsid w:val="001B5275"/>
    <w:rsid w:val="001B532B"/>
    <w:rsid w:val="001B5442"/>
    <w:rsid w:val="001B565E"/>
    <w:rsid w:val="001B56BE"/>
    <w:rsid w:val="001B5762"/>
    <w:rsid w:val="001B5921"/>
    <w:rsid w:val="001B5ACB"/>
    <w:rsid w:val="001B5AE6"/>
    <w:rsid w:val="001B60F4"/>
    <w:rsid w:val="001B63CA"/>
    <w:rsid w:val="001B6482"/>
    <w:rsid w:val="001B67B8"/>
    <w:rsid w:val="001B6D29"/>
    <w:rsid w:val="001B6F80"/>
    <w:rsid w:val="001B7010"/>
    <w:rsid w:val="001B709D"/>
    <w:rsid w:val="001B7234"/>
    <w:rsid w:val="001B7252"/>
    <w:rsid w:val="001B7806"/>
    <w:rsid w:val="001B7E9B"/>
    <w:rsid w:val="001C0012"/>
    <w:rsid w:val="001C0046"/>
    <w:rsid w:val="001C03B0"/>
    <w:rsid w:val="001C059A"/>
    <w:rsid w:val="001C06E5"/>
    <w:rsid w:val="001C09BD"/>
    <w:rsid w:val="001C0A0F"/>
    <w:rsid w:val="001C0B1F"/>
    <w:rsid w:val="001C0B32"/>
    <w:rsid w:val="001C0D4B"/>
    <w:rsid w:val="001C0FA9"/>
    <w:rsid w:val="001C165C"/>
    <w:rsid w:val="001C16DD"/>
    <w:rsid w:val="001C18F0"/>
    <w:rsid w:val="001C1C2F"/>
    <w:rsid w:val="001C1CAC"/>
    <w:rsid w:val="001C1EA1"/>
    <w:rsid w:val="001C2107"/>
    <w:rsid w:val="001C23F0"/>
    <w:rsid w:val="001C2C23"/>
    <w:rsid w:val="001C2CEE"/>
    <w:rsid w:val="001C3190"/>
    <w:rsid w:val="001C32F0"/>
    <w:rsid w:val="001C3922"/>
    <w:rsid w:val="001C3B5E"/>
    <w:rsid w:val="001C3DFD"/>
    <w:rsid w:val="001C3F4B"/>
    <w:rsid w:val="001C41B2"/>
    <w:rsid w:val="001C46D9"/>
    <w:rsid w:val="001C472C"/>
    <w:rsid w:val="001C47BA"/>
    <w:rsid w:val="001C4ADA"/>
    <w:rsid w:val="001C4B5A"/>
    <w:rsid w:val="001C4C91"/>
    <w:rsid w:val="001C4ECA"/>
    <w:rsid w:val="001C4FBE"/>
    <w:rsid w:val="001C5081"/>
    <w:rsid w:val="001C50E7"/>
    <w:rsid w:val="001C5192"/>
    <w:rsid w:val="001C51BD"/>
    <w:rsid w:val="001C5331"/>
    <w:rsid w:val="001C54CE"/>
    <w:rsid w:val="001C5BF5"/>
    <w:rsid w:val="001C5C00"/>
    <w:rsid w:val="001C5C16"/>
    <w:rsid w:val="001C5F57"/>
    <w:rsid w:val="001C613B"/>
    <w:rsid w:val="001C6831"/>
    <w:rsid w:val="001C695A"/>
    <w:rsid w:val="001C69C2"/>
    <w:rsid w:val="001C6BC8"/>
    <w:rsid w:val="001C6C1D"/>
    <w:rsid w:val="001C6D99"/>
    <w:rsid w:val="001C6E91"/>
    <w:rsid w:val="001C7702"/>
    <w:rsid w:val="001C7714"/>
    <w:rsid w:val="001C7971"/>
    <w:rsid w:val="001C7E15"/>
    <w:rsid w:val="001D0486"/>
    <w:rsid w:val="001D063D"/>
    <w:rsid w:val="001D0AD0"/>
    <w:rsid w:val="001D0D83"/>
    <w:rsid w:val="001D152B"/>
    <w:rsid w:val="001D1A27"/>
    <w:rsid w:val="001D1D2F"/>
    <w:rsid w:val="001D219B"/>
    <w:rsid w:val="001D23E8"/>
    <w:rsid w:val="001D2683"/>
    <w:rsid w:val="001D27E5"/>
    <w:rsid w:val="001D2932"/>
    <w:rsid w:val="001D2BA5"/>
    <w:rsid w:val="001D3041"/>
    <w:rsid w:val="001D31A5"/>
    <w:rsid w:val="001D31E3"/>
    <w:rsid w:val="001D32F3"/>
    <w:rsid w:val="001D3387"/>
    <w:rsid w:val="001D33CC"/>
    <w:rsid w:val="001D3759"/>
    <w:rsid w:val="001D3869"/>
    <w:rsid w:val="001D389C"/>
    <w:rsid w:val="001D38E8"/>
    <w:rsid w:val="001D3FC2"/>
    <w:rsid w:val="001D40C4"/>
    <w:rsid w:val="001D42D8"/>
    <w:rsid w:val="001D42F3"/>
    <w:rsid w:val="001D42FE"/>
    <w:rsid w:val="001D4355"/>
    <w:rsid w:val="001D4569"/>
    <w:rsid w:val="001D45A6"/>
    <w:rsid w:val="001D45C6"/>
    <w:rsid w:val="001D4C0A"/>
    <w:rsid w:val="001D4D56"/>
    <w:rsid w:val="001D4D9F"/>
    <w:rsid w:val="001D4E94"/>
    <w:rsid w:val="001D5383"/>
    <w:rsid w:val="001D5455"/>
    <w:rsid w:val="001D5782"/>
    <w:rsid w:val="001D5CEA"/>
    <w:rsid w:val="001D627A"/>
    <w:rsid w:val="001D6540"/>
    <w:rsid w:val="001D65F5"/>
    <w:rsid w:val="001D6657"/>
    <w:rsid w:val="001D675D"/>
    <w:rsid w:val="001D67B1"/>
    <w:rsid w:val="001D704D"/>
    <w:rsid w:val="001D71F1"/>
    <w:rsid w:val="001D74DE"/>
    <w:rsid w:val="001D7519"/>
    <w:rsid w:val="001D753C"/>
    <w:rsid w:val="001D78B3"/>
    <w:rsid w:val="001D7A44"/>
    <w:rsid w:val="001D7C35"/>
    <w:rsid w:val="001D7C6A"/>
    <w:rsid w:val="001D7C82"/>
    <w:rsid w:val="001E0243"/>
    <w:rsid w:val="001E0499"/>
    <w:rsid w:val="001E059D"/>
    <w:rsid w:val="001E08AE"/>
    <w:rsid w:val="001E0BC0"/>
    <w:rsid w:val="001E148B"/>
    <w:rsid w:val="001E18EF"/>
    <w:rsid w:val="001E19B6"/>
    <w:rsid w:val="001E1AE9"/>
    <w:rsid w:val="001E1BC3"/>
    <w:rsid w:val="001E1F62"/>
    <w:rsid w:val="001E211A"/>
    <w:rsid w:val="001E2198"/>
    <w:rsid w:val="001E268A"/>
    <w:rsid w:val="001E270F"/>
    <w:rsid w:val="001E31C9"/>
    <w:rsid w:val="001E341B"/>
    <w:rsid w:val="001E350F"/>
    <w:rsid w:val="001E389F"/>
    <w:rsid w:val="001E38F2"/>
    <w:rsid w:val="001E3AF1"/>
    <w:rsid w:val="001E3B29"/>
    <w:rsid w:val="001E3E58"/>
    <w:rsid w:val="001E3E97"/>
    <w:rsid w:val="001E40D3"/>
    <w:rsid w:val="001E41C1"/>
    <w:rsid w:val="001E435B"/>
    <w:rsid w:val="001E4515"/>
    <w:rsid w:val="001E46E6"/>
    <w:rsid w:val="001E4724"/>
    <w:rsid w:val="001E4761"/>
    <w:rsid w:val="001E487E"/>
    <w:rsid w:val="001E4DAB"/>
    <w:rsid w:val="001E50F3"/>
    <w:rsid w:val="001E5204"/>
    <w:rsid w:val="001E5268"/>
    <w:rsid w:val="001E53B9"/>
    <w:rsid w:val="001E55C0"/>
    <w:rsid w:val="001E569C"/>
    <w:rsid w:val="001E585A"/>
    <w:rsid w:val="001E58E6"/>
    <w:rsid w:val="001E5A3B"/>
    <w:rsid w:val="001E5C0F"/>
    <w:rsid w:val="001E60EC"/>
    <w:rsid w:val="001E618C"/>
    <w:rsid w:val="001E636D"/>
    <w:rsid w:val="001E6398"/>
    <w:rsid w:val="001E65DE"/>
    <w:rsid w:val="001E662B"/>
    <w:rsid w:val="001E68F3"/>
    <w:rsid w:val="001E6B23"/>
    <w:rsid w:val="001E6D70"/>
    <w:rsid w:val="001E7605"/>
    <w:rsid w:val="001E780C"/>
    <w:rsid w:val="001E7869"/>
    <w:rsid w:val="001E79BA"/>
    <w:rsid w:val="001E79DA"/>
    <w:rsid w:val="001E7B45"/>
    <w:rsid w:val="001E7B4C"/>
    <w:rsid w:val="001E7EB6"/>
    <w:rsid w:val="001F03FD"/>
    <w:rsid w:val="001F0535"/>
    <w:rsid w:val="001F05D5"/>
    <w:rsid w:val="001F094C"/>
    <w:rsid w:val="001F0A2D"/>
    <w:rsid w:val="001F0ADC"/>
    <w:rsid w:val="001F0F4F"/>
    <w:rsid w:val="001F1234"/>
    <w:rsid w:val="001F1258"/>
    <w:rsid w:val="001F134A"/>
    <w:rsid w:val="001F15FA"/>
    <w:rsid w:val="001F1670"/>
    <w:rsid w:val="001F1853"/>
    <w:rsid w:val="001F190E"/>
    <w:rsid w:val="001F1BCE"/>
    <w:rsid w:val="001F1D1E"/>
    <w:rsid w:val="001F2076"/>
    <w:rsid w:val="001F21CC"/>
    <w:rsid w:val="001F2449"/>
    <w:rsid w:val="001F25AE"/>
    <w:rsid w:val="001F2619"/>
    <w:rsid w:val="001F26D3"/>
    <w:rsid w:val="001F2E53"/>
    <w:rsid w:val="001F2F81"/>
    <w:rsid w:val="001F3009"/>
    <w:rsid w:val="001F3129"/>
    <w:rsid w:val="001F35C5"/>
    <w:rsid w:val="001F36E4"/>
    <w:rsid w:val="001F38CB"/>
    <w:rsid w:val="001F3AB6"/>
    <w:rsid w:val="001F3B02"/>
    <w:rsid w:val="001F3E09"/>
    <w:rsid w:val="001F3E5C"/>
    <w:rsid w:val="001F3EBC"/>
    <w:rsid w:val="001F3FA5"/>
    <w:rsid w:val="001F425A"/>
    <w:rsid w:val="001F4411"/>
    <w:rsid w:val="001F47BA"/>
    <w:rsid w:val="001F4A69"/>
    <w:rsid w:val="001F4B99"/>
    <w:rsid w:val="001F4C7F"/>
    <w:rsid w:val="001F4CBC"/>
    <w:rsid w:val="001F4FC5"/>
    <w:rsid w:val="001F508A"/>
    <w:rsid w:val="001F50AE"/>
    <w:rsid w:val="001F5220"/>
    <w:rsid w:val="001F5418"/>
    <w:rsid w:val="001F54A8"/>
    <w:rsid w:val="001F556F"/>
    <w:rsid w:val="001F5594"/>
    <w:rsid w:val="001F573D"/>
    <w:rsid w:val="001F588D"/>
    <w:rsid w:val="001F59C8"/>
    <w:rsid w:val="001F5A53"/>
    <w:rsid w:val="001F5A70"/>
    <w:rsid w:val="001F5AAB"/>
    <w:rsid w:val="001F5BF6"/>
    <w:rsid w:val="001F5D26"/>
    <w:rsid w:val="001F5E66"/>
    <w:rsid w:val="001F5EF4"/>
    <w:rsid w:val="001F5F09"/>
    <w:rsid w:val="001F6188"/>
    <w:rsid w:val="001F6288"/>
    <w:rsid w:val="001F64A1"/>
    <w:rsid w:val="001F669B"/>
    <w:rsid w:val="001F68F9"/>
    <w:rsid w:val="001F692F"/>
    <w:rsid w:val="001F7025"/>
    <w:rsid w:val="001F7131"/>
    <w:rsid w:val="001F7423"/>
    <w:rsid w:val="001F75AD"/>
    <w:rsid w:val="001F7678"/>
    <w:rsid w:val="001F78D8"/>
    <w:rsid w:val="001F7905"/>
    <w:rsid w:val="001F7B39"/>
    <w:rsid w:val="002000C3"/>
    <w:rsid w:val="002000E3"/>
    <w:rsid w:val="0020040C"/>
    <w:rsid w:val="0020056A"/>
    <w:rsid w:val="002005BF"/>
    <w:rsid w:val="002006A6"/>
    <w:rsid w:val="002006C4"/>
    <w:rsid w:val="0020074C"/>
    <w:rsid w:val="002007D5"/>
    <w:rsid w:val="002007ED"/>
    <w:rsid w:val="002009FD"/>
    <w:rsid w:val="00200EBD"/>
    <w:rsid w:val="00201633"/>
    <w:rsid w:val="002018C6"/>
    <w:rsid w:val="00201AFF"/>
    <w:rsid w:val="00201C24"/>
    <w:rsid w:val="00201ECF"/>
    <w:rsid w:val="00201F75"/>
    <w:rsid w:val="0020220E"/>
    <w:rsid w:val="00202552"/>
    <w:rsid w:val="002026FC"/>
    <w:rsid w:val="002028D4"/>
    <w:rsid w:val="002029AB"/>
    <w:rsid w:val="00202A1C"/>
    <w:rsid w:val="00202A53"/>
    <w:rsid w:val="002031A5"/>
    <w:rsid w:val="00203520"/>
    <w:rsid w:val="002035EA"/>
    <w:rsid w:val="002036E9"/>
    <w:rsid w:val="00203739"/>
    <w:rsid w:val="002037B7"/>
    <w:rsid w:val="002039F2"/>
    <w:rsid w:val="00203CBE"/>
    <w:rsid w:val="00203DE7"/>
    <w:rsid w:val="00203E05"/>
    <w:rsid w:val="00203F68"/>
    <w:rsid w:val="00203F9E"/>
    <w:rsid w:val="0020413C"/>
    <w:rsid w:val="0020414E"/>
    <w:rsid w:val="0020422D"/>
    <w:rsid w:val="00204479"/>
    <w:rsid w:val="00204579"/>
    <w:rsid w:val="002046F6"/>
    <w:rsid w:val="002046F8"/>
    <w:rsid w:val="002047B1"/>
    <w:rsid w:val="0020496C"/>
    <w:rsid w:val="00204978"/>
    <w:rsid w:val="002049CB"/>
    <w:rsid w:val="002049D9"/>
    <w:rsid w:val="00204D69"/>
    <w:rsid w:val="00204E17"/>
    <w:rsid w:val="00204ED3"/>
    <w:rsid w:val="0020512E"/>
    <w:rsid w:val="002051C1"/>
    <w:rsid w:val="00205251"/>
    <w:rsid w:val="0020538B"/>
    <w:rsid w:val="00205659"/>
    <w:rsid w:val="00205B3C"/>
    <w:rsid w:val="00205BDA"/>
    <w:rsid w:val="00205D4D"/>
    <w:rsid w:val="00205FC5"/>
    <w:rsid w:val="002060C8"/>
    <w:rsid w:val="00206222"/>
    <w:rsid w:val="0020633B"/>
    <w:rsid w:val="00206439"/>
    <w:rsid w:val="00206639"/>
    <w:rsid w:val="00206743"/>
    <w:rsid w:val="002067B1"/>
    <w:rsid w:val="00206A55"/>
    <w:rsid w:val="00206B7B"/>
    <w:rsid w:val="00206BA0"/>
    <w:rsid w:val="00206E3A"/>
    <w:rsid w:val="002072D7"/>
    <w:rsid w:val="00207A4E"/>
    <w:rsid w:val="00207C1E"/>
    <w:rsid w:val="00207D10"/>
    <w:rsid w:val="00207EFE"/>
    <w:rsid w:val="00207F4A"/>
    <w:rsid w:val="0021040A"/>
    <w:rsid w:val="002108D6"/>
    <w:rsid w:val="0021093E"/>
    <w:rsid w:val="00211073"/>
    <w:rsid w:val="00211171"/>
    <w:rsid w:val="0021123F"/>
    <w:rsid w:val="0021124F"/>
    <w:rsid w:val="0021136F"/>
    <w:rsid w:val="002114AA"/>
    <w:rsid w:val="002118F7"/>
    <w:rsid w:val="0021190C"/>
    <w:rsid w:val="00211979"/>
    <w:rsid w:val="00211BC5"/>
    <w:rsid w:val="00211F5D"/>
    <w:rsid w:val="00211FFA"/>
    <w:rsid w:val="002120A3"/>
    <w:rsid w:val="0021231A"/>
    <w:rsid w:val="002127E3"/>
    <w:rsid w:val="00212968"/>
    <w:rsid w:val="002129B3"/>
    <w:rsid w:val="00212A43"/>
    <w:rsid w:val="00212BCE"/>
    <w:rsid w:val="00213305"/>
    <w:rsid w:val="00213414"/>
    <w:rsid w:val="002137C9"/>
    <w:rsid w:val="00213A28"/>
    <w:rsid w:val="00213C2E"/>
    <w:rsid w:val="00213E85"/>
    <w:rsid w:val="00213EE9"/>
    <w:rsid w:val="00213F14"/>
    <w:rsid w:val="0021408B"/>
    <w:rsid w:val="002141EC"/>
    <w:rsid w:val="00214272"/>
    <w:rsid w:val="00214287"/>
    <w:rsid w:val="00214728"/>
    <w:rsid w:val="00214878"/>
    <w:rsid w:val="00214A17"/>
    <w:rsid w:val="00214B76"/>
    <w:rsid w:val="00214F80"/>
    <w:rsid w:val="00214FC9"/>
    <w:rsid w:val="0021509B"/>
    <w:rsid w:val="00215653"/>
    <w:rsid w:val="00215936"/>
    <w:rsid w:val="00215AEA"/>
    <w:rsid w:val="00215B2D"/>
    <w:rsid w:val="00215E33"/>
    <w:rsid w:val="002160C2"/>
    <w:rsid w:val="00216382"/>
    <w:rsid w:val="0021645A"/>
    <w:rsid w:val="0021671B"/>
    <w:rsid w:val="0021684B"/>
    <w:rsid w:val="00216986"/>
    <w:rsid w:val="002169C7"/>
    <w:rsid w:val="00216A9A"/>
    <w:rsid w:val="00216AA4"/>
    <w:rsid w:val="00216AEA"/>
    <w:rsid w:val="00216AEE"/>
    <w:rsid w:val="00216C4D"/>
    <w:rsid w:val="00216F3F"/>
    <w:rsid w:val="00216F9D"/>
    <w:rsid w:val="002172DA"/>
    <w:rsid w:val="002173E0"/>
    <w:rsid w:val="0021755F"/>
    <w:rsid w:val="0021757C"/>
    <w:rsid w:val="002175F3"/>
    <w:rsid w:val="00217AFD"/>
    <w:rsid w:val="00217D80"/>
    <w:rsid w:val="00217F27"/>
    <w:rsid w:val="002206C9"/>
    <w:rsid w:val="00220726"/>
    <w:rsid w:val="0022092D"/>
    <w:rsid w:val="00220E2F"/>
    <w:rsid w:val="00221098"/>
    <w:rsid w:val="002210A4"/>
    <w:rsid w:val="0022111A"/>
    <w:rsid w:val="00221465"/>
    <w:rsid w:val="00221942"/>
    <w:rsid w:val="00221AD2"/>
    <w:rsid w:val="00221B18"/>
    <w:rsid w:val="00221BF0"/>
    <w:rsid w:val="00221CA4"/>
    <w:rsid w:val="00221DDF"/>
    <w:rsid w:val="00221E7E"/>
    <w:rsid w:val="00222763"/>
    <w:rsid w:val="002229B9"/>
    <w:rsid w:val="00222CC6"/>
    <w:rsid w:val="00222CD4"/>
    <w:rsid w:val="00222F66"/>
    <w:rsid w:val="002233C8"/>
    <w:rsid w:val="00223589"/>
    <w:rsid w:val="002235BE"/>
    <w:rsid w:val="0022388C"/>
    <w:rsid w:val="002238B3"/>
    <w:rsid w:val="00223B75"/>
    <w:rsid w:val="00223B93"/>
    <w:rsid w:val="00223C41"/>
    <w:rsid w:val="00223D3A"/>
    <w:rsid w:val="0022430C"/>
    <w:rsid w:val="00224371"/>
    <w:rsid w:val="002243DE"/>
    <w:rsid w:val="002244BB"/>
    <w:rsid w:val="00224504"/>
    <w:rsid w:val="002246E8"/>
    <w:rsid w:val="0022481F"/>
    <w:rsid w:val="00224823"/>
    <w:rsid w:val="00224A39"/>
    <w:rsid w:val="00224C98"/>
    <w:rsid w:val="00224CCB"/>
    <w:rsid w:val="00224CF5"/>
    <w:rsid w:val="00225500"/>
    <w:rsid w:val="0022563E"/>
    <w:rsid w:val="00225749"/>
    <w:rsid w:val="00225839"/>
    <w:rsid w:val="002258FF"/>
    <w:rsid w:val="0022596E"/>
    <w:rsid w:val="002259B2"/>
    <w:rsid w:val="00225A56"/>
    <w:rsid w:val="00225B79"/>
    <w:rsid w:val="00225C12"/>
    <w:rsid w:val="00225C29"/>
    <w:rsid w:val="00225D57"/>
    <w:rsid w:val="00225E75"/>
    <w:rsid w:val="00226067"/>
    <w:rsid w:val="002260C3"/>
    <w:rsid w:val="002262AA"/>
    <w:rsid w:val="0022642E"/>
    <w:rsid w:val="002264A0"/>
    <w:rsid w:val="002265B3"/>
    <w:rsid w:val="002266DF"/>
    <w:rsid w:val="002269B0"/>
    <w:rsid w:val="002271DE"/>
    <w:rsid w:val="002272B2"/>
    <w:rsid w:val="0022749D"/>
    <w:rsid w:val="002276AC"/>
    <w:rsid w:val="002277EC"/>
    <w:rsid w:val="00227C52"/>
    <w:rsid w:val="00227C57"/>
    <w:rsid w:val="00230187"/>
    <w:rsid w:val="00230230"/>
    <w:rsid w:val="002304CF"/>
    <w:rsid w:val="00230718"/>
    <w:rsid w:val="00230971"/>
    <w:rsid w:val="00230EE6"/>
    <w:rsid w:val="00230F51"/>
    <w:rsid w:val="00230F9F"/>
    <w:rsid w:val="0023129D"/>
    <w:rsid w:val="0023168D"/>
    <w:rsid w:val="0023175F"/>
    <w:rsid w:val="00231760"/>
    <w:rsid w:val="00231816"/>
    <w:rsid w:val="00231AA7"/>
    <w:rsid w:val="00231ECC"/>
    <w:rsid w:val="0023209B"/>
    <w:rsid w:val="002320AA"/>
    <w:rsid w:val="00232248"/>
    <w:rsid w:val="002326C5"/>
    <w:rsid w:val="002326F8"/>
    <w:rsid w:val="00232AA1"/>
    <w:rsid w:val="00232D2A"/>
    <w:rsid w:val="002330BF"/>
    <w:rsid w:val="00233560"/>
    <w:rsid w:val="00233606"/>
    <w:rsid w:val="002336A0"/>
    <w:rsid w:val="002340AB"/>
    <w:rsid w:val="002340C4"/>
    <w:rsid w:val="002341B8"/>
    <w:rsid w:val="002345D9"/>
    <w:rsid w:val="00234659"/>
    <w:rsid w:val="002347AD"/>
    <w:rsid w:val="00234A43"/>
    <w:rsid w:val="00234D38"/>
    <w:rsid w:val="00234EAA"/>
    <w:rsid w:val="00234F25"/>
    <w:rsid w:val="0023501A"/>
    <w:rsid w:val="00235122"/>
    <w:rsid w:val="00235362"/>
    <w:rsid w:val="002353D8"/>
    <w:rsid w:val="00235515"/>
    <w:rsid w:val="00235662"/>
    <w:rsid w:val="00235697"/>
    <w:rsid w:val="0023577A"/>
    <w:rsid w:val="002357B2"/>
    <w:rsid w:val="00235B3F"/>
    <w:rsid w:val="00235C36"/>
    <w:rsid w:val="00235DBF"/>
    <w:rsid w:val="00235DC6"/>
    <w:rsid w:val="00236255"/>
    <w:rsid w:val="002364E5"/>
    <w:rsid w:val="00236CCB"/>
    <w:rsid w:val="00236E80"/>
    <w:rsid w:val="002372E8"/>
    <w:rsid w:val="0023758C"/>
    <w:rsid w:val="002376C3"/>
    <w:rsid w:val="002376F8"/>
    <w:rsid w:val="002379DD"/>
    <w:rsid w:val="00237CA5"/>
    <w:rsid w:val="00237DEA"/>
    <w:rsid w:val="00237E04"/>
    <w:rsid w:val="00240268"/>
    <w:rsid w:val="0024071A"/>
    <w:rsid w:val="00240921"/>
    <w:rsid w:val="00240D90"/>
    <w:rsid w:val="00240F9E"/>
    <w:rsid w:val="002411BD"/>
    <w:rsid w:val="0024138D"/>
    <w:rsid w:val="0024139C"/>
    <w:rsid w:val="002416FC"/>
    <w:rsid w:val="00241761"/>
    <w:rsid w:val="0024181B"/>
    <w:rsid w:val="00241942"/>
    <w:rsid w:val="002419CC"/>
    <w:rsid w:val="00241CA3"/>
    <w:rsid w:val="00241E4A"/>
    <w:rsid w:val="00241EF0"/>
    <w:rsid w:val="00242114"/>
    <w:rsid w:val="0024240C"/>
    <w:rsid w:val="00242500"/>
    <w:rsid w:val="00242514"/>
    <w:rsid w:val="002425BF"/>
    <w:rsid w:val="002425DF"/>
    <w:rsid w:val="00242904"/>
    <w:rsid w:val="00242947"/>
    <w:rsid w:val="00242B2C"/>
    <w:rsid w:val="00242B48"/>
    <w:rsid w:val="00242DA0"/>
    <w:rsid w:val="002430D9"/>
    <w:rsid w:val="00243242"/>
    <w:rsid w:val="002432EE"/>
    <w:rsid w:val="00243337"/>
    <w:rsid w:val="00243462"/>
    <w:rsid w:val="00243516"/>
    <w:rsid w:val="00243604"/>
    <w:rsid w:val="0024379E"/>
    <w:rsid w:val="002437B4"/>
    <w:rsid w:val="0024392F"/>
    <w:rsid w:val="00243BE3"/>
    <w:rsid w:val="00243C29"/>
    <w:rsid w:val="00243E32"/>
    <w:rsid w:val="00243F63"/>
    <w:rsid w:val="0024427B"/>
    <w:rsid w:val="002442A3"/>
    <w:rsid w:val="002448DB"/>
    <w:rsid w:val="00244AE6"/>
    <w:rsid w:val="00244CB9"/>
    <w:rsid w:val="00245048"/>
    <w:rsid w:val="00245231"/>
    <w:rsid w:val="00245A6D"/>
    <w:rsid w:val="00245BEC"/>
    <w:rsid w:val="00245E25"/>
    <w:rsid w:val="002460DF"/>
    <w:rsid w:val="00246114"/>
    <w:rsid w:val="0024616E"/>
    <w:rsid w:val="0024666E"/>
    <w:rsid w:val="00246CD2"/>
    <w:rsid w:val="00246E5A"/>
    <w:rsid w:val="002473CC"/>
    <w:rsid w:val="0024765A"/>
    <w:rsid w:val="00247866"/>
    <w:rsid w:val="00247990"/>
    <w:rsid w:val="00247DFC"/>
    <w:rsid w:val="002504CB"/>
    <w:rsid w:val="002505A8"/>
    <w:rsid w:val="00250677"/>
    <w:rsid w:val="002507CA"/>
    <w:rsid w:val="002509CF"/>
    <w:rsid w:val="00250EF1"/>
    <w:rsid w:val="002512AE"/>
    <w:rsid w:val="002513A8"/>
    <w:rsid w:val="002513DC"/>
    <w:rsid w:val="00251481"/>
    <w:rsid w:val="00251498"/>
    <w:rsid w:val="0025170B"/>
    <w:rsid w:val="0025180F"/>
    <w:rsid w:val="00251BBA"/>
    <w:rsid w:val="00251C8F"/>
    <w:rsid w:val="00251D0D"/>
    <w:rsid w:val="00251D20"/>
    <w:rsid w:val="00251ED2"/>
    <w:rsid w:val="00251F70"/>
    <w:rsid w:val="00252466"/>
    <w:rsid w:val="00252689"/>
    <w:rsid w:val="0025268A"/>
    <w:rsid w:val="00252723"/>
    <w:rsid w:val="00252C02"/>
    <w:rsid w:val="00252CF2"/>
    <w:rsid w:val="00252DCB"/>
    <w:rsid w:val="00252E46"/>
    <w:rsid w:val="00252E6E"/>
    <w:rsid w:val="00252F5E"/>
    <w:rsid w:val="00253110"/>
    <w:rsid w:val="0025356D"/>
    <w:rsid w:val="002538A9"/>
    <w:rsid w:val="002539B2"/>
    <w:rsid w:val="00253F33"/>
    <w:rsid w:val="002540C9"/>
    <w:rsid w:val="0025415E"/>
    <w:rsid w:val="00254281"/>
    <w:rsid w:val="0025470E"/>
    <w:rsid w:val="002548CA"/>
    <w:rsid w:val="00254978"/>
    <w:rsid w:val="00254981"/>
    <w:rsid w:val="00254C7A"/>
    <w:rsid w:val="00254E55"/>
    <w:rsid w:val="00254E71"/>
    <w:rsid w:val="00254F54"/>
    <w:rsid w:val="00255313"/>
    <w:rsid w:val="002555BC"/>
    <w:rsid w:val="0025581C"/>
    <w:rsid w:val="0025581F"/>
    <w:rsid w:val="00255844"/>
    <w:rsid w:val="00255A2E"/>
    <w:rsid w:val="00255A3A"/>
    <w:rsid w:val="0025615C"/>
    <w:rsid w:val="002562C8"/>
    <w:rsid w:val="00256525"/>
    <w:rsid w:val="0025670D"/>
    <w:rsid w:val="00256D3B"/>
    <w:rsid w:val="00257585"/>
    <w:rsid w:val="002577FF"/>
    <w:rsid w:val="00257B46"/>
    <w:rsid w:val="00257F44"/>
    <w:rsid w:val="00260320"/>
    <w:rsid w:val="00260425"/>
    <w:rsid w:val="00260673"/>
    <w:rsid w:val="002608FF"/>
    <w:rsid w:val="002609D4"/>
    <w:rsid w:val="00260A2B"/>
    <w:rsid w:val="00260C80"/>
    <w:rsid w:val="00260CE5"/>
    <w:rsid w:val="00260CFC"/>
    <w:rsid w:val="00260D5B"/>
    <w:rsid w:val="00260E1E"/>
    <w:rsid w:val="00260F0D"/>
    <w:rsid w:val="002610C1"/>
    <w:rsid w:val="00261143"/>
    <w:rsid w:val="00261799"/>
    <w:rsid w:val="002617F1"/>
    <w:rsid w:val="00261886"/>
    <w:rsid w:val="00261D6A"/>
    <w:rsid w:val="00261E57"/>
    <w:rsid w:val="00261F7D"/>
    <w:rsid w:val="002621CD"/>
    <w:rsid w:val="0026232D"/>
    <w:rsid w:val="0026245C"/>
    <w:rsid w:val="0026266F"/>
    <w:rsid w:val="002626E6"/>
    <w:rsid w:val="00262891"/>
    <w:rsid w:val="002628E0"/>
    <w:rsid w:val="00263018"/>
    <w:rsid w:val="00263199"/>
    <w:rsid w:val="00263539"/>
    <w:rsid w:val="002636BE"/>
    <w:rsid w:val="002637C0"/>
    <w:rsid w:val="00263849"/>
    <w:rsid w:val="00263894"/>
    <w:rsid w:val="0026389A"/>
    <w:rsid w:val="002638B1"/>
    <w:rsid w:val="00263912"/>
    <w:rsid w:val="00263F4E"/>
    <w:rsid w:val="0026424F"/>
    <w:rsid w:val="00264337"/>
    <w:rsid w:val="0026435A"/>
    <w:rsid w:val="00264523"/>
    <w:rsid w:val="002645B3"/>
    <w:rsid w:val="0026467C"/>
    <w:rsid w:val="002646C0"/>
    <w:rsid w:val="002646EB"/>
    <w:rsid w:val="002646F6"/>
    <w:rsid w:val="00264A41"/>
    <w:rsid w:val="00264A80"/>
    <w:rsid w:val="00264AD0"/>
    <w:rsid w:val="00264D6E"/>
    <w:rsid w:val="00264E06"/>
    <w:rsid w:val="00264FB5"/>
    <w:rsid w:val="0026570E"/>
    <w:rsid w:val="00265912"/>
    <w:rsid w:val="00265C9B"/>
    <w:rsid w:val="002660C8"/>
    <w:rsid w:val="002662FD"/>
    <w:rsid w:val="0026668B"/>
    <w:rsid w:val="00266972"/>
    <w:rsid w:val="00266A2B"/>
    <w:rsid w:val="00266AB6"/>
    <w:rsid w:val="00266B82"/>
    <w:rsid w:val="00266D71"/>
    <w:rsid w:val="00267006"/>
    <w:rsid w:val="0026728F"/>
    <w:rsid w:val="00267324"/>
    <w:rsid w:val="002675FB"/>
    <w:rsid w:val="00267792"/>
    <w:rsid w:val="00267C6F"/>
    <w:rsid w:val="00267EDB"/>
    <w:rsid w:val="00270314"/>
    <w:rsid w:val="00270479"/>
    <w:rsid w:val="0027063F"/>
    <w:rsid w:val="002706D3"/>
    <w:rsid w:val="00270950"/>
    <w:rsid w:val="00270BBB"/>
    <w:rsid w:val="00270FE0"/>
    <w:rsid w:val="00271045"/>
    <w:rsid w:val="0027114E"/>
    <w:rsid w:val="002711EB"/>
    <w:rsid w:val="002713FB"/>
    <w:rsid w:val="002714B3"/>
    <w:rsid w:val="0027221B"/>
    <w:rsid w:val="00272577"/>
    <w:rsid w:val="00272A1E"/>
    <w:rsid w:val="00272CA0"/>
    <w:rsid w:val="00272E41"/>
    <w:rsid w:val="00272F3D"/>
    <w:rsid w:val="002730BF"/>
    <w:rsid w:val="00273463"/>
    <w:rsid w:val="00273804"/>
    <w:rsid w:val="002738AA"/>
    <w:rsid w:val="002738CD"/>
    <w:rsid w:val="0027396B"/>
    <w:rsid w:val="00273B32"/>
    <w:rsid w:val="00273C83"/>
    <w:rsid w:val="00274069"/>
    <w:rsid w:val="002741D8"/>
    <w:rsid w:val="00274550"/>
    <w:rsid w:val="0027459A"/>
    <w:rsid w:val="00274779"/>
    <w:rsid w:val="0027478A"/>
    <w:rsid w:val="00274A16"/>
    <w:rsid w:val="00274A97"/>
    <w:rsid w:val="00274B5E"/>
    <w:rsid w:val="00274C55"/>
    <w:rsid w:val="00274C8B"/>
    <w:rsid w:val="00274E42"/>
    <w:rsid w:val="00274EAF"/>
    <w:rsid w:val="00275151"/>
    <w:rsid w:val="00275581"/>
    <w:rsid w:val="002757FC"/>
    <w:rsid w:val="00275A6A"/>
    <w:rsid w:val="00275B25"/>
    <w:rsid w:val="00275FAA"/>
    <w:rsid w:val="00276294"/>
    <w:rsid w:val="002762AD"/>
    <w:rsid w:val="00276349"/>
    <w:rsid w:val="002763BA"/>
    <w:rsid w:val="00276522"/>
    <w:rsid w:val="00276779"/>
    <w:rsid w:val="00276BEC"/>
    <w:rsid w:val="00276E62"/>
    <w:rsid w:val="00276F1C"/>
    <w:rsid w:val="00277104"/>
    <w:rsid w:val="002772CC"/>
    <w:rsid w:val="00277965"/>
    <w:rsid w:val="00277A10"/>
    <w:rsid w:val="00277A5B"/>
    <w:rsid w:val="00277BD6"/>
    <w:rsid w:val="00277D3C"/>
    <w:rsid w:val="00277EF2"/>
    <w:rsid w:val="00277F54"/>
    <w:rsid w:val="00280271"/>
    <w:rsid w:val="00280347"/>
    <w:rsid w:val="00280772"/>
    <w:rsid w:val="002807E7"/>
    <w:rsid w:val="00280872"/>
    <w:rsid w:val="00280A76"/>
    <w:rsid w:val="00280A8C"/>
    <w:rsid w:val="00280FBA"/>
    <w:rsid w:val="00281648"/>
    <w:rsid w:val="002816C0"/>
    <w:rsid w:val="00281BEA"/>
    <w:rsid w:val="00281FD4"/>
    <w:rsid w:val="00281FF8"/>
    <w:rsid w:val="0028239B"/>
    <w:rsid w:val="002823F8"/>
    <w:rsid w:val="00282409"/>
    <w:rsid w:val="002825A7"/>
    <w:rsid w:val="0028272A"/>
    <w:rsid w:val="002828A4"/>
    <w:rsid w:val="002828AE"/>
    <w:rsid w:val="0028291F"/>
    <w:rsid w:val="00282AD4"/>
    <w:rsid w:val="00282BFA"/>
    <w:rsid w:val="002837ED"/>
    <w:rsid w:val="0028397C"/>
    <w:rsid w:val="00283A3E"/>
    <w:rsid w:val="00283B00"/>
    <w:rsid w:val="00283BE0"/>
    <w:rsid w:val="00283DFD"/>
    <w:rsid w:val="00283F41"/>
    <w:rsid w:val="002843DC"/>
    <w:rsid w:val="00284874"/>
    <w:rsid w:val="00284A37"/>
    <w:rsid w:val="00284B0A"/>
    <w:rsid w:val="00284B62"/>
    <w:rsid w:val="00284B94"/>
    <w:rsid w:val="00284C33"/>
    <w:rsid w:val="002854B9"/>
    <w:rsid w:val="00285547"/>
    <w:rsid w:val="00285556"/>
    <w:rsid w:val="002859F0"/>
    <w:rsid w:val="00285BA7"/>
    <w:rsid w:val="0028602E"/>
    <w:rsid w:val="00286157"/>
    <w:rsid w:val="002861CA"/>
    <w:rsid w:val="0028667F"/>
    <w:rsid w:val="0028668D"/>
    <w:rsid w:val="002868B1"/>
    <w:rsid w:val="002869C0"/>
    <w:rsid w:val="00286A08"/>
    <w:rsid w:val="00286D6D"/>
    <w:rsid w:val="00287145"/>
    <w:rsid w:val="002872EE"/>
    <w:rsid w:val="002872FF"/>
    <w:rsid w:val="00287542"/>
    <w:rsid w:val="0028755E"/>
    <w:rsid w:val="0028757F"/>
    <w:rsid w:val="002875B7"/>
    <w:rsid w:val="00287745"/>
    <w:rsid w:val="00287789"/>
    <w:rsid w:val="00287884"/>
    <w:rsid w:val="0028789A"/>
    <w:rsid w:val="00287981"/>
    <w:rsid w:val="00287FC5"/>
    <w:rsid w:val="00290068"/>
    <w:rsid w:val="002905A0"/>
    <w:rsid w:val="002909EB"/>
    <w:rsid w:val="00290A4A"/>
    <w:rsid w:val="00290BBA"/>
    <w:rsid w:val="00290C04"/>
    <w:rsid w:val="00290D50"/>
    <w:rsid w:val="00290E11"/>
    <w:rsid w:val="00290FB4"/>
    <w:rsid w:val="0029146F"/>
    <w:rsid w:val="002914B9"/>
    <w:rsid w:val="002918E2"/>
    <w:rsid w:val="00291AB1"/>
    <w:rsid w:val="00291B5D"/>
    <w:rsid w:val="00291E5B"/>
    <w:rsid w:val="00291FED"/>
    <w:rsid w:val="00291FF9"/>
    <w:rsid w:val="00292190"/>
    <w:rsid w:val="0029225F"/>
    <w:rsid w:val="002924B3"/>
    <w:rsid w:val="00292623"/>
    <w:rsid w:val="00292923"/>
    <w:rsid w:val="00292A65"/>
    <w:rsid w:val="00292A94"/>
    <w:rsid w:val="00292AE9"/>
    <w:rsid w:val="00292CB2"/>
    <w:rsid w:val="00292E7B"/>
    <w:rsid w:val="002930C4"/>
    <w:rsid w:val="002936C7"/>
    <w:rsid w:val="0029387D"/>
    <w:rsid w:val="00293A31"/>
    <w:rsid w:val="00293A93"/>
    <w:rsid w:val="00293B25"/>
    <w:rsid w:val="00293C2B"/>
    <w:rsid w:val="00293D1D"/>
    <w:rsid w:val="00294051"/>
    <w:rsid w:val="00294142"/>
    <w:rsid w:val="0029419B"/>
    <w:rsid w:val="00294413"/>
    <w:rsid w:val="002947B2"/>
    <w:rsid w:val="002947B9"/>
    <w:rsid w:val="002947BF"/>
    <w:rsid w:val="002947C3"/>
    <w:rsid w:val="00294901"/>
    <w:rsid w:val="00294A8F"/>
    <w:rsid w:val="00294C82"/>
    <w:rsid w:val="00294EA0"/>
    <w:rsid w:val="00295265"/>
    <w:rsid w:val="00295314"/>
    <w:rsid w:val="0029531C"/>
    <w:rsid w:val="00295416"/>
    <w:rsid w:val="00295469"/>
    <w:rsid w:val="002957BA"/>
    <w:rsid w:val="00295882"/>
    <w:rsid w:val="002958B6"/>
    <w:rsid w:val="00295A2E"/>
    <w:rsid w:val="00295B6C"/>
    <w:rsid w:val="00295BBF"/>
    <w:rsid w:val="002960F2"/>
    <w:rsid w:val="00296300"/>
    <w:rsid w:val="002965C3"/>
    <w:rsid w:val="002968BB"/>
    <w:rsid w:val="002969D2"/>
    <w:rsid w:val="00296A5B"/>
    <w:rsid w:val="00296A83"/>
    <w:rsid w:val="00296AC4"/>
    <w:rsid w:val="00296F1B"/>
    <w:rsid w:val="00296FB7"/>
    <w:rsid w:val="0029737B"/>
    <w:rsid w:val="002976C0"/>
    <w:rsid w:val="002978DC"/>
    <w:rsid w:val="00297A43"/>
    <w:rsid w:val="00297D31"/>
    <w:rsid w:val="00297FC4"/>
    <w:rsid w:val="002A0166"/>
    <w:rsid w:val="002A018E"/>
    <w:rsid w:val="002A0261"/>
    <w:rsid w:val="002A0726"/>
    <w:rsid w:val="002A079D"/>
    <w:rsid w:val="002A0C1D"/>
    <w:rsid w:val="002A0D68"/>
    <w:rsid w:val="002A0F14"/>
    <w:rsid w:val="002A10BE"/>
    <w:rsid w:val="002A139D"/>
    <w:rsid w:val="002A198F"/>
    <w:rsid w:val="002A1E4F"/>
    <w:rsid w:val="002A1E6C"/>
    <w:rsid w:val="002A2181"/>
    <w:rsid w:val="002A2699"/>
    <w:rsid w:val="002A28C3"/>
    <w:rsid w:val="002A2C1B"/>
    <w:rsid w:val="002A2C49"/>
    <w:rsid w:val="002A2C8D"/>
    <w:rsid w:val="002A2FEE"/>
    <w:rsid w:val="002A359E"/>
    <w:rsid w:val="002A3602"/>
    <w:rsid w:val="002A36CD"/>
    <w:rsid w:val="002A37F7"/>
    <w:rsid w:val="002A389E"/>
    <w:rsid w:val="002A38F5"/>
    <w:rsid w:val="002A3996"/>
    <w:rsid w:val="002A3A81"/>
    <w:rsid w:val="002A3F8A"/>
    <w:rsid w:val="002A4104"/>
    <w:rsid w:val="002A4169"/>
    <w:rsid w:val="002A419D"/>
    <w:rsid w:val="002A461E"/>
    <w:rsid w:val="002A4AAD"/>
    <w:rsid w:val="002A4CCF"/>
    <w:rsid w:val="002A4E20"/>
    <w:rsid w:val="002A506A"/>
    <w:rsid w:val="002A5124"/>
    <w:rsid w:val="002A52A7"/>
    <w:rsid w:val="002A52E7"/>
    <w:rsid w:val="002A5479"/>
    <w:rsid w:val="002A56DF"/>
    <w:rsid w:val="002A5719"/>
    <w:rsid w:val="002A5819"/>
    <w:rsid w:val="002A5A6B"/>
    <w:rsid w:val="002A5CBE"/>
    <w:rsid w:val="002A5F83"/>
    <w:rsid w:val="002A601D"/>
    <w:rsid w:val="002A652E"/>
    <w:rsid w:val="002A659D"/>
    <w:rsid w:val="002A6758"/>
    <w:rsid w:val="002A6805"/>
    <w:rsid w:val="002A6825"/>
    <w:rsid w:val="002A6EAD"/>
    <w:rsid w:val="002A73B0"/>
    <w:rsid w:val="002A772F"/>
    <w:rsid w:val="002A79C7"/>
    <w:rsid w:val="002A79F5"/>
    <w:rsid w:val="002A7A93"/>
    <w:rsid w:val="002A7AA5"/>
    <w:rsid w:val="002A7EEF"/>
    <w:rsid w:val="002B002D"/>
    <w:rsid w:val="002B0071"/>
    <w:rsid w:val="002B0205"/>
    <w:rsid w:val="002B0697"/>
    <w:rsid w:val="002B07D5"/>
    <w:rsid w:val="002B0BFB"/>
    <w:rsid w:val="002B1475"/>
    <w:rsid w:val="002B149A"/>
    <w:rsid w:val="002B1628"/>
    <w:rsid w:val="002B17F4"/>
    <w:rsid w:val="002B1C9D"/>
    <w:rsid w:val="002B2278"/>
    <w:rsid w:val="002B28A8"/>
    <w:rsid w:val="002B2909"/>
    <w:rsid w:val="002B29C3"/>
    <w:rsid w:val="002B2BA3"/>
    <w:rsid w:val="002B2C5C"/>
    <w:rsid w:val="002B2E33"/>
    <w:rsid w:val="002B319A"/>
    <w:rsid w:val="002B31C0"/>
    <w:rsid w:val="002B3358"/>
    <w:rsid w:val="002B366A"/>
    <w:rsid w:val="002B3A23"/>
    <w:rsid w:val="002B3AFB"/>
    <w:rsid w:val="002B3B8E"/>
    <w:rsid w:val="002B3DB3"/>
    <w:rsid w:val="002B3FD2"/>
    <w:rsid w:val="002B4031"/>
    <w:rsid w:val="002B408B"/>
    <w:rsid w:val="002B435B"/>
    <w:rsid w:val="002B4869"/>
    <w:rsid w:val="002B4985"/>
    <w:rsid w:val="002B4BF5"/>
    <w:rsid w:val="002B4D73"/>
    <w:rsid w:val="002B4E61"/>
    <w:rsid w:val="002B5042"/>
    <w:rsid w:val="002B50B3"/>
    <w:rsid w:val="002B51B8"/>
    <w:rsid w:val="002B53BC"/>
    <w:rsid w:val="002B54AB"/>
    <w:rsid w:val="002B55C9"/>
    <w:rsid w:val="002B56FD"/>
    <w:rsid w:val="002B58A7"/>
    <w:rsid w:val="002B5F3A"/>
    <w:rsid w:val="002B62BF"/>
    <w:rsid w:val="002B67A4"/>
    <w:rsid w:val="002B6978"/>
    <w:rsid w:val="002B6A0F"/>
    <w:rsid w:val="002B6AB7"/>
    <w:rsid w:val="002B6BDA"/>
    <w:rsid w:val="002B6FAD"/>
    <w:rsid w:val="002B7039"/>
    <w:rsid w:val="002B7383"/>
    <w:rsid w:val="002B73D0"/>
    <w:rsid w:val="002B74C4"/>
    <w:rsid w:val="002B7A03"/>
    <w:rsid w:val="002B7C38"/>
    <w:rsid w:val="002B7D0C"/>
    <w:rsid w:val="002B7FB1"/>
    <w:rsid w:val="002C002A"/>
    <w:rsid w:val="002C010A"/>
    <w:rsid w:val="002C027F"/>
    <w:rsid w:val="002C06EB"/>
    <w:rsid w:val="002C07AE"/>
    <w:rsid w:val="002C094F"/>
    <w:rsid w:val="002C0B2B"/>
    <w:rsid w:val="002C0BCD"/>
    <w:rsid w:val="002C1067"/>
    <w:rsid w:val="002C1129"/>
    <w:rsid w:val="002C113F"/>
    <w:rsid w:val="002C1409"/>
    <w:rsid w:val="002C171A"/>
    <w:rsid w:val="002C178E"/>
    <w:rsid w:val="002C1A39"/>
    <w:rsid w:val="002C1B42"/>
    <w:rsid w:val="002C1BEC"/>
    <w:rsid w:val="002C1CB9"/>
    <w:rsid w:val="002C1F2C"/>
    <w:rsid w:val="002C2152"/>
    <w:rsid w:val="002C2562"/>
    <w:rsid w:val="002C2791"/>
    <w:rsid w:val="002C2793"/>
    <w:rsid w:val="002C2952"/>
    <w:rsid w:val="002C2B24"/>
    <w:rsid w:val="002C3121"/>
    <w:rsid w:val="002C33C9"/>
    <w:rsid w:val="002C340E"/>
    <w:rsid w:val="002C3423"/>
    <w:rsid w:val="002C35C6"/>
    <w:rsid w:val="002C37EA"/>
    <w:rsid w:val="002C38B9"/>
    <w:rsid w:val="002C39B0"/>
    <w:rsid w:val="002C3C47"/>
    <w:rsid w:val="002C3C99"/>
    <w:rsid w:val="002C3D60"/>
    <w:rsid w:val="002C3EFC"/>
    <w:rsid w:val="002C40B2"/>
    <w:rsid w:val="002C4364"/>
    <w:rsid w:val="002C46EC"/>
    <w:rsid w:val="002C475B"/>
    <w:rsid w:val="002C49E0"/>
    <w:rsid w:val="002C4EED"/>
    <w:rsid w:val="002C5060"/>
    <w:rsid w:val="002C5127"/>
    <w:rsid w:val="002C51F5"/>
    <w:rsid w:val="002C52F9"/>
    <w:rsid w:val="002C532B"/>
    <w:rsid w:val="002C56B7"/>
    <w:rsid w:val="002C573D"/>
    <w:rsid w:val="002C5ABE"/>
    <w:rsid w:val="002C5B40"/>
    <w:rsid w:val="002C5C49"/>
    <w:rsid w:val="002C64D0"/>
    <w:rsid w:val="002C652D"/>
    <w:rsid w:val="002C6785"/>
    <w:rsid w:val="002C6978"/>
    <w:rsid w:val="002C6D2B"/>
    <w:rsid w:val="002C6F9D"/>
    <w:rsid w:val="002C70A3"/>
    <w:rsid w:val="002C71FD"/>
    <w:rsid w:val="002C74CF"/>
    <w:rsid w:val="002C759B"/>
    <w:rsid w:val="002C7825"/>
    <w:rsid w:val="002C79FC"/>
    <w:rsid w:val="002C7C7A"/>
    <w:rsid w:val="002C7CA1"/>
    <w:rsid w:val="002D0113"/>
    <w:rsid w:val="002D0237"/>
    <w:rsid w:val="002D0BB0"/>
    <w:rsid w:val="002D0C95"/>
    <w:rsid w:val="002D0DD1"/>
    <w:rsid w:val="002D0EE1"/>
    <w:rsid w:val="002D0F33"/>
    <w:rsid w:val="002D1329"/>
    <w:rsid w:val="002D1343"/>
    <w:rsid w:val="002D1599"/>
    <w:rsid w:val="002D173D"/>
    <w:rsid w:val="002D2442"/>
    <w:rsid w:val="002D26F4"/>
    <w:rsid w:val="002D2C0D"/>
    <w:rsid w:val="002D30A5"/>
    <w:rsid w:val="002D31F9"/>
    <w:rsid w:val="002D32CA"/>
    <w:rsid w:val="002D35A0"/>
    <w:rsid w:val="002D38EE"/>
    <w:rsid w:val="002D3A2C"/>
    <w:rsid w:val="002D3D17"/>
    <w:rsid w:val="002D3E4F"/>
    <w:rsid w:val="002D40D3"/>
    <w:rsid w:val="002D4250"/>
    <w:rsid w:val="002D4645"/>
    <w:rsid w:val="002D486B"/>
    <w:rsid w:val="002D4A7F"/>
    <w:rsid w:val="002D4C0A"/>
    <w:rsid w:val="002D5036"/>
    <w:rsid w:val="002D50A4"/>
    <w:rsid w:val="002D51AF"/>
    <w:rsid w:val="002D5250"/>
    <w:rsid w:val="002D5467"/>
    <w:rsid w:val="002D55D4"/>
    <w:rsid w:val="002D57EF"/>
    <w:rsid w:val="002D5B08"/>
    <w:rsid w:val="002D5D1E"/>
    <w:rsid w:val="002D5F11"/>
    <w:rsid w:val="002D6089"/>
    <w:rsid w:val="002D6263"/>
    <w:rsid w:val="002D6464"/>
    <w:rsid w:val="002D64F4"/>
    <w:rsid w:val="002D6629"/>
    <w:rsid w:val="002D68B7"/>
    <w:rsid w:val="002D6B5F"/>
    <w:rsid w:val="002D6C50"/>
    <w:rsid w:val="002D6F13"/>
    <w:rsid w:val="002D6F7C"/>
    <w:rsid w:val="002D70F3"/>
    <w:rsid w:val="002D71A3"/>
    <w:rsid w:val="002D71C2"/>
    <w:rsid w:val="002D74CE"/>
    <w:rsid w:val="002D74F8"/>
    <w:rsid w:val="002D75D4"/>
    <w:rsid w:val="002D7CDF"/>
    <w:rsid w:val="002E02EA"/>
    <w:rsid w:val="002E041E"/>
    <w:rsid w:val="002E0451"/>
    <w:rsid w:val="002E0633"/>
    <w:rsid w:val="002E07A4"/>
    <w:rsid w:val="002E08E7"/>
    <w:rsid w:val="002E0DC1"/>
    <w:rsid w:val="002E0E5A"/>
    <w:rsid w:val="002E0E91"/>
    <w:rsid w:val="002E1324"/>
    <w:rsid w:val="002E1610"/>
    <w:rsid w:val="002E1868"/>
    <w:rsid w:val="002E1AF1"/>
    <w:rsid w:val="002E1C64"/>
    <w:rsid w:val="002E1D13"/>
    <w:rsid w:val="002E1FE3"/>
    <w:rsid w:val="002E208A"/>
    <w:rsid w:val="002E2557"/>
    <w:rsid w:val="002E276A"/>
    <w:rsid w:val="002E28CA"/>
    <w:rsid w:val="002E2980"/>
    <w:rsid w:val="002E2A35"/>
    <w:rsid w:val="002E2C43"/>
    <w:rsid w:val="002E303E"/>
    <w:rsid w:val="002E304E"/>
    <w:rsid w:val="002E31EE"/>
    <w:rsid w:val="002E3266"/>
    <w:rsid w:val="002E32A2"/>
    <w:rsid w:val="002E33F5"/>
    <w:rsid w:val="002E351D"/>
    <w:rsid w:val="002E3641"/>
    <w:rsid w:val="002E3702"/>
    <w:rsid w:val="002E3C96"/>
    <w:rsid w:val="002E3F5E"/>
    <w:rsid w:val="002E43A4"/>
    <w:rsid w:val="002E44B1"/>
    <w:rsid w:val="002E4893"/>
    <w:rsid w:val="002E4B7E"/>
    <w:rsid w:val="002E4FA9"/>
    <w:rsid w:val="002E4FDA"/>
    <w:rsid w:val="002E5025"/>
    <w:rsid w:val="002E5700"/>
    <w:rsid w:val="002E5980"/>
    <w:rsid w:val="002E5981"/>
    <w:rsid w:val="002E59E5"/>
    <w:rsid w:val="002E5E65"/>
    <w:rsid w:val="002E5EB4"/>
    <w:rsid w:val="002E5EF1"/>
    <w:rsid w:val="002E6065"/>
    <w:rsid w:val="002E6436"/>
    <w:rsid w:val="002E66E0"/>
    <w:rsid w:val="002E6A16"/>
    <w:rsid w:val="002E6ADD"/>
    <w:rsid w:val="002E7141"/>
    <w:rsid w:val="002E7257"/>
    <w:rsid w:val="002E72F9"/>
    <w:rsid w:val="002E760D"/>
    <w:rsid w:val="002E7618"/>
    <w:rsid w:val="002E7772"/>
    <w:rsid w:val="002E7D93"/>
    <w:rsid w:val="002E7D9E"/>
    <w:rsid w:val="002E7E78"/>
    <w:rsid w:val="002F013F"/>
    <w:rsid w:val="002F0542"/>
    <w:rsid w:val="002F05F7"/>
    <w:rsid w:val="002F0C26"/>
    <w:rsid w:val="002F0C27"/>
    <w:rsid w:val="002F0C2A"/>
    <w:rsid w:val="002F0C7D"/>
    <w:rsid w:val="002F0CA7"/>
    <w:rsid w:val="002F1141"/>
    <w:rsid w:val="002F11C1"/>
    <w:rsid w:val="002F1537"/>
    <w:rsid w:val="002F15FB"/>
    <w:rsid w:val="002F1656"/>
    <w:rsid w:val="002F1B0F"/>
    <w:rsid w:val="002F1D26"/>
    <w:rsid w:val="002F21BA"/>
    <w:rsid w:val="002F2586"/>
    <w:rsid w:val="002F2604"/>
    <w:rsid w:val="002F2885"/>
    <w:rsid w:val="002F296B"/>
    <w:rsid w:val="002F2C47"/>
    <w:rsid w:val="002F3583"/>
    <w:rsid w:val="002F35A6"/>
    <w:rsid w:val="002F3822"/>
    <w:rsid w:val="002F38C9"/>
    <w:rsid w:val="002F3DA5"/>
    <w:rsid w:val="002F3E9C"/>
    <w:rsid w:val="002F3F2A"/>
    <w:rsid w:val="002F3FC4"/>
    <w:rsid w:val="002F4202"/>
    <w:rsid w:val="002F432B"/>
    <w:rsid w:val="002F4A6F"/>
    <w:rsid w:val="002F4B51"/>
    <w:rsid w:val="002F4BB0"/>
    <w:rsid w:val="002F4E13"/>
    <w:rsid w:val="002F4FA2"/>
    <w:rsid w:val="002F5006"/>
    <w:rsid w:val="002F5064"/>
    <w:rsid w:val="002F57F9"/>
    <w:rsid w:val="002F59BB"/>
    <w:rsid w:val="002F5CE4"/>
    <w:rsid w:val="002F5E5B"/>
    <w:rsid w:val="002F5F40"/>
    <w:rsid w:val="002F6016"/>
    <w:rsid w:val="002F6168"/>
    <w:rsid w:val="002F61EF"/>
    <w:rsid w:val="002F63D1"/>
    <w:rsid w:val="002F65B3"/>
    <w:rsid w:val="002F667E"/>
    <w:rsid w:val="002F6817"/>
    <w:rsid w:val="002F6ABB"/>
    <w:rsid w:val="002F6B82"/>
    <w:rsid w:val="002F6DCE"/>
    <w:rsid w:val="002F6F5F"/>
    <w:rsid w:val="002F7182"/>
    <w:rsid w:val="002F7295"/>
    <w:rsid w:val="002F7415"/>
    <w:rsid w:val="002F7466"/>
    <w:rsid w:val="002F74BF"/>
    <w:rsid w:val="002F77A9"/>
    <w:rsid w:val="002F7853"/>
    <w:rsid w:val="002F79F8"/>
    <w:rsid w:val="002F7AB9"/>
    <w:rsid w:val="002F7AC7"/>
    <w:rsid w:val="002F7D62"/>
    <w:rsid w:val="00300010"/>
    <w:rsid w:val="00300014"/>
    <w:rsid w:val="003003A3"/>
    <w:rsid w:val="00300A36"/>
    <w:rsid w:val="00300BCC"/>
    <w:rsid w:val="00300D37"/>
    <w:rsid w:val="00300DFC"/>
    <w:rsid w:val="00300E64"/>
    <w:rsid w:val="003010ED"/>
    <w:rsid w:val="00301253"/>
    <w:rsid w:val="00301292"/>
    <w:rsid w:val="00301A90"/>
    <w:rsid w:val="00301AC1"/>
    <w:rsid w:val="00301C3F"/>
    <w:rsid w:val="003020A4"/>
    <w:rsid w:val="00302446"/>
    <w:rsid w:val="00302BD4"/>
    <w:rsid w:val="00302D21"/>
    <w:rsid w:val="00302DB5"/>
    <w:rsid w:val="00302E69"/>
    <w:rsid w:val="00302F29"/>
    <w:rsid w:val="00302F51"/>
    <w:rsid w:val="00303089"/>
    <w:rsid w:val="00303095"/>
    <w:rsid w:val="0030350A"/>
    <w:rsid w:val="003035F6"/>
    <w:rsid w:val="003038E6"/>
    <w:rsid w:val="00303904"/>
    <w:rsid w:val="00303A47"/>
    <w:rsid w:val="00303A8E"/>
    <w:rsid w:val="00303DF0"/>
    <w:rsid w:val="00303ED1"/>
    <w:rsid w:val="003040FA"/>
    <w:rsid w:val="00304138"/>
    <w:rsid w:val="00304459"/>
    <w:rsid w:val="00304552"/>
    <w:rsid w:val="003045A3"/>
    <w:rsid w:val="003046EC"/>
    <w:rsid w:val="00304764"/>
    <w:rsid w:val="003048DC"/>
    <w:rsid w:val="00304A95"/>
    <w:rsid w:val="00304B7D"/>
    <w:rsid w:val="00304BDD"/>
    <w:rsid w:val="00304F24"/>
    <w:rsid w:val="00304F92"/>
    <w:rsid w:val="00304FA9"/>
    <w:rsid w:val="00305263"/>
    <w:rsid w:val="00305375"/>
    <w:rsid w:val="00305377"/>
    <w:rsid w:val="003054FE"/>
    <w:rsid w:val="0030568A"/>
    <w:rsid w:val="003059CF"/>
    <w:rsid w:val="00305DCB"/>
    <w:rsid w:val="0030613D"/>
    <w:rsid w:val="00306569"/>
    <w:rsid w:val="00306592"/>
    <w:rsid w:val="003068AB"/>
    <w:rsid w:val="00306AB2"/>
    <w:rsid w:val="00306B87"/>
    <w:rsid w:val="00307504"/>
    <w:rsid w:val="0030757D"/>
    <w:rsid w:val="003075EF"/>
    <w:rsid w:val="00307702"/>
    <w:rsid w:val="003079FF"/>
    <w:rsid w:val="00307BD6"/>
    <w:rsid w:val="003100DE"/>
    <w:rsid w:val="003104AD"/>
    <w:rsid w:val="003105F6"/>
    <w:rsid w:val="003109A2"/>
    <w:rsid w:val="00310BD5"/>
    <w:rsid w:val="00310CCE"/>
    <w:rsid w:val="00310DED"/>
    <w:rsid w:val="003112C5"/>
    <w:rsid w:val="0031133E"/>
    <w:rsid w:val="003114CF"/>
    <w:rsid w:val="003116D4"/>
    <w:rsid w:val="00311806"/>
    <w:rsid w:val="0031182A"/>
    <w:rsid w:val="0031197C"/>
    <w:rsid w:val="00311A8B"/>
    <w:rsid w:val="00311CF6"/>
    <w:rsid w:val="00311F4A"/>
    <w:rsid w:val="00311FA5"/>
    <w:rsid w:val="003123DC"/>
    <w:rsid w:val="00312945"/>
    <w:rsid w:val="00312B92"/>
    <w:rsid w:val="00312B9C"/>
    <w:rsid w:val="00312BFD"/>
    <w:rsid w:val="00312CC3"/>
    <w:rsid w:val="00312D39"/>
    <w:rsid w:val="0031363D"/>
    <w:rsid w:val="00313653"/>
    <w:rsid w:val="00313670"/>
    <w:rsid w:val="00313887"/>
    <w:rsid w:val="003139BD"/>
    <w:rsid w:val="00313AD0"/>
    <w:rsid w:val="00313C97"/>
    <w:rsid w:val="00314737"/>
    <w:rsid w:val="0031486E"/>
    <w:rsid w:val="00314CF8"/>
    <w:rsid w:val="00314F67"/>
    <w:rsid w:val="003152CA"/>
    <w:rsid w:val="00315908"/>
    <w:rsid w:val="00315A78"/>
    <w:rsid w:val="00315C68"/>
    <w:rsid w:val="00315DCC"/>
    <w:rsid w:val="003161F2"/>
    <w:rsid w:val="003163E2"/>
    <w:rsid w:val="003164CF"/>
    <w:rsid w:val="003167A9"/>
    <w:rsid w:val="00316974"/>
    <w:rsid w:val="00316A4F"/>
    <w:rsid w:val="00316B23"/>
    <w:rsid w:val="00316BC6"/>
    <w:rsid w:val="00316CF2"/>
    <w:rsid w:val="00316E57"/>
    <w:rsid w:val="00316FC0"/>
    <w:rsid w:val="0031723A"/>
    <w:rsid w:val="00317289"/>
    <w:rsid w:val="003174B1"/>
    <w:rsid w:val="003176A0"/>
    <w:rsid w:val="00317921"/>
    <w:rsid w:val="003179A3"/>
    <w:rsid w:val="00317C6F"/>
    <w:rsid w:val="0032001E"/>
    <w:rsid w:val="00320225"/>
    <w:rsid w:val="003207B6"/>
    <w:rsid w:val="00320843"/>
    <w:rsid w:val="003208D7"/>
    <w:rsid w:val="00320932"/>
    <w:rsid w:val="003209B7"/>
    <w:rsid w:val="00320B8B"/>
    <w:rsid w:val="00320C7F"/>
    <w:rsid w:val="00320CB9"/>
    <w:rsid w:val="00320DC3"/>
    <w:rsid w:val="00320F0B"/>
    <w:rsid w:val="00320F0D"/>
    <w:rsid w:val="00321243"/>
    <w:rsid w:val="0032159E"/>
    <w:rsid w:val="003218C4"/>
    <w:rsid w:val="00321B5B"/>
    <w:rsid w:val="00321B5F"/>
    <w:rsid w:val="00321BED"/>
    <w:rsid w:val="00321E9F"/>
    <w:rsid w:val="00322102"/>
    <w:rsid w:val="003224B4"/>
    <w:rsid w:val="003225E8"/>
    <w:rsid w:val="00322944"/>
    <w:rsid w:val="00322FAD"/>
    <w:rsid w:val="00322FC6"/>
    <w:rsid w:val="00323044"/>
    <w:rsid w:val="0032324B"/>
    <w:rsid w:val="00323277"/>
    <w:rsid w:val="0032331B"/>
    <w:rsid w:val="0032354F"/>
    <w:rsid w:val="003236BF"/>
    <w:rsid w:val="00323866"/>
    <w:rsid w:val="00323A77"/>
    <w:rsid w:val="00323AE1"/>
    <w:rsid w:val="00323E1B"/>
    <w:rsid w:val="00323EF4"/>
    <w:rsid w:val="0032401F"/>
    <w:rsid w:val="003240A3"/>
    <w:rsid w:val="003240DE"/>
    <w:rsid w:val="0032410C"/>
    <w:rsid w:val="003244BA"/>
    <w:rsid w:val="003246AF"/>
    <w:rsid w:val="003246DC"/>
    <w:rsid w:val="00324810"/>
    <w:rsid w:val="003248C0"/>
    <w:rsid w:val="00324C3E"/>
    <w:rsid w:val="00324D96"/>
    <w:rsid w:val="00324EC6"/>
    <w:rsid w:val="00325591"/>
    <w:rsid w:val="00325682"/>
    <w:rsid w:val="003259A1"/>
    <w:rsid w:val="00325BCC"/>
    <w:rsid w:val="00325D5C"/>
    <w:rsid w:val="00325EC2"/>
    <w:rsid w:val="00325F8D"/>
    <w:rsid w:val="003260D1"/>
    <w:rsid w:val="00326525"/>
    <w:rsid w:val="0032655A"/>
    <w:rsid w:val="00326578"/>
    <w:rsid w:val="003265B3"/>
    <w:rsid w:val="0032668F"/>
    <w:rsid w:val="003266D5"/>
    <w:rsid w:val="00326734"/>
    <w:rsid w:val="00326861"/>
    <w:rsid w:val="00326908"/>
    <w:rsid w:val="0032694E"/>
    <w:rsid w:val="00326E83"/>
    <w:rsid w:val="0032705B"/>
    <w:rsid w:val="003270CE"/>
    <w:rsid w:val="0032719C"/>
    <w:rsid w:val="0032726D"/>
    <w:rsid w:val="00327491"/>
    <w:rsid w:val="003276EA"/>
    <w:rsid w:val="00327781"/>
    <w:rsid w:val="0032782A"/>
    <w:rsid w:val="00327A76"/>
    <w:rsid w:val="00327C5B"/>
    <w:rsid w:val="0033046B"/>
    <w:rsid w:val="00330799"/>
    <w:rsid w:val="00330F09"/>
    <w:rsid w:val="003311F0"/>
    <w:rsid w:val="003312AC"/>
    <w:rsid w:val="003314C2"/>
    <w:rsid w:val="00331532"/>
    <w:rsid w:val="00331772"/>
    <w:rsid w:val="00331D1C"/>
    <w:rsid w:val="00331D23"/>
    <w:rsid w:val="003320D4"/>
    <w:rsid w:val="0033220F"/>
    <w:rsid w:val="0033252A"/>
    <w:rsid w:val="00332627"/>
    <w:rsid w:val="00332A82"/>
    <w:rsid w:val="00332BBA"/>
    <w:rsid w:val="00332BD9"/>
    <w:rsid w:val="00332FBD"/>
    <w:rsid w:val="003330DD"/>
    <w:rsid w:val="003331EB"/>
    <w:rsid w:val="0033356D"/>
    <w:rsid w:val="003335DA"/>
    <w:rsid w:val="003338A7"/>
    <w:rsid w:val="00333A86"/>
    <w:rsid w:val="00333B9A"/>
    <w:rsid w:val="0033404D"/>
    <w:rsid w:val="003340B7"/>
    <w:rsid w:val="0033441A"/>
    <w:rsid w:val="0033459B"/>
    <w:rsid w:val="003348C5"/>
    <w:rsid w:val="003349AA"/>
    <w:rsid w:val="00334B1C"/>
    <w:rsid w:val="00334FF2"/>
    <w:rsid w:val="0033554F"/>
    <w:rsid w:val="00335664"/>
    <w:rsid w:val="003357B8"/>
    <w:rsid w:val="00335A18"/>
    <w:rsid w:val="00335ADF"/>
    <w:rsid w:val="00335C47"/>
    <w:rsid w:val="00335E98"/>
    <w:rsid w:val="00335ECA"/>
    <w:rsid w:val="00336792"/>
    <w:rsid w:val="0033694F"/>
    <w:rsid w:val="00336A10"/>
    <w:rsid w:val="00336BCD"/>
    <w:rsid w:val="00336E34"/>
    <w:rsid w:val="0033718C"/>
    <w:rsid w:val="003373B9"/>
    <w:rsid w:val="00337586"/>
    <w:rsid w:val="00337D00"/>
    <w:rsid w:val="00337F34"/>
    <w:rsid w:val="003402BD"/>
    <w:rsid w:val="00340510"/>
    <w:rsid w:val="003405C8"/>
    <w:rsid w:val="00340815"/>
    <w:rsid w:val="0034095D"/>
    <w:rsid w:val="00340A93"/>
    <w:rsid w:val="00340DAB"/>
    <w:rsid w:val="003411BB"/>
    <w:rsid w:val="003413AC"/>
    <w:rsid w:val="0034144B"/>
    <w:rsid w:val="0034186C"/>
    <w:rsid w:val="00341930"/>
    <w:rsid w:val="00341E34"/>
    <w:rsid w:val="00341FE6"/>
    <w:rsid w:val="003421D9"/>
    <w:rsid w:val="003423FA"/>
    <w:rsid w:val="00342420"/>
    <w:rsid w:val="003424FA"/>
    <w:rsid w:val="00342FBA"/>
    <w:rsid w:val="003432BD"/>
    <w:rsid w:val="003435BE"/>
    <w:rsid w:val="00343778"/>
    <w:rsid w:val="0034377E"/>
    <w:rsid w:val="00344090"/>
    <w:rsid w:val="0034434A"/>
    <w:rsid w:val="003444C8"/>
    <w:rsid w:val="00344520"/>
    <w:rsid w:val="00344627"/>
    <w:rsid w:val="003447A9"/>
    <w:rsid w:val="0034484D"/>
    <w:rsid w:val="003449EB"/>
    <w:rsid w:val="00344A5D"/>
    <w:rsid w:val="00344B8E"/>
    <w:rsid w:val="00344CFE"/>
    <w:rsid w:val="00344E78"/>
    <w:rsid w:val="00344E7E"/>
    <w:rsid w:val="00345064"/>
    <w:rsid w:val="00345236"/>
    <w:rsid w:val="0034525A"/>
    <w:rsid w:val="00345290"/>
    <w:rsid w:val="003456C1"/>
    <w:rsid w:val="00345A3F"/>
    <w:rsid w:val="00345A47"/>
    <w:rsid w:val="00345DEE"/>
    <w:rsid w:val="00345E2B"/>
    <w:rsid w:val="0034602C"/>
    <w:rsid w:val="00346201"/>
    <w:rsid w:val="00346377"/>
    <w:rsid w:val="0034661D"/>
    <w:rsid w:val="00346650"/>
    <w:rsid w:val="0034689E"/>
    <w:rsid w:val="00346B63"/>
    <w:rsid w:val="00346D25"/>
    <w:rsid w:val="00346D93"/>
    <w:rsid w:val="003473CD"/>
    <w:rsid w:val="0034753E"/>
    <w:rsid w:val="00347A19"/>
    <w:rsid w:val="00347B6B"/>
    <w:rsid w:val="00347BFA"/>
    <w:rsid w:val="00347C98"/>
    <w:rsid w:val="003500CE"/>
    <w:rsid w:val="003501D3"/>
    <w:rsid w:val="003502B9"/>
    <w:rsid w:val="003503A5"/>
    <w:rsid w:val="003503BC"/>
    <w:rsid w:val="00350473"/>
    <w:rsid w:val="0035057C"/>
    <w:rsid w:val="003505F8"/>
    <w:rsid w:val="00350674"/>
    <w:rsid w:val="00350808"/>
    <w:rsid w:val="00350A34"/>
    <w:rsid w:val="00350FFC"/>
    <w:rsid w:val="00351086"/>
    <w:rsid w:val="003510D9"/>
    <w:rsid w:val="0035124F"/>
    <w:rsid w:val="00351308"/>
    <w:rsid w:val="003517BA"/>
    <w:rsid w:val="00352211"/>
    <w:rsid w:val="0035252D"/>
    <w:rsid w:val="0035270C"/>
    <w:rsid w:val="0035270E"/>
    <w:rsid w:val="003527A9"/>
    <w:rsid w:val="003528EB"/>
    <w:rsid w:val="00352B34"/>
    <w:rsid w:val="00352D20"/>
    <w:rsid w:val="00352FB1"/>
    <w:rsid w:val="00353022"/>
    <w:rsid w:val="00353169"/>
    <w:rsid w:val="00353185"/>
    <w:rsid w:val="003532BF"/>
    <w:rsid w:val="003532D4"/>
    <w:rsid w:val="0035330E"/>
    <w:rsid w:val="0035334C"/>
    <w:rsid w:val="003534E7"/>
    <w:rsid w:val="0035364A"/>
    <w:rsid w:val="003536DD"/>
    <w:rsid w:val="00353717"/>
    <w:rsid w:val="00353790"/>
    <w:rsid w:val="003537EC"/>
    <w:rsid w:val="00353D65"/>
    <w:rsid w:val="00354037"/>
    <w:rsid w:val="00354094"/>
    <w:rsid w:val="003543D1"/>
    <w:rsid w:val="003544F8"/>
    <w:rsid w:val="00354A90"/>
    <w:rsid w:val="00354DD0"/>
    <w:rsid w:val="00354F30"/>
    <w:rsid w:val="003551BE"/>
    <w:rsid w:val="00355767"/>
    <w:rsid w:val="00355B1F"/>
    <w:rsid w:val="00355B9C"/>
    <w:rsid w:val="00355BB0"/>
    <w:rsid w:val="00355BFE"/>
    <w:rsid w:val="00356078"/>
    <w:rsid w:val="00356114"/>
    <w:rsid w:val="0035627A"/>
    <w:rsid w:val="0035636E"/>
    <w:rsid w:val="00356570"/>
    <w:rsid w:val="003566B4"/>
    <w:rsid w:val="00356965"/>
    <w:rsid w:val="00357467"/>
    <w:rsid w:val="003574F9"/>
    <w:rsid w:val="0035778A"/>
    <w:rsid w:val="003577A7"/>
    <w:rsid w:val="00357833"/>
    <w:rsid w:val="00357952"/>
    <w:rsid w:val="00357975"/>
    <w:rsid w:val="00357CB0"/>
    <w:rsid w:val="003601C7"/>
    <w:rsid w:val="003605A2"/>
    <w:rsid w:val="00360A40"/>
    <w:rsid w:val="00360C5E"/>
    <w:rsid w:val="00360CA6"/>
    <w:rsid w:val="00361083"/>
    <w:rsid w:val="003612D2"/>
    <w:rsid w:val="00361414"/>
    <w:rsid w:val="003614C5"/>
    <w:rsid w:val="00361590"/>
    <w:rsid w:val="003615A9"/>
    <w:rsid w:val="0036164C"/>
    <w:rsid w:val="003625A0"/>
    <w:rsid w:val="00362638"/>
    <w:rsid w:val="00362757"/>
    <w:rsid w:val="003627E9"/>
    <w:rsid w:val="00362C2E"/>
    <w:rsid w:val="00362E1D"/>
    <w:rsid w:val="00362ED5"/>
    <w:rsid w:val="003630B4"/>
    <w:rsid w:val="0036354D"/>
    <w:rsid w:val="00363B76"/>
    <w:rsid w:val="00363D29"/>
    <w:rsid w:val="00363F46"/>
    <w:rsid w:val="00363FD6"/>
    <w:rsid w:val="00364154"/>
    <w:rsid w:val="003642F2"/>
    <w:rsid w:val="00364444"/>
    <w:rsid w:val="00364451"/>
    <w:rsid w:val="0036463E"/>
    <w:rsid w:val="0036466E"/>
    <w:rsid w:val="00364CCB"/>
    <w:rsid w:val="00364FB0"/>
    <w:rsid w:val="003650BA"/>
    <w:rsid w:val="00365153"/>
    <w:rsid w:val="00365254"/>
    <w:rsid w:val="0036574A"/>
    <w:rsid w:val="003658BE"/>
    <w:rsid w:val="0036595F"/>
    <w:rsid w:val="00365B8F"/>
    <w:rsid w:val="00365BE6"/>
    <w:rsid w:val="00365C28"/>
    <w:rsid w:val="00365C70"/>
    <w:rsid w:val="0036641E"/>
    <w:rsid w:val="00366425"/>
    <w:rsid w:val="00366479"/>
    <w:rsid w:val="00366949"/>
    <w:rsid w:val="00366BB8"/>
    <w:rsid w:val="00367183"/>
    <w:rsid w:val="003671BD"/>
    <w:rsid w:val="00367398"/>
    <w:rsid w:val="003674E9"/>
    <w:rsid w:val="00367556"/>
    <w:rsid w:val="00367879"/>
    <w:rsid w:val="003679B0"/>
    <w:rsid w:val="00367AE9"/>
    <w:rsid w:val="0037028F"/>
    <w:rsid w:val="003703EF"/>
    <w:rsid w:val="00370B08"/>
    <w:rsid w:val="00370BA0"/>
    <w:rsid w:val="00370D33"/>
    <w:rsid w:val="003711B8"/>
    <w:rsid w:val="003713A5"/>
    <w:rsid w:val="00371528"/>
    <w:rsid w:val="00371628"/>
    <w:rsid w:val="00371CC0"/>
    <w:rsid w:val="00371EA9"/>
    <w:rsid w:val="0037224E"/>
    <w:rsid w:val="0037241C"/>
    <w:rsid w:val="0037241F"/>
    <w:rsid w:val="00372545"/>
    <w:rsid w:val="0037267F"/>
    <w:rsid w:val="003727F1"/>
    <w:rsid w:val="00372851"/>
    <w:rsid w:val="0037299A"/>
    <w:rsid w:val="003729CA"/>
    <w:rsid w:val="003729F5"/>
    <w:rsid w:val="00372AB6"/>
    <w:rsid w:val="00372D9B"/>
    <w:rsid w:val="00372DC5"/>
    <w:rsid w:val="00372E7F"/>
    <w:rsid w:val="0037300C"/>
    <w:rsid w:val="0037329E"/>
    <w:rsid w:val="003732D8"/>
    <w:rsid w:val="003739AD"/>
    <w:rsid w:val="00373CBE"/>
    <w:rsid w:val="00373DF3"/>
    <w:rsid w:val="00373E05"/>
    <w:rsid w:val="003743B4"/>
    <w:rsid w:val="00374443"/>
    <w:rsid w:val="00374447"/>
    <w:rsid w:val="003744C1"/>
    <w:rsid w:val="00374643"/>
    <w:rsid w:val="00374BBC"/>
    <w:rsid w:val="00374CF5"/>
    <w:rsid w:val="00374D2F"/>
    <w:rsid w:val="00374DFB"/>
    <w:rsid w:val="00374F36"/>
    <w:rsid w:val="003751A8"/>
    <w:rsid w:val="003752E6"/>
    <w:rsid w:val="0037560A"/>
    <w:rsid w:val="00375819"/>
    <w:rsid w:val="00375840"/>
    <w:rsid w:val="0037584A"/>
    <w:rsid w:val="00376179"/>
    <w:rsid w:val="003764EA"/>
    <w:rsid w:val="0037652D"/>
    <w:rsid w:val="00376538"/>
    <w:rsid w:val="00376603"/>
    <w:rsid w:val="00376718"/>
    <w:rsid w:val="0037677C"/>
    <w:rsid w:val="00376B25"/>
    <w:rsid w:val="00376B89"/>
    <w:rsid w:val="00376BDC"/>
    <w:rsid w:val="00376D59"/>
    <w:rsid w:val="00376D67"/>
    <w:rsid w:val="00376DC9"/>
    <w:rsid w:val="00376DD9"/>
    <w:rsid w:val="00376E92"/>
    <w:rsid w:val="00376EF8"/>
    <w:rsid w:val="00376F7E"/>
    <w:rsid w:val="00377026"/>
    <w:rsid w:val="003771C6"/>
    <w:rsid w:val="003773B1"/>
    <w:rsid w:val="00377480"/>
    <w:rsid w:val="00377640"/>
    <w:rsid w:val="003776C6"/>
    <w:rsid w:val="0037774F"/>
    <w:rsid w:val="003778BA"/>
    <w:rsid w:val="00377972"/>
    <w:rsid w:val="00377AE7"/>
    <w:rsid w:val="00377EE7"/>
    <w:rsid w:val="00377F96"/>
    <w:rsid w:val="00380192"/>
    <w:rsid w:val="003802C6"/>
    <w:rsid w:val="0038033D"/>
    <w:rsid w:val="003803FA"/>
    <w:rsid w:val="00380407"/>
    <w:rsid w:val="003805F4"/>
    <w:rsid w:val="00380C9F"/>
    <w:rsid w:val="00380ECB"/>
    <w:rsid w:val="00380FED"/>
    <w:rsid w:val="00381100"/>
    <w:rsid w:val="00381120"/>
    <w:rsid w:val="003811AA"/>
    <w:rsid w:val="0038122D"/>
    <w:rsid w:val="00381388"/>
    <w:rsid w:val="00381551"/>
    <w:rsid w:val="00381AD6"/>
    <w:rsid w:val="00381B59"/>
    <w:rsid w:val="00382116"/>
    <w:rsid w:val="00382182"/>
    <w:rsid w:val="0038220A"/>
    <w:rsid w:val="0038221A"/>
    <w:rsid w:val="003822D2"/>
    <w:rsid w:val="00382463"/>
    <w:rsid w:val="003824BE"/>
    <w:rsid w:val="0038265B"/>
    <w:rsid w:val="00382700"/>
    <w:rsid w:val="00382A99"/>
    <w:rsid w:val="00382F80"/>
    <w:rsid w:val="00383015"/>
    <w:rsid w:val="003830E5"/>
    <w:rsid w:val="00383151"/>
    <w:rsid w:val="00383300"/>
    <w:rsid w:val="003834B6"/>
    <w:rsid w:val="003836C1"/>
    <w:rsid w:val="00383704"/>
    <w:rsid w:val="0038377E"/>
    <w:rsid w:val="0038394E"/>
    <w:rsid w:val="003839F7"/>
    <w:rsid w:val="00383A07"/>
    <w:rsid w:val="00383B2F"/>
    <w:rsid w:val="00383DA7"/>
    <w:rsid w:val="00384230"/>
    <w:rsid w:val="003842BE"/>
    <w:rsid w:val="00384392"/>
    <w:rsid w:val="00384CF2"/>
    <w:rsid w:val="00384D62"/>
    <w:rsid w:val="00385284"/>
    <w:rsid w:val="00385431"/>
    <w:rsid w:val="0038544A"/>
    <w:rsid w:val="00385599"/>
    <w:rsid w:val="00385644"/>
    <w:rsid w:val="0038577F"/>
    <w:rsid w:val="003857B6"/>
    <w:rsid w:val="0038598F"/>
    <w:rsid w:val="00385C36"/>
    <w:rsid w:val="00385C38"/>
    <w:rsid w:val="00386272"/>
    <w:rsid w:val="00386359"/>
    <w:rsid w:val="00386E3A"/>
    <w:rsid w:val="003876D6"/>
    <w:rsid w:val="00387831"/>
    <w:rsid w:val="003879D8"/>
    <w:rsid w:val="00387BB6"/>
    <w:rsid w:val="00387C5C"/>
    <w:rsid w:val="00387E61"/>
    <w:rsid w:val="00387F46"/>
    <w:rsid w:val="003900D7"/>
    <w:rsid w:val="00390129"/>
    <w:rsid w:val="003902D4"/>
    <w:rsid w:val="003902DD"/>
    <w:rsid w:val="00390392"/>
    <w:rsid w:val="003903C2"/>
    <w:rsid w:val="00390BE8"/>
    <w:rsid w:val="00390DDE"/>
    <w:rsid w:val="00390E0F"/>
    <w:rsid w:val="00391015"/>
    <w:rsid w:val="003911B1"/>
    <w:rsid w:val="003912AF"/>
    <w:rsid w:val="003914DB"/>
    <w:rsid w:val="003914EC"/>
    <w:rsid w:val="0039159E"/>
    <w:rsid w:val="003915F4"/>
    <w:rsid w:val="003916A5"/>
    <w:rsid w:val="00391843"/>
    <w:rsid w:val="003919F9"/>
    <w:rsid w:val="00391ACD"/>
    <w:rsid w:val="00391AFC"/>
    <w:rsid w:val="00392395"/>
    <w:rsid w:val="003927E7"/>
    <w:rsid w:val="00392E31"/>
    <w:rsid w:val="0039352B"/>
    <w:rsid w:val="003935AA"/>
    <w:rsid w:val="00393674"/>
    <w:rsid w:val="003936D3"/>
    <w:rsid w:val="00393737"/>
    <w:rsid w:val="00393971"/>
    <w:rsid w:val="00393A9C"/>
    <w:rsid w:val="00394031"/>
    <w:rsid w:val="00394089"/>
    <w:rsid w:val="003944D3"/>
    <w:rsid w:val="00394A14"/>
    <w:rsid w:val="00394AF3"/>
    <w:rsid w:val="00394C98"/>
    <w:rsid w:val="00394E1B"/>
    <w:rsid w:val="00394E6D"/>
    <w:rsid w:val="00394EA0"/>
    <w:rsid w:val="00394F7B"/>
    <w:rsid w:val="003950C8"/>
    <w:rsid w:val="003955BB"/>
    <w:rsid w:val="003956C5"/>
    <w:rsid w:val="00395764"/>
    <w:rsid w:val="00395E75"/>
    <w:rsid w:val="00395F08"/>
    <w:rsid w:val="00395FA9"/>
    <w:rsid w:val="00395FC9"/>
    <w:rsid w:val="00396081"/>
    <w:rsid w:val="003960B4"/>
    <w:rsid w:val="00396219"/>
    <w:rsid w:val="0039665F"/>
    <w:rsid w:val="00396826"/>
    <w:rsid w:val="00396A19"/>
    <w:rsid w:val="00396EC6"/>
    <w:rsid w:val="00397308"/>
    <w:rsid w:val="003977F1"/>
    <w:rsid w:val="00397884"/>
    <w:rsid w:val="00397A0D"/>
    <w:rsid w:val="00397C2D"/>
    <w:rsid w:val="00397DB3"/>
    <w:rsid w:val="00397EB5"/>
    <w:rsid w:val="00397F1A"/>
    <w:rsid w:val="003A00D4"/>
    <w:rsid w:val="003A0503"/>
    <w:rsid w:val="003A0565"/>
    <w:rsid w:val="003A0573"/>
    <w:rsid w:val="003A071E"/>
    <w:rsid w:val="003A07B7"/>
    <w:rsid w:val="003A0EB0"/>
    <w:rsid w:val="003A0FE4"/>
    <w:rsid w:val="003A10C1"/>
    <w:rsid w:val="003A10C7"/>
    <w:rsid w:val="003A12BD"/>
    <w:rsid w:val="003A1760"/>
    <w:rsid w:val="003A1A3F"/>
    <w:rsid w:val="003A1A40"/>
    <w:rsid w:val="003A1BCD"/>
    <w:rsid w:val="003A1D07"/>
    <w:rsid w:val="003A1D22"/>
    <w:rsid w:val="003A1DA7"/>
    <w:rsid w:val="003A1E10"/>
    <w:rsid w:val="003A212A"/>
    <w:rsid w:val="003A21EB"/>
    <w:rsid w:val="003A2555"/>
    <w:rsid w:val="003A26CA"/>
    <w:rsid w:val="003A292E"/>
    <w:rsid w:val="003A2C00"/>
    <w:rsid w:val="003A31E2"/>
    <w:rsid w:val="003A3532"/>
    <w:rsid w:val="003A3724"/>
    <w:rsid w:val="003A38EB"/>
    <w:rsid w:val="003A3B91"/>
    <w:rsid w:val="003A3E50"/>
    <w:rsid w:val="003A3F2D"/>
    <w:rsid w:val="003A4119"/>
    <w:rsid w:val="003A4148"/>
    <w:rsid w:val="003A41BF"/>
    <w:rsid w:val="003A4351"/>
    <w:rsid w:val="003A4452"/>
    <w:rsid w:val="003A4B89"/>
    <w:rsid w:val="003A4C7E"/>
    <w:rsid w:val="003A4FE2"/>
    <w:rsid w:val="003A53F4"/>
    <w:rsid w:val="003A55CD"/>
    <w:rsid w:val="003A5911"/>
    <w:rsid w:val="003A5BC0"/>
    <w:rsid w:val="003A5C67"/>
    <w:rsid w:val="003A5CE7"/>
    <w:rsid w:val="003A5F1F"/>
    <w:rsid w:val="003A5FCB"/>
    <w:rsid w:val="003A64BA"/>
    <w:rsid w:val="003A680D"/>
    <w:rsid w:val="003A6924"/>
    <w:rsid w:val="003A6970"/>
    <w:rsid w:val="003A69D3"/>
    <w:rsid w:val="003A6B4A"/>
    <w:rsid w:val="003A6C99"/>
    <w:rsid w:val="003A6F52"/>
    <w:rsid w:val="003A70E6"/>
    <w:rsid w:val="003A719B"/>
    <w:rsid w:val="003A7373"/>
    <w:rsid w:val="003A73FF"/>
    <w:rsid w:val="003A747E"/>
    <w:rsid w:val="003A777D"/>
    <w:rsid w:val="003A7919"/>
    <w:rsid w:val="003A7B36"/>
    <w:rsid w:val="003A7CC2"/>
    <w:rsid w:val="003A7E68"/>
    <w:rsid w:val="003A7ED8"/>
    <w:rsid w:val="003B0027"/>
    <w:rsid w:val="003B0060"/>
    <w:rsid w:val="003B0213"/>
    <w:rsid w:val="003B0518"/>
    <w:rsid w:val="003B07AA"/>
    <w:rsid w:val="003B0803"/>
    <w:rsid w:val="003B08B4"/>
    <w:rsid w:val="003B0A8C"/>
    <w:rsid w:val="003B10C6"/>
    <w:rsid w:val="003B10FD"/>
    <w:rsid w:val="003B14BF"/>
    <w:rsid w:val="003B158D"/>
    <w:rsid w:val="003B191D"/>
    <w:rsid w:val="003B1961"/>
    <w:rsid w:val="003B1B8C"/>
    <w:rsid w:val="003B1C0B"/>
    <w:rsid w:val="003B1E2E"/>
    <w:rsid w:val="003B222D"/>
    <w:rsid w:val="003B2265"/>
    <w:rsid w:val="003B286B"/>
    <w:rsid w:val="003B2996"/>
    <w:rsid w:val="003B2A01"/>
    <w:rsid w:val="003B2A59"/>
    <w:rsid w:val="003B30A9"/>
    <w:rsid w:val="003B30E7"/>
    <w:rsid w:val="003B31BD"/>
    <w:rsid w:val="003B3260"/>
    <w:rsid w:val="003B3270"/>
    <w:rsid w:val="003B33D2"/>
    <w:rsid w:val="003B35F5"/>
    <w:rsid w:val="003B35F9"/>
    <w:rsid w:val="003B363A"/>
    <w:rsid w:val="003B377E"/>
    <w:rsid w:val="003B37F9"/>
    <w:rsid w:val="003B3869"/>
    <w:rsid w:val="003B3988"/>
    <w:rsid w:val="003B3C44"/>
    <w:rsid w:val="003B40F3"/>
    <w:rsid w:val="003B423D"/>
    <w:rsid w:val="003B4A10"/>
    <w:rsid w:val="003B4BD3"/>
    <w:rsid w:val="003B4C21"/>
    <w:rsid w:val="003B4DB3"/>
    <w:rsid w:val="003B4DE1"/>
    <w:rsid w:val="003B4E71"/>
    <w:rsid w:val="003B533C"/>
    <w:rsid w:val="003B54DE"/>
    <w:rsid w:val="003B571B"/>
    <w:rsid w:val="003B5944"/>
    <w:rsid w:val="003B5E13"/>
    <w:rsid w:val="003B5EAA"/>
    <w:rsid w:val="003B5EC2"/>
    <w:rsid w:val="003B6046"/>
    <w:rsid w:val="003B605A"/>
    <w:rsid w:val="003B6234"/>
    <w:rsid w:val="003B6598"/>
    <w:rsid w:val="003B65F9"/>
    <w:rsid w:val="003B6EA8"/>
    <w:rsid w:val="003B7050"/>
    <w:rsid w:val="003B712F"/>
    <w:rsid w:val="003B71F0"/>
    <w:rsid w:val="003B7539"/>
    <w:rsid w:val="003B7586"/>
    <w:rsid w:val="003B779A"/>
    <w:rsid w:val="003B7830"/>
    <w:rsid w:val="003B7902"/>
    <w:rsid w:val="003C028D"/>
    <w:rsid w:val="003C038A"/>
    <w:rsid w:val="003C08DC"/>
    <w:rsid w:val="003C09BC"/>
    <w:rsid w:val="003C0A5A"/>
    <w:rsid w:val="003C0ABA"/>
    <w:rsid w:val="003C0CE4"/>
    <w:rsid w:val="003C1037"/>
    <w:rsid w:val="003C1173"/>
    <w:rsid w:val="003C1298"/>
    <w:rsid w:val="003C1443"/>
    <w:rsid w:val="003C159A"/>
    <w:rsid w:val="003C174F"/>
    <w:rsid w:val="003C1C5E"/>
    <w:rsid w:val="003C1F30"/>
    <w:rsid w:val="003C1F3F"/>
    <w:rsid w:val="003C208E"/>
    <w:rsid w:val="003C256E"/>
    <w:rsid w:val="003C26F3"/>
    <w:rsid w:val="003C2B61"/>
    <w:rsid w:val="003C2E1A"/>
    <w:rsid w:val="003C310B"/>
    <w:rsid w:val="003C31B9"/>
    <w:rsid w:val="003C3206"/>
    <w:rsid w:val="003C3460"/>
    <w:rsid w:val="003C3474"/>
    <w:rsid w:val="003C3BAE"/>
    <w:rsid w:val="003C4673"/>
    <w:rsid w:val="003C47EE"/>
    <w:rsid w:val="003C4BF9"/>
    <w:rsid w:val="003C4C5B"/>
    <w:rsid w:val="003C4EA2"/>
    <w:rsid w:val="003C4F25"/>
    <w:rsid w:val="003C4F3E"/>
    <w:rsid w:val="003C5034"/>
    <w:rsid w:val="003C5305"/>
    <w:rsid w:val="003C53CD"/>
    <w:rsid w:val="003C5499"/>
    <w:rsid w:val="003C5923"/>
    <w:rsid w:val="003C5A12"/>
    <w:rsid w:val="003C5ADB"/>
    <w:rsid w:val="003C5C53"/>
    <w:rsid w:val="003C5D72"/>
    <w:rsid w:val="003C5E1E"/>
    <w:rsid w:val="003C6225"/>
    <w:rsid w:val="003C63F8"/>
    <w:rsid w:val="003C6588"/>
    <w:rsid w:val="003C677C"/>
    <w:rsid w:val="003C6820"/>
    <w:rsid w:val="003C68AB"/>
    <w:rsid w:val="003C6B82"/>
    <w:rsid w:val="003C6C32"/>
    <w:rsid w:val="003C6E5C"/>
    <w:rsid w:val="003C6FF8"/>
    <w:rsid w:val="003C70FD"/>
    <w:rsid w:val="003C7564"/>
    <w:rsid w:val="003C782C"/>
    <w:rsid w:val="003C7936"/>
    <w:rsid w:val="003C7F3C"/>
    <w:rsid w:val="003D0058"/>
    <w:rsid w:val="003D015C"/>
    <w:rsid w:val="003D0366"/>
    <w:rsid w:val="003D061A"/>
    <w:rsid w:val="003D0858"/>
    <w:rsid w:val="003D0A48"/>
    <w:rsid w:val="003D0DDF"/>
    <w:rsid w:val="003D0E98"/>
    <w:rsid w:val="003D11D1"/>
    <w:rsid w:val="003D1445"/>
    <w:rsid w:val="003D1670"/>
    <w:rsid w:val="003D1E4F"/>
    <w:rsid w:val="003D25D7"/>
    <w:rsid w:val="003D2809"/>
    <w:rsid w:val="003D28CE"/>
    <w:rsid w:val="003D30A3"/>
    <w:rsid w:val="003D3388"/>
    <w:rsid w:val="003D3D32"/>
    <w:rsid w:val="003D3DE8"/>
    <w:rsid w:val="003D3E7E"/>
    <w:rsid w:val="003D3FEE"/>
    <w:rsid w:val="003D411B"/>
    <w:rsid w:val="003D42F0"/>
    <w:rsid w:val="003D454A"/>
    <w:rsid w:val="003D4550"/>
    <w:rsid w:val="003D46A9"/>
    <w:rsid w:val="003D4C2C"/>
    <w:rsid w:val="003D4E54"/>
    <w:rsid w:val="003D5107"/>
    <w:rsid w:val="003D516F"/>
    <w:rsid w:val="003D55FD"/>
    <w:rsid w:val="003D57F4"/>
    <w:rsid w:val="003D580A"/>
    <w:rsid w:val="003D584C"/>
    <w:rsid w:val="003D59B4"/>
    <w:rsid w:val="003D5BF9"/>
    <w:rsid w:val="003D5CBB"/>
    <w:rsid w:val="003D5DD2"/>
    <w:rsid w:val="003D5E98"/>
    <w:rsid w:val="003D6441"/>
    <w:rsid w:val="003D68BC"/>
    <w:rsid w:val="003D6A3F"/>
    <w:rsid w:val="003D6EAB"/>
    <w:rsid w:val="003D6F7F"/>
    <w:rsid w:val="003D733A"/>
    <w:rsid w:val="003D76E2"/>
    <w:rsid w:val="003D772D"/>
    <w:rsid w:val="003D7834"/>
    <w:rsid w:val="003D7CF2"/>
    <w:rsid w:val="003D7E5B"/>
    <w:rsid w:val="003D7EC3"/>
    <w:rsid w:val="003E00EF"/>
    <w:rsid w:val="003E084E"/>
    <w:rsid w:val="003E089C"/>
    <w:rsid w:val="003E0A96"/>
    <w:rsid w:val="003E0B16"/>
    <w:rsid w:val="003E0B2F"/>
    <w:rsid w:val="003E0B80"/>
    <w:rsid w:val="003E0BCF"/>
    <w:rsid w:val="003E0BF1"/>
    <w:rsid w:val="003E0C13"/>
    <w:rsid w:val="003E0D93"/>
    <w:rsid w:val="003E0E3B"/>
    <w:rsid w:val="003E1381"/>
    <w:rsid w:val="003E160E"/>
    <w:rsid w:val="003E18B8"/>
    <w:rsid w:val="003E1E37"/>
    <w:rsid w:val="003E2064"/>
    <w:rsid w:val="003E20CC"/>
    <w:rsid w:val="003E2456"/>
    <w:rsid w:val="003E2A50"/>
    <w:rsid w:val="003E2BC0"/>
    <w:rsid w:val="003E2EB2"/>
    <w:rsid w:val="003E2F5E"/>
    <w:rsid w:val="003E2FE5"/>
    <w:rsid w:val="003E3283"/>
    <w:rsid w:val="003E32ED"/>
    <w:rsid w:val="003E32F5"/>
    <w:rsid w:val="003E3785"/>
    <w:rsid w:val="003E389D"/>
    <w:rsid w:val="003E3D32"/>
    <w:rsid w:val="003E4889"/>
    <w:rsid w:val="003E48E5"/>
    <w:rsid w:val="003E497D"/>
    <w:rsid w:val="003E49E0"/>
    <w:rsid w:val="003E4B32"/>
    <w:rsid w:val="003E4F41"/>
    <w:rsid w:val="003E50BC"/>
    <w:rsid w:val="003E5257"/>
    <w:rsid w:val="003E540C"/>
    <w:rsid w:val="003E5495"/>
    <w:rsid w:val="003E5678"/>
    <w:rsid w:val="003E587D"/>
    <w:rsid w:val="003E59C0"/>
    <w:rsid w:val="003E5B93"/>
    <w:rsid w:val="003E5BA1"/>
    <w:rsid w:val="003E6089"/>
    <w:rsid w:val="003E60C2"/>
    <w:rsid w:val="003E62B9"/>
    <w:rsid w:val="003E62E3"/>
    <w:rsid w:val="003E64C7"/>
    <w:rsid w:val="003E675F"/>
    <w:rsid w:val="003E6B14"/>
    <w:rsid w:val="003E6C1B"/>
    <w:rsid w:val="003E6CC4"/>
    <w:rsid w:val="003E6FB7"/>
    <w:rsid w:val="003E70EC"/>
    <w:rsid w:val="003E71DB"/>
    <w:rsid w:val="003E7818"/>
    <w:rsid w:val="003E7845"/>
    <w:rsid w:val="003E794B"/>
    <w:rsid w:val="003E7C59"/>
    <w:rsid w:val="003E7CD5"/>
    <w:rsid w:val="003E7E4F"/>
    <w:rsid w:val="003F016B"/>
    <w:rsid w:val="003F01B0"/>
    <w:rsid w:val="003F01FC"/>
    <w:rsid w:val="003F038A"/>
    <w:rsid w:val="003F065A"/>
    <w:rsid w:val="003F07D5"/>
    <w:rsid w:val="003F0814"/>
    <w:rsid w:val="003F0A80"/>
    <w:rsid w:val="003F0AF6"/>
    <w:rsid w:val="003F115C"/>
    <w:rsid w:val="003F1194"/>
    <w:rsid w:val="003F15D2"/>
    <w:rsid w:val="003F1755"/>
    <w:rsid w:val="003F1776"/>
    <w:rsid w:val="003F18B9"/>
    <w:rsid w:val="003F19D5"/>
    <w:rsid w:val="003F1B85"/>
    <w:rsid w:val="003F1F77"/>
    <w:rsid w:val="003F2025"/>
    <w:rsid w:val="003F203F"/>
    <w:rsid w:val="003F21E9"/>
    <w:rsid w:val="003F221C"/>
    <w:rsid w:val="003F2247"/>
    <w:rsid w:val="003F24AD"/>
    <w:rsid w:val="003F25E0"/>
    <w:rsid w:val="003F2B89"/>
    <w:rsid w:val="003F2BAA"/>
    <w:rsid w:val="003F2C36"/>
    <w:rsid w:val="003F2E18"/>
    <w:rsid w:val="003F2F4B"/>
    <w:rsid w:val="003F2FB6"/>
    <w:rsid w:val="003F3215"/>
    <w:rsid w:val="003F342D"/>
    <w:rsid w:val="003F3549"/>
    <w:rsid w:val="003F3B60"/>
    <w:rsid w:val="003F3E80"/>
    <w:rsid w:val="003F3FAE"/>
    <w:rsid w:val="003F3FFC"/>
    <w:rsid w:val="003F40DB"/>
    <w:rsid w:val="003F45C4"/>
    <w:rsid w:val="003F45DF"/>
    <w:rsid w:val="003F485C"/>
    <w:rsid w:val="003F4991"/>
    <w:rsid w:val="003F499B"/>
    <w:rsid w:val="003F4A12"/>
    <w:rsid w:val="003F4F43"/>
    <w:rsid w:val="003F5374"/>
    <w:rsid w:val="003F537A"/>
    <w:rsid w:val="003F54A3"/>
    <w:rsid w:val="003F5587"/>
    <w:rsid w:val="003F5659"/>
    <w:rsid w:val="003F56FB"/>
    <w:rsid w:val="003F58F7"/>
    <w:rsid w:val="003F5C7B"/>
    <w:rsid w:val="003F62F3"/>
    <w:rsid w:val="003F6B31"/>
    <w:rsid w:val="003F704D"/>
    <w:rsid w:val="003F7051"/>
    <w:rsid w:val="003F726D"/>
    <w:rsid w:val="003F73DE"/>
    <w:rsid w:val="003F76C2"/>
    <w:rsid w:val="003F7715"/>
    <w:rsid w:val="003F7737"/>
    <w:rsid w:val="003F7820"/>
    <w:rsid w:val="004003A6"/>
    <w:rsid w:val="0040042F"/>
    <w:rsid w:val="00400524"/>
    <w:rsid w:val="004005F3"/>
    <w:rsid w:val="00400CE3"/>
    <w:rsid w:val="00400DEF"/>
    <w:rsid w:val="00400E87"/>
    <w:rsid w:val="0040146F"/>
    <w:rsid w:val="0040175C"/>
    <w:rsid w:val="00401A4A"/>
    <w:rsid w:val="00401C93"/>
    <w:rsid w:val="00401D05"/>
    <w:rsid w:val="00401F54"/>
    <w:rsid w:val="00401F55"/>
    <w:rsid w:val="0040216C"/>
    <w:rsid w:val="004023A5"/>
    <w:rsid w:val="0040258F"/>
    <w:rsid w:val="004027FF"/>
    <w:rsid w:val="00402A76"/>
    <w:rsid w:val="00402AD6"/>
    <w:rsid w:val="00402BE5"/>
    <w:rsid w:val="00402E82"/>
    <w:rsid w:val="00403439"/>
    <w:rsid w:val="00403817"/>
    <w:rsid w:val="004038D9"/>
    <w:rsid w:val="0040390C"/>
    <w:rsid w:val="00403B66"/>
    <w:rsid w:val="00403BF4"/>
    <w:rsid w:val="00403DB5"/>
    <w:rsid w:val="00404157"/>
    <w:rsid w:val="00404498"/>
    <w:rsid w:val="00404575"/>
    <w:rsid w:val="00404601"/>
    <w:rsid w:val="004046C7"/>
    <w:rsid w:val="0040481F"/>
    <w:rsid w:val="0040482A"/>
    <w:rsid w:val="00404A6E"/>
    <w:rsid w:val="00404B2F"/>
    <w:rsid w:val="00404D35"/>
    <w:rsid w:val="00404D8A"/>
    <w:rsid w:val="00404EB6"/>
    <w:rsid w:val="004051E2"/>
    <w:rsid w:val="0040526C"/>
    <w:rsid w:val="00405317"/>
    <w:rsid w:val="0040534B"/>
    <w:rsid w:val="004055D1"/>
    <w:rsid w:val="00405763"/>
    <w:rsid w:val="00405837"/>
    <w:rsid w:val="0040593B"/>
    <w:rsid w:val="0040618F"/>
    <w:rsid w:val="0040627C"/>
    <w:rsid w:val="004062C4"/>
    <w:rsid w:val="00406338"/>
    <w:rsid w:val="00406381"/>
    <w:rsid w:val="00406490"/>
    <w:rsid w:val="004064F1"/>
    <w:rsid w:val="00406919"/>
    <w:rsid w:val="004069B3"/>
    <w:rsid w:val="00406B36"/>
    <w:rsid w:val="00406D1C"/>
    <w:rsid w:val="0040701A"/>
    <w:rsid w:val="00407292"/>
    <w:rsid w:val="00407800"/>
    <w:rsid w:val="00407C0B"/>
    <w:rsid w:val="00407E28"/>
    <w:rsid w:val="00407FDC"/>
    <w:rsid w:val="004100FD"/>
    <w:rsid w:val="004101A1"/>
    <w:rsid w:val="004101E7"/>
    <w:rsid w:val="004105C2"/>
    <w:rsid w:val="004106BF"/>
    <w:rsid w:val="0041096E"/>
    <w:rsid w:val="004109EF"/>
    <w:rsid w:val="00410A96"/>
    <w:rsid w:val="00410B4C"/>
    <w:rsid w:val="00410DE2"/>
    <w:rsid w:val="00411041"/>
    <w:rsid w:val="004110F4"/>
    <w:rsid w:val="004115B1"/>
    <w:rsid w:val="00411B51"/>
    <w:rsid w:val="00411B82"/>
    <w:rsid w:val="00411BBB"/>
    <w:rsid w:val="00411C67"/>
    <w:rsid w:val="00411EA9"/>
    <w:rsid w:val="00411ED6"/>
    <w:rsid w:val="0041227B"/>
    <w:rsid w:val="00412284"/>
    <w:rsid w:val="004128A1"/>
    <w:rsid w:val="00412A63"/>
    <w:rsid w:val="00412BE6"/>
    <w:rsid w:val="00412CE6"/>
    <w:rsid w:val="00412E45"/>
    <w:rsid w:val="0041317E"/>
    <w:rsid w:val="00413216"/>
    <w:rsid w:val="004136C6"/>
    <w:rsid w:val="00413752"/>
    <w:rsid w:val="00413906"/>
    <w:rsid w:val="00413AE7"/>
    <w:rsid w:val="00413B33"/>
    <w:rsid w:val="00413C45"/>
    <w:rsid w:val="00413C96"/>
    <w:rsid w:val="00413CD9"/>
    <w:rsid w:val="00413EDA"/>
    <w:rsid w:val="00413F3A"/>
    <w:rsid w:val="004140E7"/>
    <w:rsid w:val="004140FC"/>
    <w:rsid w:val="004142F2"/>
    <w:rsid w:val="004143F9"/>
    <w:rsid w:val="004144F9"/>
    <w:rsid w:val="00414586"/>
    <w:rsid w:val="0041474B"/>
    <w:rsid w:val="004147CF"/>
    <w:rsid w:val="00414C5D"/>
    <w:rsid w:val="00414D8A"/>
    <w:rsid w:val="00414DEA"/>
    <w:rsid w:val="00414E4B"/>
    <w:rsid w:val="00414F94"/>
    <w:rsid w:val="00415073"/>
    <w:rsid w:val="0041552C"/>
    <w:rsid w:val="004156B3"/>
    <w:rsid w:val="004158E7"/>
    <w:rsid w:val="00415B0A"/>
    <w:rsid w:val="00415BF6"/>
    <w:rsid w:val="00415DFD"/>
    <w:rsid w:val="0041616E"/>
    <w:rsid w:val="00416216"/>
    <w:rsid w:val="00416A9E"/>
    <w:rsid w:val="00416D33"/>
    <w:rsid w:val="00416F80"/>
    <w:rsid w:val="0041718C"/>
    <w:rsid w:val="0041720B"/>
    <w:rsid w:val="004176C5"/>
    <w:rsid w:val="004176D9"/>
    <w:rsid w:val="0041783C"/>
    <w:rsid w:val="00417C06"/>
    <w:rsid w:val="00417C62"/>
    <w:rsid w:val="00417C93"/>
    <w:rsid w:val="00417D82"/>
    <w:rsid w:val="0042001D"/>
    <w:rsid w:val="0042002E"/>
    <w:rsid w:val="00420391"/>
    <w:rsid w:val="004208AE"/>
    <w:rsid w:val="00420DE2"/>
    <w:rsid w:val="00420F04"/>
    <w:rsid w:val="00420F2F"/>
    <w:rsid w:val="004210E5"/>
    <w:rsid w:val="00421506"/>
    <w:rsid w:val="0042151A"/>
    <w:rsid w:val="00421789"/>
    <w:rsid w:val="00421A38"/>
    <w:rsid w:val="00421E04"/>
    <w:rsid w:val="00421EBE"/>
    <w:rsid w:val="004221E2"/>
    <w:rsid w:val="00422257"/>
    <w:rsid w:val="004222D8"/>
    <w:rsid w:val="004223D7"/>
    <w:rsid w:val="00422540"/>
    <w:rsid w:val="00422B84"/>
    <w:rsid w:val="00422D4A"/>
    <w:rsid w:val="00422E41"/>
    <w:rsid w:val="00422EF6"/>
    <w:rsid w:val="004233DB"/>
    <w:rsid w:val="00423608"/>
    <w:rsid w:val="00423EEB"/>
    <w:rsid w:val="00423FC6"/>
    <w:rsid w:val="00424094"/>
    <w:rsid w:val="00424178"/>
    <w:rsid w:val="0042430C"/>
    <w:rsid w:val="0042470F"/>
    <w:rsid w:val="004248FC"/>
    <w:rsid w:val="00424C88"/>
    <w:rsid w:val="004251A8"/>
    <w:rsid w:val="00425278"/>
    <w:rsid w:val="00425759"/>
    <w:rsid w:val="00425A48"/>
    <w:rsid w:val="00425ABB"/>
    <w:rsid w:val="00425ED2"/>
    <w:rsid w:val="004260CC"/>
    <w:rsid w:val="0042611F"/>
    <w:rsid w:val="00426236"/>
    <w:rsid w:val="00426375"/>
    <w:rsid w:val="00426487"/>
    <w:rsid w:val="00426584"/>
    <w:rsid w:val="004265CD"/>
    <w:rsid w:val="00426641"/>
    <w:rsid w:val="0042664E"/>
    <w:rsid w:val="004266A6"/>
    <w:rsid w:val="00426965"/>
    <w:rsid w:val="0042696B"/>
    <w:rsid w:val="00426BEA"/>
    <w:rsid w:val="00426DDB"/>
    <w:rsid w:val="00426DF8"/>
    <w:rsid w:val="00426ECA"/>
    <w:rsid w:val="004272AB"/>
    <w:rsid w:val="00427868"/>
    <w:rsid w:val="00427872"/>
    <w:rsid w:val="00427A09"/>
    <w:rsid w:val="00427A26"/>
    <w:rsid w:val="00427ABC"/>
    <w:rsid w:val="00427C4C"/>
    <w:rsid w:val="00427D2E"/>
    <w:rsid w:val="00427D3A"/>
    <w:rsid w:val="00427D86"/>
    <w:rsid w:val="00427E99"/>
    <w:rsid w:val="00427F51"/>
    <w:rsid w:val="00430073"/>
    <w:rsid w:val="00430083"/>
    <w:rsid w:val="004300F8"/>
    <w:rsid w:val="00430101"/>
    <w:rsid w:val="00430219"/>
    <w:rsid w:val="00430C43"/>
    <w:rsid w:val="00430CC5"/>
    <w:rsid w:val="00430D8A"/>
    <w:rsid w:val="00430DB6"/>
    <w:rsid w:val="00430EDE"/>
    <w:rsid w:val="004310A6"/>
    <w:rsid w:val="0043126E"/>
    <w:rsid w:val="0043137F"/>
    <w:rsid w:val="004317B1"/>
    <w:rsid w:val="00431ACB"/>
    <w:rsid w:val="00431B61"/>
    <w:rsid w:val="00431CC5"/>
    <w:rsid w:val="00432023"/>
    <w:rsid w:val="004321DC"/>
    <w:rsid w:val="0043238A"/>
    <w:rsid w:val="00432550"/>
    <w:rsid w:val="00432632"/>
    <w:rsid w:val="00432633"/>
    <w:rsid w:val="004327C0"/>
    <w:rsid w:val="00432855"/>
    <w:rsid w:val="00432A68"/>
    <w:rsid w:val="00432DE7"/>
    <w:rsid w:val="00432DFA"/>
    <w:rsid w:val="00432E91"/>
    <w:rsid w:val="00432F89"/>
    <w:rsid w:val="00432FD4"/>
    <w:rsid w:val="004335E6"/>
    <w:rsid w:val="00433844"/>
    <w:rsid w:val="0043393B"/>
    <w:rsid w:val="004339B1"/>
    <w:rsid w:val="00433AB8"/>
    <w:rsid w:val="00433AD6"/>
    <w:rsid w:val="00433BA0"/>
    <w:rsid w:val="00433E07"/>
    <w:rsid w:val="00433E4E"/>
    <w:rsid w:val="00433EB2"/>
    <w:rsid w:val="00433EB6"/>
    <w:rsid w:val="00434326"/>
    <w:rsid w:val="00434706"/>
    <w:rsid w:val="004348DF"/>
    <w:rsid w:val="00434C22"/>
    <w:rsid w:val="00434C30"/>
    <w:rsid w:val="00434E3B"/>
    <w:rsid w:val="00435131"/>
    <w:rsid w:val="004351FB"/>
    <w:rsid w:val="00435279"/>
    <w:rsid w:val="004353EB"/>
    <w:rsid w:val="0043541B"/>
    <w:rsid w:val="004354D4"/>
    <w:rsid w:val="004356A6"/>
    <w:rsid w:val="00435743"/>
    <w:rsid w:val="004357DA"/>
    <w:rsid w:val="00435801"/>
    <w:rsid w:val="00435CBE"/>
    <w:rsid w:val="00435DA6"/>
    <w:rsid w:val="00435EBA"/>
    <w:rsid w:val="0043635C"/>
    <w:rsid w:val="004364EB"/>
    <w:rsid w:val="004367E9"/>
    <w:rsid w:val="0043690E"/>
    <w:rsid w:val="00436BC5"/>
    <w:rsid w:val="00436BD4"/>
    <w:rsid w:val="00436C47"/>
    <w:rsid w:val="00436E99"/>
    <w:rsid w:val="00436FEE"/>
    <w:rsid w:val="0043710C"/>
    <w:rsid w:val="0043746F"/>
    <w:rsid w:val="004376C1"/>
    <w:rsid w:val="0043771A"/>
    <w:rsid w:val="004377ED"/>
    <w:rsid w:val="00437AD0"/>
    <w:rsid w:val="00437B5D"/>
    <w:rsid w:val="00437CA4"/>
    <w:rsid w:val="00437D77"/>
    <w:rsid w:val="00437D84"/>
    <w:rsid w:val="00437F61"/>
    <w:rsid w:val="004401EE"/>
    <w:rsid w:val="00440636"/>
    <w:rsid w:val="0044072B"/>
    <w:rsid w:val="00440772"/>
    <w:rsid w:val="00440C33"/>
    <w:rsid w:val="00440F4B"/>
    <w:rsid w:val="004413F3"/>
    <w:rsid w:val="004416C6"/>
    <w:rsid w:val="00441BCB"/>
    <w:rsid w:val="00441C95"/>
    <w:rsid w:val="00441D8F"/>
    <w:rsid w:val="004420B7"/>
    <w:rsid w:val="004420B8"/>
    <w:rsid w:val="00442187"/>
    <w:rsid w:val="00442989"/>
    <w:rsid w:val="00442E30"/>
    <w:rsid w:val="00443030"/>
    <w:rsid w:val="00443292"/>
    <w:rsid w:val="004438E6"/>
    <w:rsid w:val="004439D5"/>
    <w:rsid w:val="00443FE5"/>
    <w:rsid w:val="00444412"/>
    <w:rsid w:val="00444530"/>
    <w:rsid w:val="004445BD"/>
    <w:rsid w:val="00444653"/>
    <w:rsid w:val="004448CF"/>
    <w:rsid w:val="00444AF9"/>
    <w:rsid w:val="00444D00"/>
    <w:rsid w:val="00444EA5"/>
    <w:rsid w:val="004457F4"/>
    <w:rsid w:val="004459F4"/>
    <w:rsid w:val="00445A6E"/>
    <w:rsid w:val="00445C55"/>
    <w:rsid w:val="00445C7C"/>
    <w:rsid w:val="00445C83"/>
    <w:rsid w:val="00445DF0"/>
    <w:rsid w:val="00445E33"/>
    <w:rsid w:val="00445E3F"/>
    <w:rsid w:val="00445F35"/>
    <w:rsid w:val="00445F8F"/>
    <w:rsid w:val="00446269"/>
    <w:rsid w:val="00446399"/>
    <w:rsid w:val="0044639B"/>
    <w:rsid w:val="004464CD"/>
    <w:rsid w:val="004464D0"/>
    <w:rsid w:val="00446696"/>
    <w:rsid w:val="004468B8"/>
    <w:rsid w:val="00446A4D"/>
    <w:rsid w:val="00446B43"/>
    <w:rsid w:val="00446C90"/>
    <w:rsid w:val="00446C9A"/>
    <w:rsid w:val="00446EA0"/>
    <w:rsid w:val="00446FD7"/>
    <w:rsid w:val="0044714C"/>
    <w:rsid w:val="004473A4"/>
    <w:rsid w:val="00447649"/>
    <w:rsid w:val="0044783F"/>
    <w:rsid w:val="00447861"/>
    <w:rsid w:val="00447AF2"/>
    <w:rsid w:val="00447B23"/>
    <w:rsid w:val="00447B58"/>
    <w:rsid w:val="004502E0"/>
    <w:rsid w:val="00450794"/>
    <w:rsid w:val="004507A2"/>
    <w:rsid w:val="00450979"/>
    <w:rsid w:val="0045098B"/>
    <w:rsid w:val="00450B29"/>
    <w:rsid w:val="004510CC"/>
    <w:rsid w:val="0045113B"/>
    <w:rsid w:val="0045116C"/>
    <w:rsid w:val="00451318"/>
    <w:rsid w:val="0045137A"/>
    <w:rsid w:val="00451467"/>
    <w:rsid w:val="004515DC"/>
    <w:rsid w:val="004516E1"/>
    <w:rsid w:val="004519D3"/>
    <w:rsid w:val="0045209E"/>
    <w:rsid w:val="004522E9"/>
    <w:rsid w:val="00452537"/>
    <w:rsid w:val="0045269C"/>
    <w:rsid w:val="00452723"/>
    <w:rsid w:val="004529F7"/>
    <w:rsid w:val="00452B1B"/>
    <w:rsid w:val="00452BAF"/>
    <w:rsid w:val="00452BBA"/>
    <w:rsid w:val="00452F68"/>
    <w:rsid w:val="004530D5"/>
    <w:rsid w:val="0045316C"/>
    <w:rsid w:val="0045321C"/>
    <w:rsid w:val="00453386"/>
    <w:rsid w:val="004533EB"/>
    <w:rsid w:val="00453409"/>
    <w:rsid w:val="0045340A"/>
    <w:rsid w:val="00453445"/>
    <w:rsid w:val="00453715"/>
    <w:rsid w:val="00453782"/>
    <w:rsid w:val="00453ADE"/>
    <w:rsid w:val="00453D55"/>
    <w:rsid w:val="00453E0D"/>
    <w:rsid w:val="00453FB1"/>
    <w:rsid w:val="00454173"/>
    <w:rsid w:val="004542EB"/>
    <w:rsid w:val="00454545"/>
    <w:rsid w:val="00454703"/>
    <w:rsid w:val="00454AC3"/>
    <w:rsid w:val="00454E54"/>
    <w:rsid w:val="004550E0"/>
    <w:rsid w:val="004552BC"/>
    <w:rsid w:val="00455732"/>
    <w:rsid w:val="004557DD"/>
    <w:rsid w:val="004558F1"/>
    <w:rsid w:val="00455986"/>
    <w:rsid w:val="00455C05"/>
    <w:rsid w:val="00455DBE"/>
    <w:rsid w:val="00455ED7"/>
    <w:rsid w:val="00455F20"/>
    <w:rsid w:val="00455F69"/>
    <w:rsid w:val="00456054"/>
    <w:rsid w:val="00456171"/>
    <w:rsid w:val="004563B4"/>
    <w:rsid w:val="004563B8"/>
    <w:rsid w:val="004569F9"/>
    <w:rsid w:val="00456BB1"/>
    <w:rsid w:val="00456C47"/>
    <w:rsid w:val="00456CAE"/>
    <w:rsid w:val="0045738B"/>
    <w:rsid w:val="004579DC"/>
    <w:rsid w:val="004579E7"/>
    <w:rsid w:val="00457BBD"/>
    <w:rsid w:val="00457C1A"/>
    <w:rsid w:val="00457D09"/>
    <w:rsid w:val="00457DEC"/>
    <w:rsid w:val="0046004F"/>
    <w:rsid w:val="00460821"/>
    <w:rsid w:val="00460857"/>
    <w:rsid w:val="00460993"/>
    <w:rsid w:val="004609E3"/>
    <w:rsid w:val="00460A61"/>
    <w:rsid w:val="00460CB1"/>
    <w:rsid w:val="00460DC6"/>
    <w:rsid w:val="00460F9B"/>
    <w:rsid w:val="0046101C"/>
    <w:rsid w:val="00461291"/>
    <w:rsid w:val="004614A5"/>
    <w:rsid w:val="0046153D"/>
    <w:rsid w:val="0046177A"/>
    <w:rsid w:val="0046184E"/>
    <w:rsid w:val="00461A60"/>
    <w:rsid w:val="00461E7D"/>
    <w:rsid w:val="0046206B"/>
    <w:rsid w:val="004626AB"/>
    <w:rsid w:val="004629A7"/>
    <w:rsid w:val="00462BA7"/>
    <w:rsid w:val="00462EFA"/>
    <w:rsid w:val="00463171"/>
    <w:rsid w:val="00463527"/>
    <w:rsid w:val="00463756"/>
    <w:rsid w:val="00463BE9"/>
    <w:rsid w:val="00463C7D"/>
    <w:rsid w:val="00463DBA"/>
    <w:rsid w:val="00463FAD"/>
    <w:rsid w:val="004641C2"/>
    <w:rsid w:val="004642D8"/>
    <w:rsid w:val="00464370"/>
    <w:rsid w:val="0046456E"/>
    <w:rsid w:val="004645EA"/>
    <w:rsid w:val="004645F1"/>
    <w:rsid w:val="00464706"/>
    <w:rsid w:val="004648A0"/>
    <w:rsid w:val="004648D9"/>
    <w:rsid w:val="00464DE5"/>
    <w:rsid w:val="00464E88"/>
    <w:rsid w:val="0046540C"/>
    <w:rsid w:val="004656A0"/>
    <w:rsid w:val="00465A94"/>
    <w:rsid w:val="0046621D"/>
    <w:rsid w:val="0046658B"/>
    <w:rsid w:val="004669D1"/>
    <w:rsid w:val="00466DCB"/>
    <w:rsid w:val="00466E5D"/>
    <w:rsid w:val="004671D9"/>
    <w:rsid w:val="004673BC"/>
    <w:rsid w:val="00467510"/>
    <w:rsid w:val="004675F7"/>
    <w:rsid w:val="00467889"/>
    <w:rsid w:val="00467E90"/>
    <w:rsid w:val="00467EE8"/>
    <w:rsid w:val="0047020F"/>
    <w:rsid w:val="00470746"/>
    <w:rsid w:val="00470752"/>
    <w:rsid w:val="004708DF"/>
    <w:rsid w:val="00470A02"/>
    <w:rsid w:val="00470E7C"/>
    <w:rsid w:val="00471155"/>
    <w:rsid w:val="0047120D"/>
    <w:rsid w:val="004715E9"/>
    <w:rsid w:val="0047168C"/>
    <w:rsid w:val="004719CD"/>
    <w:rsid w:val="004719F6"/>
    <w:rsid w:val="00471EC6"/>
    <w:rsid w:val="0047209C"/>
    <w:rsid w:val="00472184"/>
    <w:rsid w:val="00472281"/>
    <w:rsid w:val="00472321"/>
    <w:rsid w:val="00472546"/>
    <w:rsid w:val="00472A18"/>
    <w:rsid w:val="00472E1C"/>
    <w:rsid w:val="00472E8E"/>
    <w:rsid w:val="00472FEE"/>
    <w:rsid w:val="004730EF"/>
    <w:rsid w:val="004731B4"/>
    <w:rsid w:val="00473219"/>
    <w:rsid w:val="004733BD"/>
    <w:rsid w:val="0047358C"/>
    <w:rsid w:val="0047390E"/>
    <w:rsid w:val="004739CA"/>
    <w:rsid w:val="00473A30"/>
    <w:rsid w:val="00473D71"/>
    <w:rsid w:val="00474138"/>
    <w:rsid w:val="004741F6"/>
    <w:rsid w:val="004742CA"/>
    <w:rsid w:val="00474316"/>
    <w:rsid w:val="0047432F"/>
    <w:rsid w:val="0047494E"/>
    <w:rsid w:val="00474B2E"/>
    <w:rsid w:val="00474B69"/>
    <w:rsid w:val="00474B97"/>
    <w:rsid w:val="00474E43"/>
    <w:rsid w:val="00474ED1"/>
    <w:rsid w:val="004750B6"/>
    <w:rsid w:val="00475122"/>
    <w:rsid w:val="0047569A"/>
    <w:rsid w:val="004756DE"/>
    <w:rsid w:val="00475757"/>
    <w:rsid w:val="0047582F"/>
    <w:rsid w:val="00475939"/>
    <w:rsid w:val="004759AE"/>
    <w:rsid w:val="00475A8A"/>
    <w:rsid w:val="00475B1F"/>
    <w:rsid w:val="00475B9B"/>
    <w:rsid w:val="00475FAD"/>
    <w:rsid w:val="00475FB8"/>
    <w:rsid w:val="00476231"/>
    <w:rsid w:val="00476305"/>
    <w:rsid w:val="00476441"/>
    <w:rsid w:val="00476465"/>
    <w:rsid w:val="00476B20"/>
    <w:rsid w:val="00476EB1"/>
    <w:rsid w:val="00476FDB"/>
    <w:rsid w:val="004770E4"/>
    <w:rsid w:val="004773ED"/>
    <w:rsid w:val="004774D1"/>
    <w:rsid w:val="00477650"/>
    <w:rsid w:val="00477803"/>
    <w:rsid w:val="0047795C"/>
    <w:rsid w:val="004779DE"/>
    <w:rsid w:val="00477A1C"/>
    <w:rsid w:val="00477C38"/>
    <w:rsid w:val="00480198"/>
    <w:rsid w:val="0048025A"/>
    <w:rsid w:val="00480422"/>
    <w:rsid w:val="0048077A"/>
    <w:rsid w:val="00480914"/>
    <w:rsid w:val="0048095D"/>
    <w:rsid w:val="004809C2"/>
    <w:rsid w:val="00480C19"/>
    <w:rsid w:val="00480EC5"/>
    <w:rsid w:val="0048112E"/>
    <w:rsid w:val="00481148"/>
    <w:rsid w:val="004811FE"/>
    <w:rsid w:val="0048150F"/>
    <w:rsid w:val="0048180A"/>
    <w:rsid w:val="00481A6E"/>
    <w:rsid w:val="00481B9B"/>
    <w:rsid w:val="00481C7B"/>
    <w:rsid w:val="00481CD5"/>
    <w:rsid w:val="00482130"/>
    <w:rsid w:val="004824DB"/>
    <w:rsid w:val="0048269D"/>
    <w:rsid w:val="00482975"/>
    <w:rsid w:val="004829A9"/>
    <w:rsid w:val="00482CD0"/>
    <w:rsid w:val="00482E5F"/>
    <w:rsid w:val="00483109"/>
    <w:rsid w:val="004832F0"/>
    <w:rsid w:val="0048349B"/>
    <w:rsid w:val="004834DD"/>
    <w:rsid w:val="00483525"/>
    <w:rsid w:val="0048352F"/>
    <w:rsid w:val="00483560"/>
    <w:rsid w:val="00483BC8"/>
    <w:rsid w:val="00483DB0"/>
    <w:rsid w:val="00483E2A"/>
    <w:rsid w:val="004841F5"/>
    <w:rsid w:val="00484269"/>
    <w:rsid w:val="0048446C"/>
    <w:rsid w:val="00484833"/>
    <w:rsid w:val="0048499A"/>
    <w:rsid w:val="00484AF5"/>
    <w:rsid w:val="00484B1C"/>
    <w:rsid w:val="00484B23"/>
    <w:rsid w:val="00484C2A"/>
    <w:rsid w:val="00484D95"/>
    <w:rsid w:val="00484DB8"/>
    <w:rsid w:val="00484DC7"/>
    <w:rsid w:val="00484DE6"/>
    <w:rsid w:val="00484EEE"/>
    <w:rsid w:val="0048508F"/>
    <w:rsid w:val="00485170"/>
    <w:rsid w:val="004855E1"/>
    <w:rsid w:val="0048579F"/>
    <w:rsid w:val="0048597B"/>
    <w:rsid w:val="004859AF"/>
    <w:rsid w:val="004862F0"/>
    <w:rsid w:val="00486AA4"/>
    <w:rsid w:val="00486CFA"/>
    <w:rsid w:val="00487398"/>
    <w:rsid w:val="004873C2"/>
    <w:rsid w:val="004875AC"/>
    <w:rsid w:val="004876DA"/>
    <w:rsid w:val="00487F06"/>
    <w:rsid w:val="004900FB"/>
    <w:rsid w:val="004903CA"/>
    <w:rsid w:val="00490ABB"/>
    <w:rsid w:val="00490AD9"/>
    <w:rsid w:val="00490D98"/>
    <w:rsid w:val="00491373"/>
    <w:rsid w:val="004913D8"/>
    <w:rsid w:val="00491563"/>
    <w:rsid w:val="0049159F"/>
    <w:rsid w:val="004915A5"/>
    <w:rsid w:val="004915C1"/>
    <w:rsid w:val="00491727"/>
    <w:rsid w:val="00491745"/>
    <w:rsid w:val="004918D0"/>
    <w:rsid w:val="004919ED"/>
    <w:rsid w:val="00492263"/>
    <w:rsid w:val="00492574"/>
    <w:rsid w:val="004925FA"/>
    <w:rsid w:val="0049273A"/>
    <w:rsid w:val="00492825"/>
    <w:rsid w:val="00492877"/>
    <w:rsid w:val="00492879"/>
    <w:rsid w:val="00492BF3"/>
    <w:rsid w:val="00492F09"/>
    <w:rsid w:val="004930AB"/>
    <w:rsid w:val="00493124"/>
    <w:rsid w:val="0049324C"/>
    <w:rsid w:val="00493256"/>
    <w:rsid w:val="00493556"/>
    <w:rsid w:val="004937CA"/>
    <w:rsid w:val="004937CF"/>
    <w:rsid w:val="00493FD4"/>
    <w:rsid w:val="004941EC"/>
    <w:rsid w:val="0049427B"/>
    <w:rsid w:val="00494674"/>
    <w:rsid w:val="004946CA"/>
    <w:rsid w:val="0049477D"/>
    <w:rsid w:val="00494783"/>
    <w:rsid w:val="004947DD"/>
    <w:rsid w:val="0049546F"/>
    <w:rsid w:val="00495512"/>
    <w:rsid w:val="0049564E"/>
    <w:rsid w:val="00495917"/>
    <w:rsid w:val="0049623F"/>
    <w:rsid w:val="0049667D"/>
    <w:rsid w:val="00496750"/>
    <w:rsid w:val="00496A4D"/>
    <w:rsid w:val="00496E79"/>
    <w:rsid w:val="00496F01"/>
    <w:rsid w:val="0049704E"/>
    <w:rsid w:val="004972B4"/>
    <w:rsid w:val="004973BD"/>
    <w:rsid w:val="00497441"/>
    <w:rsid w:val="00497504"/>
    <w:rsid w:val="004976E3"/>
    <w:rsid w:val="00497724"/>
    <w:rsid w:val="004979B0"/>
    <w:rsid w:val="00497A8C"/>
    <w:rsid w:val="00497BF3"/>
    <w:rsid w:val="00497D67"/>
    <w:rsid w:val="00497FDC"/>
    <w:rsid w:val="004A0684"/>
    <w:rsid w:val="004A0728"/>
    <w:rsid w:val="004A0A79"/>
    <w:rsid w:val="004A0CC8"/>
    <w:rsid w:val="004A0EE8"/>
    <w:rsid w:val="004A109D"/>
    <w:rsid w:val="004A111B"/>
    <w:rsid w:val="004A1536"/>
    <w:rsid w:val="004A1610"/>
    <w:rsid w:val="004A1628"/>
    <w:rsid w:val="004A16A8"/>
    <w:rsid w:val="004A1A78"/>
    <w:rsid w:val="004A1A7F"/>
    <w:rsid w:val="004A1A9D"/>
    <w:rsid w:val="004A1CC5"/>
    <w:rsid w:val="004A1F44"/>
    <w:rsid w:val="004A1F96"/>
    <w:rsid w:val="004A1F9F"/>
    <w:rsid w:val="004A212F"/>
    <w:rsid w:val="004A21C5"/>
    <w:rsid w:val="004A287B"/>
    <w:rsid w:val="004A2BA2"/>
    <w:rsid w:val="004A2BBD"/>
    <w:rsid w:val="004A2CC5"/>
    <w:rsid w:val="004A325C"/>
    <w:rsid w:val="004A32AC"/>
    <w:rsid w:val="004A3767"/>
    <w:rsid w:val="004A3941"/>
    <w:rsid w:val="004A3A7D"/>
    <w:rsid w:val="004A3AE6"/>
    <w:rsid w:val="004A3BB4"/>
    <w:rsid w:val="004A3C02"/>
    <w:rsid w:val="004A3D21"/>
    <w:rsid w:val="004A3DA3"/>
    <w:rsid w:val="004A3E77"/>
    <w:rsid w:val="004A40E5"/>
    <w:rsid w:val="004A4242"/>
    <w:rsid w:val="004A4644"/>
    <w:rsid w:val="004A46E6"/>
    <w:rsid w:val="004A475E"/>
    <w:rsid w:val="004A484E"/>
    <w:rsid w:val="004A4880"/>
    <w:rsid w:val="004A4917"/>
    <w:rsid w:val="004A4E37"/>
    <w:rsid w:val="004A4FD9"/>
    <w:rsid w:val="004A51E2"/>
    <w:rsid w:val="004A53B7"/>
    <w:rsid w:val="004A56E7"/>
    <w:rsid w:val="004A5754"/>
    <w:rsid w:val="004A5909"/>
    <w:rsid w:val="004A5937"/>
    <w:rsid w:val="004A5A8B"/>
    <w:rsid w:val="004A5DA4"/>
    <w:rsid w:val="004A60B7"/>
    <w:rsid w:val="004A6174"/>
    <w:rsid w:val="004A62DC"/>
    <w:rsid w:val="004A6715"/>
    <w:rsid w:val="004A6821"/>
    <w:rsid w:val="004A6AFE"/>
    <w:rsid w:val="004A6B05"/>
    <w:rsid w:val="004A6B46"/>
    <w:rsid w:val="004A6C44"/>
    <w:rsid w:val="004A6E07"/>
    <w:rsid w:val="004A71A6"/>
    <w:rsid w:val="004A7A2D"/>
    <w:rsid w:val="004A7B3E"/>
    <w:rsid w:val="004A7ECF"/>
    <w:rsid w:val="004B0360"/>
    <w:rsid w:val="004B04BD"/>
    <w:rsid w:val="004B04D0"/>
    <w:rsid w:val="004B052F"/>
    <w:rsid w:val="004B057A"/>
    <w:rsid w:val="004B063A"/>
    <w:rsid w:val="004B0AE5"/>
    <w:rsid w:val="004B0CF7"/>
    <w:rsid w:val="004B0E6E"/>
    <w:rsid w:val="004B0F2C"/>
    <w:rsid w:val="004B0FFE"/>
    <w:rsid w:val="004B132A"/>
    <w:rsid w:val="004B13DA"/>
    <w:rsid w:val="004B14CE"/>
    <w:rsid w:val="004B17E6"/>
    <w:rsid w:val="004B1B53"/>
    <w:rsid w:val="004B1C4F"/>
    <w:rsid w:val="004B1C97"/>
    <w:rsid w:val="004B1F02"/>
    <w:rsid w:val="004B2076"/>
    <w:rsid w:val="004B2395"/>
    <w:rsid w:val="004B23D0"/>
    <w:rsid w:val="004B246D"/>
    <w:rsid w:val="004B24DF"/>
    <w:rsid w:val="004B2806"/>
    <w:rsid w:val="004B2A16"/>
    <w:rsid w:val="004B2CC0"/>
    <w:rsid w:val="004B2F24"/>
    <w:rsid w:val="004B2F90"/>
    <w:rsid w:val="004B30C3"/>
    <w:rsid w:val="004B3198"/>
    <w:rsid w:val="004B324C"/>
    <w:rsid w:val="004B331D"/>
    <w:rsid w:val="004B339A"/>
    <w:rsid w:val="004B35F5"/>
    <w:rsid w:val="004B3E95"/>
    <w:rsid w:val="004B432A"/>
    <w:rsid w:val="004B44C3"/>
    <w:rsid w:val="004B45D3"/>
    <w:rsid w:val="004B4634"/>
    <w:rsid w:val="004B4679"/>
    <w:rsid w:val="004B4940"/>
    <w:rsid w:val="004B4B0E"/>
    <w:rsid w:val="004B4C15"/>
    <w:rsid w:val="004B4CFC"/>
    <w:rsid w:val="004B4DD5"/>
    <w:rsid w:val="004B4E04"/>
    <w:rsid w:val="004B4FF1"/>
    <w:rsid w:val="004B5008"/>
    <w:rsid w:val="004B5057"/>
    <w:rsid w:val="004B53FE"/>
    <w:rsid w:val="004B5913"/>
    <w:rsid w:val="004B593C"/>
    <w:rsid w:val="004B60A8"/>
    <w:rsid w:val="004B60C4"/>
    <w:rsid w:val="004B6295"/>
    <w:rsid w:val="004B62D2"/>
    <w:rsid w:val="004B638D"/>
    <w:rsid w:val="004B6401"/>
    <w:rsid w:val="004B6507"/>
    <w:rsid w:val="004B69AD"/>
    <w:rsid w:val="004B6AC1"/>
    <w:rsid w:val="004B72D7"/>
    <w:rsid w:val="004B72D9"/>
    <w:rsid w:val="004B776E"/>
    <w:rsid w:val="004B7816"/>
    <w:rsid w:val="004B7B09"/>
    <w:rsid w:val="004C0FAF"/>
    <w:rsid w:val="004C10BD"/>
    <w:rsid w:val="004C11A0"/>
    <w:rsid w:val="004C12CF"/>
    <w:rsid w:val="004C130B"/>
    <w:rsid w:val="004C1796"/>
    <w:rsid w:val="004C1903"/>
    <w:rsid w:val="004C193A"/>
    <w:rsid w:val="004C1D2F"/>
    <w:rsid w:val="004C1DB1"/>
    <w:rsid w:val="004C1EFF"/>
    <w:rsid w:val="004C2183"/>
    <w:rsid w:val="004C2338"/>
    <w:rsid w:val="004C2403"/>
    <w:rsid w:val="004C248B"/>
    <w:rsid w:val="004C2631"/>
    <w:rsid w:val="004C2BE8"/>
    <w:rsid w:val="004C30A0"/>
    <w:rsid w:val="004C3278"/>
    <w:rsid w:val="004C327D"/>
    <w:rsid w:val="004C35E5"/>
    <w:rsid w:val="004C3704"/>
    <w:rsid w:val="004C3809"/>
    <w:rsid w:val="004C3A79"/>
    <w:rsid w:val="004C3B0B"/>
    <w:rsid w:val="004C3DD9"/>
    <w:rsid w:val="004C3F4D"/>
    <w:rsid w:val="004C4002"/>
    <w:rsid w:val="004C401F"/>
    <w:rsid w:val="004C4225"/>
    <w:rsid w:val="004C4242"/>
    <w:rsid w:val="004C4265"/>
    <w:rsid w:val="004C43CA"/>
    <w:rsid w:val="004C4471"/>
    <w:rsid w:val="004C44CE"/>
    <w:rsid w:val="004C49C8"/>
    <w:rsid w:val="004C4DF6"/>
    <w:rsid w:val="004C4F04"/>
    <w:rsid w:val="004C500D"/>
    <w:rsid w:val="004C5346"/>
    <w:rsid w:val="004C54A1"/>
    <w:rsid w:val="004C5505"/>
    <w:rsid w:val="004C55AB"/>
    <w:rsid w:val="004C5712"/>
    <w:rsid w:val="004C57DA"/>
    <w:rsid w:val="004C5CE8"/>
    <w:rsid w:val="004C5D13"/>
    <w:rsid w:val="004C600C"/>
    <w:rsid w:val="004C627D"/>
    <w:rsid w:val="004C65BF"/>
    <w:rsid w:val="004C6722"/>
    <w:rsid w:val="004C6960"/>
    <w:rsid w:val="004C6A8D"/>
    <w:rsid w:val="004C6C32"/>
    <w:rsid w:val="004C6ED5"/>
    <w:rsid w:val="004C70EA"/>
    <w:rsid w:val="004C7269"/>
    <w:rsid w:val="004C72F3"/>
    <w:rsid w:val="004C785B"/>
    <w:rsid w:val="004C79D0"/>
    <w:rsid w:val="004C7A76"/>
    <w:rsid w:val="004C7C2D"/>
    <w:rsid w:val="004D0055"/>
    <w:rsid w:val="004D00F0"/>
    <w:rsid w:val="004D016D"/>
    <w:rsid w:val="004D01B0"/>
    <w:rsid w:val="004D02E3"/>
    <w:rsid w:val="004D03A0"/>
    <w:rsid w:val="004D0550"/>
    <w:rsid w:val="004D05AF"/>
    <w:rsid w:val="004D05D6"/>
    <w:rsid w:val="004D0752"/>
    <w:rsid w:val="004D0839"/>
    <w:rsid w:val="004D09DF"/>
    <w:rsid w:val="004D0C28"/>
    <w:rsid w:val="004D0C75"/>
    <w:rsid w:val="004D0C8A"/>
    <w:rsid w:val="004D0D61"/>
    <w:rsid w:val="004D0E3D"/>
    <w:rsid w:val="004D0F56"/>
    <w:rsid w:val="004D128F"/>
    <w:rsid w:val="004D17FA"/>
    <w:rsid w:val="004D1945"/>
    <w:rsid w:val="004D2404"/>
    <w:rsid w:val="004D2581"/>
    <w:rsid w:val="004D26F0"/>
    <w:rsid w:val="004D2890"/>
    <w:rsid w:val="004D297A"/>
    <w:rsid w:val="004D2A24"/>
    <w:rsid w:val="004D2A42"/>
    <w:rsid w:val="004D2CB5"/>
    <w:rsid w:val="004D3296"/>
    <w:rsid w:val="004D36C7"/>
    <w:rsid w:val="004D39FC"/>
    <w:rsid w:val="004D3D53"/>
    <w:rsid w:val="004D3F07"/>
    <w:rsid w:val="004D42CB"/>
    <w:rsid w:val="004D4455"/>
    <w:rsid w:val="004D474D"/>
    <w:rsid w:val="004D498C"/>
    <w:rsid w:val="004D4C27"/>
    <w:rsid w:val="004D52B1"/>
    <w:rsid w:val="004D5499"/>
    <w:rsid w:val="004D5535"/>
    <w:rsid w:val="004D563D"/>
    <w:rsid w:val="004D56B9"/>
    <w:rsid w:val="004D5780"/>
    <w:rsid w:val="004D57B6"/>
    <w:rsid w:val="004D5DEC"/>
    <w:rsid w:val="004D5E78"/>
    <w:rsid w:val="004D5E87"/>
    <w:rsid w:val="004D62C2"/>
    <w:rsid w:val="004D64E7"/>
    <w:rsid w:val="004D6599"/>
    <w:rsid w:val="004D669F"/>
    <w:rsid w:val="004D66BC"/>
    <w:rsid w:val="004D69C8"/>
    <w:rsid w:val="004D6A36"/>
    <w:rsid w:val="004D6B7A"/>
    <w:rsid w:val="004D6D8F"/>
    <w:rsid w:val="004D70AA"/>
    <w:rsid w:val="004D7218"/>
    <w:rsid w:val="004D740B"/>
    <w:rsid w:val="004D795B"/>
    <w:rsid w:val="004D79E7"/>
    <w:rsid w:val="004D7AED"/>
    <w:rsid w:val="004D7CE8"/>
    <w:rsid w:val="004E0380"/>
    <w:rsid w:val="004E05C1"/>
    <w:rsid w:val="004E07B4"/>
    <w:rsid w:val="004E07CE"/>
    <w:rsid w:val="004E0874"/>
    <w:rsid w:val="004E09BA"/>
    <w:rsid w:val="004E0A82"/>
    <w:rsid w:val="004E0B7F"/>
    <w:rsid w:val="004E0BFD"/>
    <w:rsid w:val="004E0DD4"/>
    <w:rsid w:val="004E0FB2"/>
    <w:rsid w:val="004E1014"/>
    <w:rsid w:val="004E1016"/>
    <w:rsid w:val="004E1369"/>
    <w:rsid w:val="004E1780"/>
    <w:rsid w:val="004E1846"/>
    <w:rsid w:val="004E18B3"/>
    <w:rsid w:val="004E1D33"/>
    <w:rsid w:val="004E1DCA"/>
    <w:rsid w:val="004E1EDD"/>
    <w:rsid w:val="004E1FE7"/>
    <w:rsid w:val="004E210B"/>
    <w:rsid w:val="004E2118"/>
    <w:rsid w:val="004E2164"/>
    <w:rsid w:val="004E21D9"/>
    <w:rsid w:val="004E21E2"/>
    <w:rsid w:val="004E2737"/>
    <w:rsid w:val="004E2839"/>
    <w:rsid w:val="004E2855"/>
    <w:rsid w:val="004E29D8"/>
    <w:rsid w:val="004E2BCA"/>
    <w:rsid w:val="004E2CE5"/>
    <w:rsid w:val="004E2F37"/>
    <w:rsid w:val="004E3293"/>
    <w:rsid w:val="004E334A"/>
    <w:rsid w:val="004E3528"/>
    <w:rsid w:val="004E3808"/>
    <w:rsid w:val="004E3ABD"/>
    <w:rsid w:val="004E3AE3"/>
    <w:rsid w:val="004E3CFE"/>
    <w:rsid w:val="004E3D54"/>
    <w:rsid w:val="004E40E3"/>
    <w:rsid w:val="004E417B"/>
    <w:rsid w:val="004E43EE"/>
    <w:rsid w:val="004E45F3"/>
    <w:rsid w:val="004E4753"/>
    <w:rsid w:val="004E4A85"/>
    <w:rsid w:val="004E4C59"/>
    <w:rsid w:val="004E4E4F"/>
    <w:rsid w:val="004E4E9E"/>
    <w:rsid w:val="004E4F99"/>
    <w:rsid w:val="004E5051"/>
    <w:rsid w:val="004E514D"/>
    <w:rsid w:val="004E52CC"/>
    <w:rsid w:val="004E5386"/>
    <w:rsid w:val="004E553E"/>
    <w:rsid w:val="004E556B"/>
    <w:rsid w:val="004E56F6"/>
    <w:rsid w:val="004E5A5C"/>
    <w:rsid w:val="004E5C64"/>
    <w:rsid w:val="004E5E1A"/>
    <w:rsid w:val="004E5E3D"/>
    <w:rsid w:val="004E640D"/>
    <w:rsid w:val="004E6693"/>
    <w:rsid w:val="004E6B8D"/>
    <w:rsid w:val="004E706F"/>
    <w:rsid w:val="004E70C3"/>
    <w:rsid w:val="004E7150"/>
    <w:rsid w:val="004E727F"/>
    <w:rsid w:val="004E730E"/>
    <w:rsid w:val="004E762D"/>
    <w:rsid w:val="004E7763"/>
    <w:rsid w:val="004E784E"/>
    <w:rsid w:val="004E7B9E"/>
    <w:rsid w:val="004E7F8A"/>
    <w:rsid w:val="004F00F0"/>
    <w:rsid w:val="004F0586"/>
    <w:rsid w:val="004F06B2"/>
    <w:rsid w:val="004F06C4"/>
    <w:rsid w:val="004F07B5"/>
    <w:rsid w:val="004F0CBC"/>
    <w:rsid w:val="004F0D29"/>
    <w:rsid w:val="004F0E58"/>
    <w:rsid w:val="004F0FDF"/>
    <w:rsid w:val="004F11BB"/>
    <w:rsid w:val="004F141A"/>
    <w:rsid w:val="004F1459"/>
    <w:rsid w:val="004F14D5"/>
    <w:rsid w:val="004F1A90"/>
    <w:rsid w:val="004F1B45"/>
    <w:rsid w:val="004F1FAD"/>
    <w:rsid w:val="004F204B"/>
    <w:rsid w:val="004F20AD"/>
    <w:rsid w:val="004F22C0"/>
    <w:rsid w:val="004F2558"/>
    <w:rsid w:val="004F25BC"/>
    <w:rsid w:val="004F2BDB"/>
    <w:rsid w:val="004F2D5B"/>
    <w:rsid w:val="004F2F78"/>
    <w:rsid w:val="004F3542"/>
    <w:rsid w:val="004F3625"/>
    <w:rsid w:val="004F3CF9"/>
    <w:rsid w:val="004F3F21"/>
    <w:rsid w:val="004F3F25"/>
    <w:rsid w:val="004F3F7C"/>
    <w:rsid w:val="004F40A8"/>
    <w:rsid w:val="004F43BB"/>
    <w:rsid w:val="004F4581"/>
    <w:rsid w:val="004F48FA"/>
    <w:rsid w:val="004F4A67"/>
    <w:rsid w:val="004F4C80"/>
    <w:rsid w:val="004F4C95"/>
    <w:rsid w:val="004F4CC7"/>
    <w:rsid w:val="004F4EA5"/>
    <w:rsid w:val="004F53A6"/>
    <w:rsid w:val="004F53D9"/>
    <w:rsid w:val="004F555F"/>
    <w:rsid w:val="004F57A4"/>
    <w:rsid w:val="004F588F"/>
    <w:rsid w:val="004F5C43"/>
    <w:rsid w:val="004F60E9"/>
    <w:rsid w:val="004F65AC"/>
    <w:rsid w:val="004F65CE"/>
    <w:rsid w:val="004F65D7"/>
    <w:rsid w:val="004F6D7F"/>
    <w:rsid w:val="004F6FCE"/>
    <w:rsid w:val="004F7355"/>
    <w:rsid w:val="004F73B9"/>
    <w:rsid w:val="004F7A45"/>
    <w:rsid w:val="004F7CA5"/>
    <w:rsid w:val="004F7F26"/>
    <w:rsid w:val="00500204"/>
    <w:rsid w:val="0050025D"/>
    <w:rsid w:val="00500443"/>
    <w:rsid w:val="0050055B"/>
    <w:rsid w:val="00500627"/>
    <w:rsid w:val="005006EC"/>
    <w:rsid w:val="00500A2D"/>
    <w:rsid w:val="00500ED6"/>
    <w:rsid w:val="00501067"/>
    <w:rsid w:val="005010CE"/>
    <w:rsid w:val="00501215"/>
    <w:rsid w:val="0050136F"/>
    <w:rsid w:val="0050159C"/>
    <w:rsid w:val="00501817"/>
    <w:rsid w:val="00501991"/>
    <w:rsid w:val="00501D49"/>
    <w:rsid w:val="00501F2A"/>
    <w:rsid w:val="00501F45"/>
    <w:rsid w:val="00502189"/>
    <w:rsid w:val="0050228E"/>
    <w:rsid w:val="0050232C"/>
    <w:rsid w:val="005027AA"/>
    <w:rsid w:val="005028F1"/>
    <w:rsid w:val="005029F7"/>
    <w:rsid w:val="00502A69"/>
    <w:rsid w:val="00502EB0"/>
    <w:rsid w:val="00502F13"/>
    <w:rsid w:val="005031D1"/>
    <w:rsid w:val="005031F4"/>
    <w:rsid w:val="00503953"/>
    <w:rsid w:val="005039CC"/>
    <w:rsid w:val="00503B83"/>
    <w:rsid w:val="00503C6B"/>
    <w:rsid w:val="00503C77"/>
    <w:rsid w:val="00503FAC"/>
    <w:rsid w:val="00504201"/>
    <w:rsid w:val="00504601"/>
    <w:rsid w:val="00504806"/>
    <w:rsid w:val="00504C0C"/>
    <w:rsid w:val="00504EB6"/>
    <w:rsid w:val="00504F1B"/>
    <w:rsid w:val="005050F0"/>
    <w:rsid w:val="00505108"/>
    <w:rsid w:val="005052BF"/>
    <w:rsid w:val="0050549D"/>
    <w:rsid w:val="00505CE7"/>
    <w:rsid w:val="00505D2A"/>
    <w:rsid w:val="00505D93"/>
    <w:rsid w:val="00505F01"/>
    <w:rsid w:val="00505F6B"/>
    <w:rsid w:val="00506257"/>
    <w:rsid w:val="00506319"/>
    <w:rsid w:val="005066BC"/>
    <w:rsid w:val="00506808"/>
    <w:rsid w:val="00506B79"/>
    <w:rsid w:val="00506D51"/>
    <w:rsid w:val="00506F76"/>
    <w:rsid w:val="005071AA"/>
    <w:rsid w:val="00507413"/>
    <w:rsid w:val="0050756B"/>
    <w:rsid w:val="005076F2"/>
    <w:rsid w:val="00507865"/>
    <w:rsid w:val="00507C85"/>
    <w:rsid w:val="00507DF8"/>
    <w:rsid w:val="005100D2"/>
    <w:rsid w:val="00510234"/>
    <w:rsid w:val="005105EA"/>
    <w:rsid w:val="00510685"/>
    <w:rsid w:val="0051073B"/>
    <w:rsid w:val="00510BE7"/>
    <w:rsid w:val="00510EA7"/>
    <w:rsid w:val="005111A9"/>
    <w:rsid w:val="0051148D"/>
    <w:rsid w:val="005114DC"/>
    <w:rsid w:val="0051156F"/>
    <w:rsid w:val="00511AEB"/>
    <w:rsid w:val="00511BFC"/>
    <w:rsid w:val="00511CCB"/>
    <w:rsid w:val="00511CCF"/>
    <w:rsid w:val="00511D78"/>
    <w:rsid w:val="00512105"/>
    <w:rsid w:val="00512331"/>
    <w:rsid w:val="0051254C"/>
    <w:rsid w:val="005125EF"/>
    <w:rsid w:val="005127FE"/>
    <w:rsid w:val="005128F3"/>
    <w:rsid w:val="005129DC"/>
    <w:rsid w:val="00512C7B"/>
    <w:rsid w:val="00512EB5"/>
    <w:rsid w:val="005130F2"/>
    <w:rsid w:val="005131AC"/>
    <w:rsid w:val="00513810"/>
    <w:rsid w:val="00513952"/>
    <w:rsid w:val="0051398E"/>
    <w:rsid w:val="00513B19"/>
    <w:rsid w:val="00513E59"/>
    <w:rsid w:val="0051416E"/>
    <w:rsid w:val="00514267"/>
    <w:rsid w:val="0051438D"/>
    <w:rsid w:val="005144A1"/>
    <w:rsid w:val="00514559"/>
    <w:rsid w:val="005145CD"/>
    <w:rsid w:val="00514AF5"/>
    <w:rsid w:val="00514D2D"/>
    <w:rsid w:val="00514DC3"/>
    <w:rsid w:val="005152B2"/>
    <w:rsid w:val="0051571D"/>
    <w:rsid w:val="00515D54"/>
    <w:rsid w:val="00515DA6"/>
    <w:rsid w:val="00515E28"/>
    <w:rsid w:val="00516006"/>
    <w:rsid w:val="00516135"/>
    <w:rsid w:val="00516149"/>
    <w:rsid w:val="00516238"/>
    <w:rsid w:val="00516410"/>
    <w:rsid w:val="00516448"/>
    <w:rsid w:val="005164D3"/>
    <w:rsid w:val="0051667C"/>
    <w:rsid w:val="00516768"/>
    <w:rsid w:val="00516AB1"/>
    <w:rsid w:val="00516DDC"/>
    <w:rsid w:val="00517807"/>
    <w:rsid w:val="00517895"/>
    <w:rsid w:val="00517EE8"/>
    <w:rsid w:val="00517F37"/>
    <w:rsid w:val="00517FB9"/>
    <w:rsid w:val="0051D72D"/>
    <w:rsid w:val="00520120"/>
    <w:rsid w:val="0052037C"/>
    <w:rsid w:val="005203DD"/>
    <w:rsid w:val="00520900"/>
    <w:rsid w:val="00520B72"/>
    <w:rsid w:val="0052114E"/>
    <w:rsid w:val="00521202"/>
    <w:rsid w:val="0052128B"/>
    <w:rsid w:val="00521367"/>
    <w:rsid w:val="0052141C"/>
    <w:rsid w:val="005215BD"/>
    <w:rsid w:val="005215DC"/>
    <w:rsid w:val="00521AE6"/>
    <w:rsid w:val="00521B83"/>
    <w:rsid w:val="00521DEE"/>
    <w:rsid w:val="00521E0D"/>
    <w:rsid w:val="00521E33"/>
    <w:rsid w:val="00521F7F"/>
    <w:rsid w:val="005220CC"/>
    <w:rsid w:val="00522186"/>
    <w:rsid w:val="005225C8"/>
    <w:rsid w:val="00522886"/>
    <w:rsid w:val="00522DBA"/>
    <w:rsid w:val="00522FD1"/>
    <w:rsid w:val="005230EE"/>
    <w:rsid w:val="005232AD"/>
    <w:rsid w:val="005232EE"/>
    <w:rsid w:val="005233C2"/>
    <w:rsid w:val="0052379F"/>
    <w:rsid w:val="005237E2"/>
    <w:rsid w:val="00523AD3"/>
    <w:rsid w:val="00523B7D"/>
    <w:rsid w:val="00523EB8"/>
    <w:rsid w:val="005244E5"/>
    <w:rsid w:val="005246C7"/>
    <w:rsid w:val="00524771"/>
    <w:rsid w:val="00524820"/>
    <w:rsid w:val="005248DD"/>
    <w:rsid w:val="00524943"/>
    <w:rsid w:val="00524AF4"/>
    <w:rsid w:val="00524CC9"/>
    <w:rsid w:val="00524E07"/>
    <w:rsid w:val="00524F2E"/>
    <w:rsid w:val="005250EB"/>
    <w:rsid w:val="005252A9"/>
    <w:rsid w:val="005256BD"/>
    <w:rsid w:val="00525C83"/>
    <w:rsid w:val="00525D8B"/>
    <w:rsid w:val="0052618C"/>
    <w:rsid w:val="00526A4F"/>
    <w:rsid w:val="00526D1D"/>
    <w:rsid w:val="005271A8"/>
    <w:rsid w:val="00527446"/>
    <w:rsid w:val="00527670"/>
    <w:rsid w:val="0052777F"/>
    <w:rsid w:val="005278F8"/>
    <w:rsid w:val="005279CE"/>
    <w:rsid w:val="00527B23"/>
    <w:rsid w:val="00527BEF"/>
    <w:rsid w:val="00527C3C"/>
    <w:rsid w:val="00527C56"/>
    <w:rsid w:val="00527DAA"/>
    <w:rsid w:val="005300EA"/>
    <w:rsid w:val="00530168"/>
    <w:rsid w:val="005305A2"/>
    <w:rsid w:val="0053060C"/>
    <w:rsid w:val="00530696"/>
    <w:rsid w:val="00530838"/>
    <w:rsid w:val="00530855"/>
    <w:rsid w:val="0053094C"/>
    <w:rsid w:val="005309B5"/>
    <w:rsid w:val="00530E18"/>
    <w:rsid w:val="00530F58"/>
    <w:rsid w:val="0053110D"/>
    <w:rsid w:val="0053116E"/>
    <w:rsid w:val="005311A6"/>
    <w:rsid w:val="00531266"/>
    <w:rsid w:val="005313F6"/>
    <w:rsid w:val="005315A1"/>
    <w:rsid w:val="00531E85"/>
    <w:rsid w:val="00531F01"/>
    <w:rsid w:val="005320A2"/>
    <w:rsid w:val="00532111"/>
    <w:rsid w:val="005322A1"/>
    <w:rsid w:val="00532695"/>
    <w:rsid w:val="00532833"/>
    <w:rsid w:val="005328A5"/>
    <w:rsid w:val="00532CE1"/>
    <w:rsid w:val="00532DBE"/>
    <w:rsid w:val="00532DFC"/>
    <w:rsid w:val="00533037"/>
    <w:rsid w:val="0053305A"/>
    <w:rsid w:val="005330EF"/>
    <w:rsid w:val="005330F8"/>
    <w:rsid w:val="005332AD"/>
    <w:rsid w:val="00533339"/>
    <w:rsid w:val="005334B8"/>
    <w:rsid w:val="00533870"/>
    <w:rsid w:val="00533A9E"/>
    <w:rsid w:val="005342D6"/>
    <w:rsid w:val="0053438C"/>
    <w:rsid w:val="0053496B"/>
    <w:rsid w:val="00534AA0"/>
    <w:rsid w:val="00534CF4"/>
    <w:rsid w:val="0053546F"/>
    <w:rsid w:val="00535551"/>
    <w:rsid w:val="005356FB"/>
    <w:rsid w:val="0053579C"/>
    <w:rsid w:val="0053594C"/>
    <w:rsid w:val="00535ACA"/>
    <w:rsid w:val="00535B58"/>
    <w:rsid w:val="00535F2D"/>
    <w:rsid w:val="00535F30"/>
    <w:rsid w:val="005361BC"/>
    <w:rsid w:val="005361DC"/>
    <w:rsid w:val="00536B1B"/>
    <w:rsid w:val="00536B78"/>
    <w:rsid w:val="00536ECC"/>
    <w:rsid w:val="00536F05"/>
    <w:rsid w:val="005372A4"/>
    <w:rsid w:val="00537638"/>
    <w:rsid w:val="00537666"/>
    <w:rsid w:val="00537742"/>
    <w:rsid w:val="005378DD"/>
    <w:rsid w:val="00537C15"/>
    <w:rsid w:val="00537DAD"/>
    <w:rsid w:val="00537DBB"/>
    <w:rsid w:val="00537DF5"/>
    <w:rsid w:val="0054009F"/>
    <w:rsid w:val="0054012D"/>
    <w:rsid w:val="005401E8"/>
    <w:rsid w:val="00540268"/>
    <w:rsid w:val="0054058C"/>
    <w:rsid w:val="0054085C"/>
    <w:rsid w:val="00540925"/>
    <w:rsid w:val="00540B1D"/>
    <w:rsid w:val="00541215"/>
    <w:rsid w:val="00541258"/>
    <w:rsid w:val="0054132F"/>
    <w:rsid w:val="00541481"/>
    <w:rsid w:val="005414C6"/>
    <w:rsid w:val="00541634"/>
    <w:rsid w:val="00541EF1"/>
    <w:rsid w:val="0054213F"/>
    <w:rsid w:val="00542224"/>
    <w:rsid w:val="00542322"/>
    <w:rsid w:val="0054283A"/>
    <w:rsid w:val="005429BF"/>
    <w:rsid w:val="00542A13"/>
    <w:rsid w:val="00542CEE"/>
    <w:rsid w:val="005430B9"/>
    <w:rsid w:val="005430F5"/>
    <w:rsid w:val="005433A0"/>
    <w:rsid w:val="005433A2"/>
    <w:rsid w:val="0054340D"/>
    <w:rsid w:val="005434B5"/>
    <w:rsid w:val="005434CA"/>
    <w:rsid w:val="0054353A"/>
    <w:rsid w:val="00543827"/>
    <w:rsid w:val="005439CB"/>
    <w:rsid w:val="00543B36"/>
    <w:rsid w:val="00543B39"/>
    <w:rsid w:val="00543B82"/>
    <w:rsid w:val="00544065"/>
    <w:rsid w:val="005443E8"/>
    <w:rsid w:val="005443F2"/>
    <w:rsid w:val="005449C2"/>
    <w:rsid w:val="005449EB"/>
    <w:rsid w:val="00544A52"/>
    <w:rsid w:val="00544BC2"/>
    <w:rsid w:val="00544BED"/>
    <w:rsid w:val="00544D06"/>
    <w:rsid w:val="005450C8"/>
    <w:rsid w:val="005452DA"/>
    <w:rsid w:val="005456BB"/>
    <w:rsid w:val="005457D9"/>
    <w:rsid w:val="00545B73"/>
    <w:rsid w:val="00545DA8"/>
    <w:rsid w:val="005460A7"/>
    <w:rsid w:val="00546747"/>
    <w:rsid w:val="00546EED"/>
    <w:rsid w:val="00546F47"/>
    <w:rsid w:val="005474B7"/>
    <w:rsid w:val="005476BE"/>
    <w:rsid w:val="00547886"/>
    <w:rsid w:val="00547E60"/>
    <w:rsid w:val="00550729"/>
    <w:rsid w:val="00550760"/>
    <w:rsid w:val="005509C5"/>
    <w:rsid w:val="00550B96"/>
    <w:rsid w:val="00550DA0"/>
    <w:rsid w:val="00550ECE"/>
    <w:rsid w:val="00551109"/>
    <w:rsid w:val="00551154"/>
    <w:rsid w:val="005512FC"/>
    <w:rsid w:val="00551445"/>
    <w:rsid w:val="0055190C"/>
    <w:rsid w:val="005519D4"/>
    <w:rsid w:val="00551DB8"/>
    <w:rsid w:val="00551E7C"/>
    <w:rsid w:val="00551EAA"/>
    <w:rsid w:val="005520EA"/>
    <w:rsid w:val="0055215E"/>
    <w:rsid w:val="005522A8"/>
    <w:rsid w:val="005522EB"/>
    <w:rsid w:val="005522EF"/>
    <w:rsid w:val="00552390"/>
    <w:rsid w:val="005524DE"/>
    <w:rsid w:val="00552898"/>
    <w:rsid w:val="00552A88"/>
    <w:rsid w:val="00552B95"/>
    <w:rsid w:val="00552BCE"/>
    <w:rsid w:val="00552C22"/>
    <w:rsid w:val="00552D30"/>
    <w:rsid w:val="00553237"/>
    <w:rsid w:val="005532D0"/>
    <w:rsid w:val="0055344F"/>
    <w:rsid w:val="00553596"/>
    <w:rsid w:val="005536B0"/>
    <w:rsid w:val="005536DB"/>
    <w:rsid w:val="005536EE"/>
    <w:rsid w:val="00553780"/>
    <w:rsid w:val="0055395C"/>
    <w:rsid w:val="00553D2F"/>
    <w:rsid w:val="00553D35"/>
    <w:rsid w:val="00553E00"/>
    <w:rsid w:val="00553FB0"/>
    <w:rsid w:val="0055453C"/>
    <w:rsid w:val="0055456F"/>
    <w:rsid w:val="005545A4"/>
    <w:rsid w:val="00554921"/>
    <w:rsid w:val="00554A45"/>
    <w:rsid w:val="00554BF4"/>
    <w:rsid w:val="00554D2D"/>
    <w:rsid w:val="00554FEA"/>
    <w:rsid w:val="00555165"/>
    <w:rsid w:val="0055523E"/>
    <w:rsid w:val="005552AE"/>
    <w:rsid w:val="005555F5"/>
    <w:rsid w:val="0055587A"/>
    <w:rsid w:val="0055587F"/>
    <w:rsid w:val="0055606A"/>
    <w:rsid w:val="00556123"/>
    <w:rsid w:val="0055614A"/>
    <w:rsid w:val="005561AE"/>
    <w:rsid w:val="005561D6"/>
    <w:rsid w:val="00556255"/>
    <w:rsid w:val="005562D9"/>
    <w:rsid w:val="005567F4"/>
    <w:rsid w:val="005568E2"/>
    <w:rsid w:val="00556982"/>
    <w:rsid w:val="00556FC3"/>
    <w:rsid w:val="005571D0"/>
    <w:rsid w:val="00557400"/>
    <w:rsid w:val="00557435"/>
    <w:rsid w:val="0055753F"/>
    <w:rsid w:val="00557543"/>
    <w:rsid w:val="005577A2"/>
    <w:rsid w:val="0055780E"/>
    <w:rsid w:val="00557867"/>
    <w:rsid w:val="005578C8"/>
    <w:rsid w:val="00557A99"/>
    <w:rsid w:val="00557BD5"/>
    <w:rsid w:val="00557C77"/>
    <w:rsid w:val="0056015D"/>
    <w:rsid w:val="005601D3"/>
    <w:rsid w:val="0056027E"/>
    <w:rsid w:val="00560290"/>
    <w:rsid w:val="005602CC"/>
    <w:rsid w:val="005603CD"/>
    <w:rsid w:val="0056047D"/>
    <w:rsid w:val="0056055F"/>
    <w:rsid w:val="00560737"/>
    <w:rsid w:val="00560739"/>
    <w:rsid w:val="0056073F"/>
    <w:rsid w:val="00560967"/>
    <w:rsid w:val="00560A32"/>
    <w:rsid w:val="00560A96"/>
    <w:rsid w:val="00560B00"/>
    <w:rsid w:val="00560C65"/>
    <w:rsid w:val="0056114F"/>
    <w:rsid w:val="005611CB"/>
    <w:rsid w:val="005611F7"/>
    <w:rsid w:val="00561654"/>
    <w:rsid w:val="0056178F"/>
    <w:rsid w:val="00561ABD"/>
    <w:rsid w:val="00561E25"/>
    <w:rsid w:val="0056220E"/>
    <w:rsid w:val="005627DF"/>
    <w:rsid w:val="00562857"/>
    <w:rsid w:val="005629E4"/>
    <w:rsid w:val="00562D32"/>
    <w:rsid w:val="00562E49"/>
    <w:rsid w:val="00562EB5"/>
    <w:rsid w:val="00563275"/>
    <w:rsid w:val="0056328A"/>
    <w:rsid w:val="00563491"/>
    <w:rsid w:val="00563866"/>
    <w:rsid w:val="00563A0B"/>
    <w:rsid w:val="00563BF5"/>
    <w:rsid w:val="00563DA2"/>
    <w:rsid w:val="005640D9"/>
    <w:rsid w:val="00564149"/>
    <w:rsid w:val="005647E0"/>
    <w:rsid w:val="005648A8"/>
    <w:rsid w:val="005648B6"/>
    <w:rsid w:val="0056495A"/>
    <w:rsid w:val="00564DC9"/>
    <w:rsid w:val="00564EF6"/>
    <w:rsid w:val="00564FD0"/>
    <w:rsid w:val="00565319"/>
    <w:rsid w:val="00565394"/>
    <w:rsid w:val="00565544"/>
    <w:rsid w:val="005656F5"/>
    <w:rsid w:val="005658BC"/>
    <w:rsid w:val="005658E0"/>
    <w:rsid w:val="00565AE0"/>
    <w:rsid w:val="00565CA5"/>
    <w:rsid w:val="00565E68"/>
    <w:rsid w:val="00565EC1"/>
    <w:rsid w:val="00565F0B"/>
    <w:rsid w:val="0056619F"/>
    <w:rsid w:val="00566532"/>
    <w:rsid w:val="005665BD"/>
    <w:rsid w:val="005665D2"/>
    <w:rsid w:val="00566946"/>
    <w:rsid w:val="00566B22"/>
    <w:rsid w:val="00566BE5"/>
    <w:rsid w:val="00566CC4"/>
    <w:rsid w:val="00566CDB"/>
    <w:rsid w:val="00566E3E"/>
    <w:rsid w:val="00566E5C"/>
    <w:rsid w:val="00566EA8"/>
    <w:rsid w:val="00567019"/>
    <w:rsid w:val="005676A0"/>
    <w:rsid w:val="005676F0"/>
    <w:rsid w:val="00567D36"/>
    <w:rsid w:val="00567ED8"/>
    <w:rsid w:val="00570092"/>
    <w:rsid w:val="005702EF"/>
    <w:rsid w:val="005702F3"/>
    <w:rsid w:val="00570547"/>
    <w:rsid w:val="0057097A"/>
    <w:rsid w:val="00570AF8"/>
    <w:rsid w:val="00570FDA"/>
    <w:rsid w:val="00571021"/>
    <w:rsid w:val="005711EE"/>
    <w:rsid w:val="005712C5"/>
    <w:rsid w:val="00571344"/>
    <w:rsid w:val="005719D3"/>
    <w:rsid w:val="00571DDA"/>
    <w:rsid w:val="00571E8C"/>
    <w:rsid w:val="00571F93"/>
    <w:rsid w:val="005722EB"/>
    <w:rsid w:val="0057233C"/>
    <w:rsid w:val="00572377"/>
    <w:rsid w:val="00572589"/>
    <w:rsid w:val="005726E1"/>
    <w:rsid w:val="00572B82"/>
    <w:rsid w:val="00573041"/>
    <w:rsid w:val="005733E7"/>
    <w:rsid w:val="005736B4"/>
    <w:rsid w:val="00573950"/>
    <w:rsid w:val="00573AC4"/>
    <w:rsid w:val="00573C0E"/>
    <w:rsid w:val="00573D6A"/>
    <w:rsid w:val="00574524"/>
    <w:rsid w:val="00574567"/>
    <w:rsid w:val="00574638"/>
    <w:rsid w:val="00574793"/>
    <w:rsid w:val="00574801"/>
    <w:rsid w:val="005749F9"/>
    <w:rsid w:val="00574E44"/>
    <w:rsid w:val="005751A1"/>
    <w:rsid w:val="0057573E"/>
    <w:rsid w:val="0057575F"/>
    <w:rsid w:val="005757AC"/>
    <w:rsid w:val="00575ECE"/>
    <w:rsid w:val="00575EEA"/>
    <w:rsid w:val="00575F51"/>
    <w:rsid w:val="0057616F"/>
    <w:rsid w:val="005762B0"/>
    <w:rsid w:val="0057637C"/>
    <w:rsid w:val="005765F5"/>
    <w:rsid w:val="00576870"/>
    <w:rsid w:val="00576917"/>
    <w:rsid w:val="00576DE0"/>
    <w:rsid w:val="00576E7E"/>
    <w:rsid w:val="00577005"/>
    <w:rsid w:val="005770D0"/>
    <w:rsid w:val="00577248"/>
    <w:rsid w:val="00577461"/>
    <w:rsid w:val="00577A28"/>
    <w:rsid w:val="00577FF5"/>
    <w:rsid w:val="00580114"/>
    <w:rsid w:val="005801C4"/>
    <w:rsid w:val="0058020E"/>
    <w:rsid w:val="00580272"/>
    <w:rsid w:val="005803A0"/>
    <w:rsid w:val="0058067D"/>
    <w:rsid w:val="005809C7"/>
    <w:rsid w:val="00580AAD"/>
    <w:rsid w:val="00580B76"/>
    <w:rsid w:val="00580C02"/>
    <w:rsid w:val="00580ED9"/>
    <w:rsid w:val="00580FD6"/>
    <w:rsid w:val="005812CF"/>
    <w:rsid w:val="005813B6"/>
    <w:rsid w:val="0058142A"/>
    <w:rsid w:val="00581848"/>
    <w:rsid w:val="00581A3D"/>
    <w:rsid w:val="00581BBF"/>
    <w:rsid w:val="00582195"/>
    <w:rsid w:val="00582313"/>
    <w:rsid w:val="00582378"/>
    <w:rsid w:val="00582583"/>
    <w:rsid w:val="005826F7"/>
    <w:rsid w:val="00582755"/>
    <w:rsid w:val="005829D4"/>
    <w:rsid w:val="00582CCC"/>
    <w:rsid w:val="00582D5B"/>
    <w:rsid w:val="00582DAF"/>
    <w:rsid w:val="00582F9D"/>
    <w:rsid w:val="005830BC"/>
    <w:rsid w:val="00583380"/>
    <w:rsid w:val="0058370D"/>
    <w:rsid w:val="0058390D"/>
    <w:rsid w:val="00583985"/>
    <w:rsid w:val="00583FFE"/>
    <w:rsid w:val="0058409C"/>
    <w:rsid w:val="00584350"/>
    <w:rsid w:val="00584BD8"/>
    <w:rsid w:val="00584C83"/>
    <w:rsid w:val="00584CBB"/>
    <w:rsid w:val="00584E6D"/>
    <w:rsid w:val="00584E8A"/>
    <w:rsid w:val="00584EE0"/>
    <w:rsid w:val="0058508A"/>
    <w:rsid w:val="005856BB"/>
    <w:rsid w:val="00585862"/>
    <w:rsid w:val="00585897"/>
    <w:rsid w:val="0058597A"/>
    <w:rsid w:val="00585ACE"/>
    <w:rsid w:val="00585CA5"/>
    <w:rsid w:val="00585DC5"/>
    <w:rsid w:val="00585E6C"/>
    <w:rsid w:val="00585EA2"/>
    <w:rsid w:val="005862BD"/>
    <w:rsid w:val="005863C9"/>
    <w:rsid w:val="005863D0"/>
    <w:rsid w:val="005863EA"/>
    <w:rsid w:val="00586533"/>
    <w:rsid w:val="005866F3"/>
    <w:rsid w:val="00586718"/>
    <w:rsid w:val="00586C84"/>
    <w:rsid w:val="0058704D"/>
    <w:rsid w:val="00587490"/>
    <w:rsid w:val="005876A6"/>
    <w:rsid w:val="00587938"/>
    <w:rsid w:val="005879EA"/>
    <w:rsid w:val="00587B85"/>
    <w:rsid w:val="00587BC5"/>
    <w:rsid w:val="00587ED4"/>
    <w:rsid w:val="00587F21"/>
    <w:rsid w:val="00587FA2"/>
    <w:rsid w:val="005902FF"/>
    <w:rsid w:val="005903A2"/>
    <w:rsid w:val="005903B9"/>
    <w:rsid w:val="0059044A"/>
    <w:rsid w:val="0059091B"/>
    <w:rsid w:val="00590962"/>
    <w:rsid w:val="00590F3D"/>
    <w:rsid w:val="00590F42"/>
    <w:rsid w:val="00590F7C"/>
    <w:rsid w:val="0059103C"/>
    <w:rsid w:val="00591134"/>
    <w:rsid w:val="00591230"/>
    <w:rsid w:val="00591410"/>
    <w:rsid w:val="00591450"/>
    <w:rsid w:val="00591467"/>
    <w:rsid w:val="00591AED"/>
    <w:rsid w:val="00592078"/>
    <w:rsid w:val="00592312"/>
    <w:rsid w:val="00592420"/>
    <w:rsid w:val="0059259E"/>
    <w:rsid w:val="00592AE6"/>
    <w:rsid w:val="00592BDD"/>
    <w:rsid w:val="00592D7C"/>
    <w:rsid w:val="00592DF3"/>
    <w:rsid w:val="00592F39"/>
    <w:rsid w:val="00593005"/>
    <w:rsid w:val="0059333F"/>
    <w:rsid w:val="0059357C"/>
    <w:rsid w:val="0059360C"/>
    <w:rsid w:val="005936BE"/>
    <w:rsid w:val="00593927"/>
    <w:rsid w:val="00593F1E"/>
    <w:rsid w:val="00594138"/>
    <w:rsid w:val="0059418C"/>
    <w:rsid w:val="00594300"/>
    <w:rsid w:val="005945BA"/>
    <w:rsid w:val="00594A20"/>
    <w:rsid w:val="00594F36"/>
    <w:rsid w:val="0059513B"/>
    <w:rsid w:val="005951ED"/>
    <w:rsid w:val="00595A7C"/>
    <w:rsid w:val="00595F7C"/>
    <w:rsid w:val="005960F5"/>
    <w:rsid w:val="00596217"/>
    <w:rsid w:val="005965C5"/>
    <w:rsid w:val="005966A6"/>
    <w:rsid w:val="00596C77"/>
    <w:rsid w:val="00596E33"/>
    <w:rsid w:val="00597112"/>
    <w:rsid w:val="005972A2"/>
    <w:rsid w:val="005973BB"/>
    <w:rsid w:val="00597681"/>
    <w:rsid w:val="005979A4"/>
    <w:rsid w:val="005A0395"/>
    <w:rsid w:val="005A04DD"/>
    <w:rsid w:val="005A04F3"/>
    <w:rsid w:val="005A0747"/>
    <w:rsid w:val="005A088C"/>
    <w:rsid w:val="005A0B04"/>
    <w:rsid w:val="005A0E2D"/>
    <w:rsid w:val="005A0E3F"/>
    <w:rsid w:val="005A0FBD"/>
    <w:rsid w:val="005A100E"/>
    <w:rsid w:val="005A1333"/>
    <w:rsid w:val="005A135B"/>
    <w:rsid w:val="005A1D86"/>
    <w:rsid w:val="005A213C"/>
    <w:rsid w:val="005A25C5"/>
    <w:rsid w:val="005A26E6"/>
    <w:rsid w:val="005A2752"/>
    <w:rsid w:val="005A2790"/>
    <w:rsid w:val="005A2A76"/>
    <w:rsid w:val="005A2ADA"/>
    <w:rsid w:val="005A2D8A"/>
    <w:rsid w:val="005A2F1B"/>
    <w:rsid w:val="005A2FE0"/>
    <w:rsid w:val="005A3024"/>
    <w:rsid w:val="005A3056"/>
    <w:rsid w:val="005A3169"/>
    <w:rsid w:val="005A31B1"/>
    <w:rsid w:val="005A3684"/>
    <w:rsid w:val="005A39CB"/>
    <w:rsid w:val="005A3B33"/>
    <w:rsid w:val="005A3EF2"/>
    <w:rsid w:val="005A4744"/>
    <w:rsid w:val="005A4852"/>
    <w:rsid w:val="005A4A5E"/>
    <w:rsid w:val="005A4E4D"/>
    <w:rsid w:val="005A5607"/>
    <w:rsid w:val="005A57E5"/>
    <w:rsid w:val="005A5931"/>
    <w:rsid w:val="005A597E"/>
    <w:rsid w:val="005A5B1F"/>
    <w:rsid w:val="005A6003"/>
    <w:rsid w:val="005A614F"/>
    <w:rsid w:val="005A687E"/>
    <w:rsid w:val="005A68C7"/>
    <w:rsid w:val="005A69D0"/>
    <w:rsid w:val="005A6A7A"/>
    <w:rsid w:val="005A6B3E"/>
    <w:rsid w:val="005A6E43"/>
    <w:rsid w:val="005A6F93"/>
    <w:rsid w:val="005A7169"/>
    <w:rsid w:val="005A71A2"/>
    <w:rsid w:val="005A736A"/>
    <w:rsid w:val="005A7525"/>
    <w:rsid w:val="005A7715"/>
    <w:rsid w:val="005A7998"/>
    <w:rsid w:val="005A7A39"/>
    <w:rsid w:val="005A7E07"/>
    <w:rsid w:val="005B0105"/>
    <w:rsid w:val="005B0128"/>
    <w:rsid w:val="005B02D9"/>
    <w:rsid w:val="005B049D"/>
    <w:rsid w:val="005B0505"/>
    <w:rsid w:val="005B0786"/>
    <w:rsid w:val="005B0D1F"/>
    <w:rsid w:val="005B0EE3"/>
    <w:rsid w:val="005B0F1B"/>
    <w:rsid w:val="005B14AE"/>
    <w:rsid w:val="005B16DC"/>
    <w:rsid w:val="005B1A08"/>
    <w:rsid w:val="005B1C2A"/>
    <w:rsid w:val="005B203F"/>
    <w:rsid w:val="005B21DA"/>
    <w:rsid w:val="005B2252"/>
    <w:rsid w:val="005B236A"/>
    <w:rsid w:val="005B2875"/>
    <w:rsid w:val="005B2B82"/>
    <w:rsid w:val="005B2C86"/>
    <w:rsid w:val="005B2CE3"/>
    <w:rsid w:val="005B2EA6"/>
    <w:rsid w:val="005B3031"/>
    <w:rsid w:val="005B3091"/>
    <w:rsid w:val="005B3371"/>
    <w:rsid w:val="005B33B4"/>
    <w:rsid w:val="005B3428"/>
    <w:rsid w:val="005B36BE"/>
    <w:rsid w:val="005B37AF"/>
    <w:rsid w:val="005B38AA"/>
    <w:rsid w:val="005B38AF"/>
    <w:rsid w:val="005B3959"/>
    <w:rsid w:val="005B3980"/>
    <w:rsid w:val="005B39D5"/>
    <w:rsid w:val="005B3A61"/>
    <w:rsid w:val="005B3AC6"/>
    <w:rsid w:val="005B3B32"/>
    <w:rsid w:val="005B3B68"/>
    <w:rsid w:val="005B3E4C"/>
    <w:rsid w:val="005B43B7"/>
    <w:rsid w:val="005B4D82"/>
    <w:rsid w:val="005B4EEF"/>
    <w:rsid w:val="005B4F96"/>
    <w:rsid w:val="005B5052"/>
    <w:rsid w:val="005B5345"/>
    <w:rsid w:val="005B5783"/>
    <w:rsid w:val="005B59ED"/>
    <w:rsid w:val="005B5A69"/>
    <w:rsid w:val="005B5EA7"/>
    <w:rsid w:val="005B5EB9"/>
    <w:rsid w:val="005B6014"/>
    <w:rsid w:val="005B6048"/>
    <w:rsid w:val="005B62BD"/>
    <w:rsid w:val="005B666A"/>
    <w:rsid w:val="005B68EF"/>
    <w:rsid w:val="005B6AD7"/>
    <w:rsid w:val="005B6B6D"/>
    <w:rsid w:val="005B6BBB"/>
    <w:rsid w:val="005B6E9A"/>
    <w:rsid w:val="005B6F73"/>
    <w:rsid w:val="005B727F"/>
    <w:rsid w:val="005B73EF"/>
    <w:rsid w:val="005B7523"/>
    <w:rsid w:val="005B7784"/>
    <w:rsid w:val="005B782D"/>
    <w:rsid w:val="005B784F"/>
    <w:rsid w:val="005B791A"/>
    <w:rsid w:val="005B794C"/>
    <w:rsid w:val="005B7979"/>
    <w:rsid w:val="005B7DDA"/>
    <w:rsid w:val="005B7DE7"/>
    <w:rsid w:val="005B7FCD"/>
    <w:rsid w:val="005C0448"/>
    <w:rsid w:val="005C05FD"/>
    <w:rsid w:val="005C0A96"/>
    <w:rsid w:val="005C0B3E"/>
    <w:rsid w:val="005C0DE2"/>
    <w:rsid w:val="005C0F02"/>
    <w:rsid w:val="005C0F18"/>
    <w:rsid w:val="005C11BD"/>
    <w:rsid w:val="005C1291"/>
    <w:rsid w:val="005C1332"/>
    <w:rsid w:val="005C163A"/>
    <w:rsid w:val="005C18CD"/>
    <w:rsid w:val="005C1C55"/>
    <w:rsid w:val="005C1C9D"/>
    <w:rsid w:val="005C1E07"/>
    <w:rsid w:val="005C1F2D"/>
    <w:rsid w:val="005C1FF8"/>
    <w:rsid w:val="005C21D7"/>
    <w:rsid w:val="005C222A"/>
    <w:rsid w:val="005C236B"/>
    <w:rsid w:val="005C257E"/>
    <w:rsid w:val="005C2D2E"/>
    <w:rsid w:val="005C3037"/>
    <w:rsid w:val="005C303D"/>
    <w:rsid w:val="005C3338"/>
    <w:rsid w:val="005C34A3"/>
    <w:rsid w:val="005C34A9"/>
    <w:rsid w:val="005C3722"/>
    <w:rsid w:val="005C3824"/>
    <w:rsid w:val="005C3A02"/>
    <w:rsid w:val="005C3A83"/>
    <w:rsid w:val="005C3AA5"/>
    <w:rsid w:val="005C3DAC"/>
    <w:rsid w:val="005C3E3A"/>
    <w:rsid w:val="005C3E73"/>
    <w:rsid w:val="005C3EE2"/>
    <w:rsid w:val="005C4715"/>
    <w:rsid w:val="005C49E4"/>
    <w:rsid w:val="005C4CF5"/>
    <w:rsid w:val="005C4DFC"/>
    <w:rsid w:val="005C50EA"/>
    <w:rsid w:val="005C52B6"/>
    <w:rsid w:val="005C5639"/>
    <w:rsid w:val="005C5657"/>
    <w:rsid w:val="005C5938"/>
    <w:rsid w:val="005C5996"/>
    <w:rsid w:val="005C5BCC"/>
    <w:rsid w:val="005C5D49"/>
    <w:rsid w:val="005C5F0C"/>
    <w:rsid w:val="005C5F2B"/>
    <w:rsid w:val="005C5FF4"/>
    <w:rsid w:val="005C602C"/>
    <w:rsid w:val="005C6030"/>
    <w:rsid w:val="005C646E"/>
    <w:rsid w:val="005C65C7"/>
    <w:rsid w:val="005C65DE"/>
    <w:rsid w:val="005C6659"/>
    <w:rsid w:val="005C66A9"/>
    <w:rsid w:val="005C6718"/>
    <w:rsid w:val="005C679D"/>
    <w:rsid w:val="005C6A29"/>
    <w:rsid w:val="005C6DE0"/>
    <w:rsid w:val="005C6F40"/>
    <w:rsid w:val="005C730A"/>
    <w:rsid w:val="005C73E4"/>
    <w:rsid w:val="005C74EB"/>
    <w:rsid w:val="005C7710"/>
    <w:rsid w:val="005C7824"/>
    <w:rsid w:val="005C790C"/>
    <w:rsid w:val="005C7AC1"/>
    <w:rsid w:val="005C7B9B"/>
    <w:rsid w:val="005C7C80"/>
    <w:rsid w:val="005D00FC"/>
    <w:rsid w:val="005D0212"/>
    <w:rsid w:val="005D0475"/>
    <w:rsid w:val="005D065A"/>
    <w:rsid w:val="005D07BD"/>
    <w:rsid w:val="005D089F"/>
    <w:rsid w:val="005D08A9"/>
    <w:rsid w:val="005D0BF0"/>
    <w:rsid w:val="005D0DB2"/>
    <w:rsid w:val="005D0F6D"/>
    <w:rsid w:val="005D1059"/>
    <w:rsid w:val="005D1458"/>
    <w:rsid w:val="005D1597"/>
    <w:rsid w:val="005D165B"/>
    <w:rsid w:val="005D1864"/>
    <w:rsid w:val="005D18BC"/>
    <w:rsid w:val="005D1969"/>
    <w:rsid w:val="005D1C90"/>
    <w:rsid w:val="005D21E2"/>
    <w:rsid w:val="005D225F"/>
    <w:rsid w:val="005D22B2"/>
    <w:rsid w:val="005D2409"/>
    <w:rsid w:val="005D24AE"/>
    <w:rsid w:val="005D261D"/>
    <w:rsid w:val="005D26E9"/>
    <w:rsid w:val="005D2748"/>
    <w:rsid w:val="005D2771"/>
    <w:rsid w:val="005D2991"/>
    <w:rsid w:val="005D2B35"/>
    <w:rsid w:val="005D2E21"/>
    <w:rsid w:val="005D33F2"/>
    <w:rsid w:val="005D34DD"/>
    <w:rsid w:val="005D3500"/>
    <w:rsid w:val="005D3613"/>
    <w:rsid w:val="005D4227"/>
    <w:rsid w:val="005D44BA"/>
    <w:rsid w:val="005D476A"/>
    <w:rsid w:val="005D4EC2"/>
    <w:rsid w:val="005D5093"/>
    <w:rsid w:val="005D57CD"/>
    <w:rsid w:val="005D5905"/>
    <w:rsid w:val="005D5E6B"/>
    <w:rsid w:val="005D604D"/>
    <w:rsid w:val="005D63F1"/>
    <w:rsid w:val="005D64AB"/>
    <w:rsid w:val="005D655D"/>
    <w:rsid w:val="005D6581"/>
    <w:rsid w:val="005D6755"/>
    <w:rsid w:val="005D6C56"/>
    <w:rsid w:val="005D6DE1"/>
    <w:rsid w:val="005D6DE5"/>
    <w:rsid w:val="005D70BD"/>
    <w:rsid w:val="005D71FD"/>
    <w:rsid w:val="005D7317"/>
    <w:rsid w:val="005D73E5"/>
    <w:rsid w:val="005D767F"/>
    <w:rsid w:val="005D76D8"/>
    <w:rsid w:val="005D7ADC"/>
    <w:rsid w:val="005E00E4"/>
    <w:rsid w:val="005E02CA"/>
    <w:rsid w:val="005E031C"/>
    <w:rsid w:val="005E03CD"/>
    <w:rsid w:val="005E059F"/>
    <w:rsid w:val="005E06E6"/>
    <w:rsid w:val="005E087F"/>
    <w:rsid w:val="005E0A48"/>
    <w:rsid w:val="005E0C3C"/>
    <w:rsid w:val="005E0C60"/>
    <w:rsid w:val="005E0FA5"/>
    <w:rsid w:val="005E1041"/>
    <w:rsid w:val="005E150B"/>
    <w:rsid w:val="005E1E4F"/>
    <w:rsid w:val="005E2161"/>
    <w:rsid w:val="005E223D"/>
    <w:rsid w:val="005E298C"/>
    <w:rsid w:val="005E2D50"/>
    <w:rsid w:val="005E2D5D"/>
    <w:rsid w:val="005E3070"/>
    <w:rsid w:val="005E30D2"/>
    <w:rsid w:val="005E3195"/>
    <w:rsid w:val="005E33A5"/>
    <w:rsid w:val="005E3840"/>
    <w:rsid w:val="005E3A6D"/>
    <w:rsid w:val="005E3B66"/>
    <w:rsid w:val="005E3D25"/>
    <w:rsid w:val="005E3F87"/>
    <w:rsid w:val="005E4535"/>
    <w:rsid w:val="005E473C"/>
    <w:rsid w:val="005E47AC"/>
    <w:rsid w:val="005E4A46"/>
    <w:rsid w:val="005E4A58"/>
    <w:rsid w:val="005E4C9C"/>
    <w:rsid w:val="005E4D15"/>
    <w:rsid w:val="005E4EF6"/>
    <w:rsid w:val="005E50DE"/>
    <w:rsid w:val="005E5128"/>
    <w:rsid w:val="005E525A"/>
    <w:rsid w:val="005E53A2"/>
    <w:rsid w:val="005E5581"/>
    <w:rsid w:val="005E55B0"/>
    <w:rsid w:val="005E572F"/>
    <w:rsid w:val="005E5866"/>
    <w:rsid w:val="005E5939"/>
    <w:rsid w:val="005E59A9"/>
    <w:rsid w:val="005E60E4"/>
    <w:rsid w:val="005E6415"/>
    <w:rsid w:val="005E67AA"/>
    <w:rsid w:val="005E6844"/>
    <w:rsid w:val="005E68C1"/>
    <w:rsid w:val="005E69AA"/>
    <w:rsid w:val="005E6C31"/>
    <w:rsid w:val="005E6CD5"/>
    <w:rsid w:val="005E6DA3"/>
    <w:rsid w:val="005E72B5"/>
    <w:rsid w:val="005E732D"/>
    <w:rsid w:val="005E74E7"/>
    <w:rsid w:val="005E7509"/>
    <w:rsid w:val="005E76B3"/>
    <w:rsid w:val="005E76C2"/>
    <w:rsid w:val="005E792E"/>
    <w:rsid w:val="005E7DC9"/>
    <w:rsid w:val="005F0073"/>
    <w:rsid w:val="005F0382"/>
    <w:rsid w:val="005F050E"/>
    <w:rsid w:val="005F08F0"/>
    <w:rsid w:val="005F0E93"/>
    <w:rsid w:val="005F1348"/>
    <w:rsid w:val="005F1395"/>
    <w:rsid w:val="005F1421"/>
    <w:rsid w:val="005F146F"/>
    <w:rsid w:val="005F156F"/>
    <w:rsid w:val="005F15B4"/>
    <w:rsid w:val="005F16AA"/>
    <w:rsid w:val="005F2129"/>
    <w:rsid w:val="005F2352"/>
    <w:rsid w:val="005F25DA"/>
    <w:rsid w:val="005F26C4"/>
    <w:rsid w:val="005F26C7"/>
    <w:rsid w:val="005F2925"/>
    <w:rsid w:val="005F2B74"/>
    <w:rsid w:val="005F2C0D"/>
    <w:rsid w:val="005F2F07"/>
    <w:rsid w:val="005F2F60"/>
    <w:rsid w:val="005F3076"/>
    <w:rsid w:val="005F3B3D"/>
    <w:rsid w:val="005F3F42"/>
    <w:rsid w:val="005F3FBA"/>
    <w:rsid w:val="005F4125"/>
    <w:rsid w:val="005F4275"/>
    <w:rsid w:val="005F439D"/>
    <w:rsid w:val="005F4595"/>
    <w:rsid w:val="005F45E8"/>
    <w:rsid w:val="005F47D2"/>
    <w:rsid w:val="005F486C"/>
    <w:rsid w:val="005F4C3F"/>
    <w:rsid w:val="005F4C8B"/>
    <w:rsid w:val="005F52A8"/>
    <w:rsid w:val="005F52F4"/>
    <w:rsid w:val="005F55A6"/>
    <w:rsid w:val="005F5605"/>
    <w:rsid w:val="005F56DF"/>
    <w:rsid w:val="005F5702"/>
    <w:rsid w:val="005F5D31"/>
    <w:rsid w:val="005F5DA7"/>
    <w:rsid w:val="005F5DF5"/>
    <w:rsid w:val="005F5E8C"/>
    <w:rsid w:val="005F5E98"/>
    <w:rsid w:val="005F603F"/>
    <w:rsid w:val="005F6370"/>
    <w:rsid w:val="005F63FB"/>
    <w:rsid w:val="005F6518"/>
    <w:rsid w:val="005F65E0"/>
    <w:rsid w:val="005F66DC"/>
    <w:rsid w:val="005F6804"/>
    <w:rsid w:val="005F682B"/>
    <w:rsid w:val="005F68B5"/>
    <w:rsid w:val="005F6AF7"/>
    <w:rsid w:val="005F6B2B"/>
    <w:rsid w:val="005F6E99"/>
    <w:rsid w:val="005F71B7"/>
    <w:rsid w:val="005F746F"/>
    <w:rsid w:val="005F74B2"/>
    <w:rsid w:val="005F76DA"/>
    <w:rsid w:val="005F77DB"/>
    <w:rsid w:val="005F792D"/>
    <w:rsid w:val="005F7A6D"/>
    <w:rsid w:val="005F7C70"/>
    <w:rsid w:val="00600001"/>
    <w:rsid w:val="00600275"/>
    <w:rsid w:val="006003B7"/>
    <w:rsid w:val="0060075B"/>
    <w:rsid w:val="006009A9"/>
    <w:rsid w:val="00600E51"/>
    <w:rsid w:val="006010D2"/>
    <w:rsid w:val="0060118F"/>
    <w:rsid w:val="00601285"/>
    <w:rsid w:val="00601336"/>
    <w:rsid w:val="00601543"/>
    <w:rsid w:val="006015A8"/>
    <w:rsid w:val="006016AB"/>
    <w:rsid w:val="00601C35"/>
    <w:rsid w:val="0060269E"/>
    <w:rsid w:val="00602A4D"/>
    <w:rsid w:val="00602AF6"/>
    <w:rsid w:val="00603654"/>
    <w:rsid w:val="0060366C"/>
    <w:rsid w:val="00603744"/>
    <w:rsid w:val="006038C6"/>
    <w:rsid w:val="00603982"/>
    <w:rsid w:val="00603B6D"/>
    <w:rsid w:val="00603C3A"/>
    <w:rsid w:val="006042F1"/>
    <w:rsid w:val="00604524"/>
    <w:rsid w:val="00604955"/>
    <w:rsid w:val="00604A07"/>
    <w:rsid w:val="00604ED8"/>
    <w:rsid w:val="00604FBD"/>
    <w:rsid w:val="0060500E"/>
    <w:rsid w:val="006051DB"/>
    <w:rsid w:val="00605283"/>
    <w:rsid w:val="006052EF"/>
    <w:rsid w:val="006055B1"/>
    <w:rsid w:val="006057A7"/>
    <w:rsid w:val="0060581E"/>
    <w:rsid w:val="00605B4A"/>
    <w:rsid w:val="00605BD6"/>
    <w:rsid w:val="00605DCF"/>
    <w:rsid w:val="00605FC7"/>
    <w:rsid w:val="00606016"/>
    <w:rsid w:val="00606034"/>
    <w:rsid w:val="006060F3"/>
    <w:rsid w:val="0060636D"/>
    <w:rsid w:val="0060637A"/>
    <w:rsid w:val="006064DE"/>
    <w:rsid w:val="006068F8"/>
    <w:rsid w:val="00606911"/>
    <w:rsid w:val="00606BE3"/>
    <w:rsid w:val="00606C9E"/>
    <w:rsid w:val="00606DD9"/>
    <w:rsid w:val="00607000"/>
    <w:rsid w:val="0060704A"/>
    <w:rsid w:val="0060748B"/>
    <w:rsid w:val="006074D0"/>
    <w:rsid w:val="00607603"/>
    <w:rsid w:val="006076F9"/>
    <w:rsid w:val="00607A1B"/>
    <w:rsid w:val="00607DE5"/>
    <w:rsid w:val="00610339"/>
    <w:rsid w:val="0061043E"/>
    <w:rsid w:val="006108B4"/>
    <w:rsid w:val="0061095A"/>
    <w:rsid w:val="00610D4F"/>
    <w:rsid w:val="00610D96"/>
    <w:rsid w:val="00610DB0"/>
    <w:rsid w:val="00611095"/>
    <w:rsid w:val="006111E2"/>
    <w:rsid w:val="006111E3"/>
    <w:rsid w:val="0061139E"/>
    <w:rsid w:val="006113F4"/>
    <w:rsid w:val="006114B0"/>
    <w:rsid w:val="00611649"/>
    <w:rsid w:val="00611715"/>
    <w:rsid w:val="0061173E"/>
    <w:rsid w:val="0061193D"/>
    <w:rsid w:val="00611DBA"/>
    <w:rsid w:val="00611DF0"/>
    <w:rsid w:val="00611E2B"/>
    <w:rsid w:val="00611F3F"/>
    <w:rsid w:val="0061201E"/>
    <w:rsid w:val="0061237F"/>
    <w:rsid w:val="006129E1"/>
    <w:rsid w:val="00612DB2"/>
    <w:rsid w:val="00612E03"/>
    <w:rsid w:val="00612F86"/>
    <w:rsid w:val="006131FD"/>
    <w:rsid w:val="0061325D"/>
    <w:rsid w:val="00613288"/>
    <w:rsid w:val="006136E5"/>
    <w:rsid w:val="00613BC6"/>
    <w:rsid w:val="00613F21"/>
    <w:rsid w:val="00613F6A"/>
    <w:rsid w:val="0061403A"/>
    <w:rsid w:val="0061458C"/>
    <w:rsid w:val="006146D0"/>
    <w:rsid w:val="00614A2A"/>
    <w:rsid w:val="00614F45"/>
    <w:rsid w:val="00615321"/>
    <w:rsid w:val="006153A3"/>
    <w:rsid w:val="006153D4"/>
    <w:rsid w:val="0061548F"/>
    <w:rsid w:val="00615568"/>
    <w:rsid w:val="00615815"/>
    <w:rsid w:val="00615883"/>
    <w:rsid w:val="00615A5C"/>
    <w:rsid w:val="00615AAB"/>
    <w:rsid w:val="00615E26"/>
    <w:rsid w:val="00616386"/>
    <w:rsid w:val="006168DD"/>
    <w:rsid w:val="0061695B"/>
    <w:rsid w:val="00616E56"/>
    <w:rsid w:val="00616E72"/>
    <w:rsid w:val="00616EFA"/>
    <w:rsid w:val="00617194"/>
    <w:rsid w:val="006171C0"/>
    <w:rsid w:val="006173A3"/>
    <w:rsid w:val="006175C6"/>
    <w:rsid w:val="006177F0"/>
    <w:rsid w:val="00617817"/>
    <w:rsid w:val="0061790A"/>
    <w:rsid w:val="00617DAC"/>
    <w:rsid w:val="00620134"/>
    <w:rsid w:val="006208E4"/>
    <w:rsid w:val="00620C67"/>
    <w:rsid w:val="00620F2D"/>
    <w:rsid w:val="006211E4"/>
    <w:rsid w:val="00621232"/>
    <w:rsid w:val="0062138E"/>
    <w:rsid w:val="006214EC"/>
    <w:rsid w:val="00621556"/>
    <w:rsid w:val="00621569"/>
    <w:rsid w:val="006217CA"/>
    <w:rsid w:val="00621BF7"/>
    <w:rsid w:val="00621F31"/>
    <w:rsid w:val="006220EC"/>
    <w:rsid w:val="00622228"/>
    <w:rsid w:val="00622382"/>
    <w:rsid w:val="00622657"/>
    <w:rsid w:val="0062266A"/>
    <w:rsid w:val="0062267E"/>
    <w:rsid w:val="006227A6"/>
    <w:rsid w:val="00622AD4"/>
    <w:rsid w:val="00622B4E"/>
    <w:rsid w:val="00622F63"/>
    <w:rsid w:val="0062315C"/>
    <w:rsid w:val="006231F4"/>
    <w:rsid w:val="0062352E"/>
    <w:rsid w:val="00623A38"/>
    <w:rsid w:val="00623F4E"/>
    <w:rsid w:val="0062421E"/>
    <w:rsid w:val="0062436C"/>
    <w:rsid w:val="006249AA"/>
    <w:rsid w:val="006249B7"/>
    <w:rsid w:val="00624C80"/>
    <w:rsid w:val="00624E0A"/>
    <w:rsid w:val="00625229"/>
    <w:rsid w:val="006254B7"/>
    <w:rsid w:val="0062552E"/>
    <w:rsid w:val="006257C6"/>
    <w:rsid w:val="00625C23"/>
    <w:rsid w:val="00625DDE"/>
    <w:rsid w:val="00626090"/>
    <w:rsid w:val="006261DC"/>
    <w:rsid w:val="00626285"/>
    <w:rsid w:val="0062662F"/>
    <w:rsid w:val="00626E89"/>
    <w:rsid w:val="0062724A"/>
    <w:rsid w:val="006272B2"/>
    <w:rsid w:val="0062793F"/>
    <w:rsid w:val="00627BC0"/>
    <w:rsid w:val="00627D47"/>
    <w:rsid w:val="0063029A"/>
    <w:rsid w:val="006305A7"/>
    <w:rsid w:val="00630696"/>
    <w:rsid w:val="006307A3"/>
    <w:rsid w:val="006308BF"/>
    <w:rsid w:val="006308D8"/>
    <w:rsid w:val="006309B9"/>
    <w:rsid w:val="00630A3D"/>
    <w:rsid w:val="00630D51"/>
    <w:rsid w:val="00630E68"/>
    <w:rsid w:val="00630EE6"/>
    <w:rsid w:val="0063108A"/>
    <w:rsid w:val="006310BD"/>
    <w:rsid w:val="00631386"/>
    <w:rsid w:val="0063168B"/>
    <w:rsid w:val="00631693"/>
    <w:rsid w:val="00631805"/>
    <w:rsid w:val="00631A99"/>
    <w:rsid w:val="00631E2B"/>
    <w:rsid w:val="00631FC4"/>
    <w:rsid w:val="006322CE"/>
    <w:rsid w:val="00632602"/>
    <w:rsid w:val="00632A1A"/>
    <w:rsid w:val="00632A42"/>
    <w:rsid w:val="00632ABE"/>
    <w:rsid w:val="00632DAC"/>
    <w:rsid w:val="00632ED1"/>
    <w:rsid w:val="00633086"/>
    <w:rsid w:val="006330C0"/>
    <w:rsid w:val="0063320D"/>
    <w:rsid w:val="006332B6"/>
    <w:rsid w:val="0063339B"/>
    <w:rsid w:val="006334A9"/>
    <w:rsid w:val="006334F0"/>
    <w:rsid w:val="00633960"/>
    <w:rsid w:val="006339E5"/>
    <w:rsid w:val="00633AE7"/>
    <w:rsid w:val="00633DD6"/>
    <w:rsid w:val="006340F3"/>
    <w:rsid w:val="006341D6"/>
    <w:rsid w:val="00634306"/>
    <w:rsid w:val="0063453F"/>
    <w:rsid w:val="0063469C"/>
    <w:rsid w:val="006346DF"/>
    <w:rsid w:val="0063476F"/>
    <w:rsid w:val="006347BC"/>
    <w:rsid w:val="00634BD7"/>
    <w:rsid w:val="00634D76"/>
    <w:rsid w:val="0063509C"/>
    <w:rsid w:val="0063542B"/>
    <w:rsid w:val="0063552C"/>
    <w:rsid w:val="006356C9"/>
    <w:rsid w:val="00635A0B"/>
    <w:rsid w:val="00635D6B"/>
    <w:rsid w:val="00635F1D"/>
    <w:rsid w:val="0063607A"/>
    <w:rsid w:val="006360E2"/>
    <w:rsid w:val="00636747"/>
    <w:rsid w:val="00636B7A"/>
    <w:rsid w:val="00636BF8"/>
    <w:rsid w:val="00636D77"/>
    <w:rsid w:val="006374FC"/>
    <w:rsid w:val="00637652"/>
    <w:rsid w:val="0063795C"/>
    <w:rsid w:val="00637D36"/>
    <w:rsid w:val="00637F62"/>
    <w:rsid w:val="00640023"/>
    <w:rsid w:val="0064007F"/>
    <w:rsid w:val="0064074A"/>
    <w:rsid w:val="006409E5"/>
    <w:rsid w:val="00640B47"/>
    <w:rsid w:val="00640C8A"/>
    <w:rsid w:val="00640D06"/>
    <w:rsid w:val="00640F19"/>
    <w:rsid w:val="00641291"/>
    <w:rsid w:val="0064154B"/>
    <w:rsid w:val="00641576"/>
    <w:rsid w:val="00641659"/>
    <w:rsid w:val="00641718"/>
    <w:rsid w:val="00641802"/>
    <w:rsid w:val="00641C56"/>
    <w:rsid w:val="00641E2A"/>
    <w:rsid w:val="006421DA"/>
    <w:rsid w:val="00642474"/>
    <w:rsid w:val="00642593"/>
    <w:rsid w:val="00642A9C"/>
    <w:rsid w:val="00642FB1"/>
    <w:rsid w:val="006432B8"/>
    <w:rsid w:val="0064344A"/>
    <w:rsid w:val="00643E60"/>
    <w:rsid w:val="00644435"/>
    <w:rsid w:val="00644463"/>
    <w:rsid w:val="00644511"/>
    <w:rsid w:val="006445C6"/>
    <w:rsid w:val="0064470F"/>
    <w:rsid w:val="006447F9"/>
    <w:rsid w:val="0064496F"/>
    <w:rsid w:val="00644E21"/>
    <w:rsid w:val="00644F55"/>
    <w:rsid w:val="00645901"/>
    <w:rsid w:val="0064594D"/>
    <w:rsid w:val="00645A3D"/>
    <w:rsid w:val="00645B64"/>
    <w:rsid w:val="00645BBB"/>
    <w:rsid w:val="00645BCE"/>
    <w:rsid w:val="00645DAD"/>
    <w:rsid w:val="00645F73"/>
    <w:rsid w:val="00645FF0"/>
    <w:rsid w:val="00646401"/>
    <w:rsid w:val="0064685C"/>
    <w:rsid w:val="00646942"/>
    <w:rsid w:val="00646DB8"/>
    <w:rsid w:val="00646EE8"/>
    <w:rsid w:val="00646FC6"/>
    <w:rsid w:val="00647082"/>
    <w:rsid w:val="006470F4"/>
    <w:rsid w:val="00647121"/>
    <w:rsid w:val="00647443"/>
    <w:rsid w:val="0064767D"/>
    <w:rsid w:val="00647AA2"/>
    <w:rsid w:val="00647B56"/>
    <w:rsid w:val="00647C93"/>
    <w:rsid w:val="00647D70"/>
    <w:rsid w:val="00647E4F"/>
    <w:rsid w:val="00647E71"/>
    <w:rsid w:val="00647E85"/>
    <w:rsid w:val="0065008A"/>
    <w:rsid w:val="00650556"/>
    <w:rsid w:val="0065060B"/>
    <w:rsid w:val="00650662"/>
    <w:rsid w:val="00650A17"/>
    <w:rsid w:val="00650BEA"/>
    <w:rsid w:val="006510FF"/>
    <w:rsid w:val="00651224"/>
    <w:rsid w:val="00651343"/>
    <w:rsid w:val="00651EA7"/>
    <w:rsid w:val="00651EBB"/>
    <w:rsid w:val="00652014"/>
    <w:rsid w:val="006522FC"/>
    <w:rsid w:val="0065249B"/>
    <w:rsid w:val="006525F3"/>
    <w:rsid w:val="0065273B"/>
    <w:rsid w:val="0065274E"/>
    <w:rsid w:val="00652CF5"/>
    <w:rsid w:val="00652DEF"/>
    <w:rsid w:val="00652F6D"/>
    <w:rsid w:val="00652FD1"/>
    <w:rsid w:val="0065330A"/>
    <w:rsid w:val="006537B2"/>
    <w:rsid w:val="00653861"/>
    <w:rsid w:val="00653BA5"/>
    <w:rsid w:val="00653C9B"/>
    <w:rsid w:val="006540A0"/>
    <w:rsid w:val="006541E0"/>
    <w:rsid w:val="006543A5"/>
    <w:rsid w:val="006544E2"/>
    <w:rsid w:val="006547D8"/>
    <w:rsid w:val="0065481B"/>
    <w:rsid w:val="00654ADB"/>
    <w:rsid w:val="00654B17"/>
    <w:rsid w:val="00654BD7"/>
    <w:rsid w:val="00654C21"/>
    <w:rsid w:val="00654DE7"/>
    <w:rsid w:val="00654FAC"/>
    <w:rsid w:val="006550AA"/>
    <w:rsid w:val="00655131"/>
    <w:rsid w:val="00655162"/>
    <w:rsid w:val="006551E9"/>
    <w:rsid w:val="00655880"/>
    <w:rsid w:val="00655B46"/>
    <w:rsid w:val="00655C49"/>
    <w:rsid w:val="006564A2"/>
    <w:rsid w:val="006567FA"/>
    <w:rsid w:val="0065693B"/>
    <w:rsid w:val="00656A5C"/>
    <w:rsid w:val="00656C47"/>
    <w:rsid w:val="0065703C"/>
    <w:rsid w:val="006570AD"/>
    <w:rsid w:val="0065789F"/>
    <w:rsid w:val="00657AB7"/>
    <w:rsid w:val="00657C7B"/>
    <w:rsid w:val="00657DA2"/>
    <w:rsid w:val="00657DFD"/>
    <w:rsid w:val="00657FF5"/>
    <w:rsid w:val="00660448"/>
    <w:rsid w:val="00660455"/>
    <w:rsid w:val="006606C8"/>
    <w:rsid w:val="006607EC"/>
    <w:rsid w:val="0066099A"/>
    <w:rsid w:val="00660B71"/>
    <w:rsid w:val="00660CF2"/>
    <w:rsid w:val="00660D31"/>
    <w:rsid w:val="00660D32"/>
    <w:rsid w:val="00660DB1"/>
    <w:rsid w:val="00661196"/>
    <w:rsid w:val="0066123A"/>
    <w:rsid w:val="006616DF"/>
    <w:rsid w:val="00661A38"/>
    <w:rsid w:val="006622AE"/>
    <w:rsid w:val="00662342"/>
    <w:rsid w:val="0066248D"/>
    <w:rsid w:val="006624FA"/>
    <w:rsid w:val="00662502"/>
    <w:rsid w:val="006626FB"/>
    <w:rsid w:val="006627D4"/>
    <w:rsid w:val="006629DC"/>
    <w:rsid w:val="006630A9"/>
    <w:rsid w:val="00663243"/>
    <w:rsid w:val="0066328D"/>
    <w:rsid w:val="006634E2"/>
    <w:rsid w:val="006636C0"/>
    <w:rsid w:val="006637CC"/>
    <w:rsid w:val="0066395E"/>
    <w:rsid w:val="00663B31"/>
    <w:rsid w:val="00663C8E"/>
    <w:rsid w:val="00663DA2"/>
    <w:rsid w:val="00663DE9"/>
    <w:rsid w:val="00663F9A"/>
    <w:rsid w:val="006640AD"/>
    <w:rsid w:val="00664114"/>
    <w:rsid w:val="006644BB"/>
    <w:rsid w:val="00664897"/>
    <w:rsid w:val="00664959"/>
    <w:rsid w:val="006653D3"/>
    <w:rsid w:val="006657F3"/>
    <w:rsid w:val="00665A08"/>
    <w:rsid w:val="00665A92"/>
    <w:rsid w:val="00665B5E"/>
    <w:rsid w:val="00665B8A"/>
    <w:rsid w:val="00665E8E"/>
    <w:rsid w:val="00665FC2"/>
    <w:rsid w:val="006660CF"/>
    <w:rsid w:val="00666287"/>
    <w:rsid w:val="0066635C"/>
    <w:rsid w:val="00666426"/>
    <w:rsid w:val="00666632"/>
    <w:rsid w:val="006667B5"/>
    <w:rsid w:val="00666874"/>
    <w:rsid w:val="00666C5C"/>
    <w:rsid w:val="00666EB5"/>
    <w:rsid w:val="00667101"/>
    <w:rsid w:val="00667374"/>
    <w:rsid w:val="0066763B"/>
    <w:rsid w:val="006679DD"/>
    <w:rsid w:val="00667C21"/>
    <w:rsid w:val="00667D55"/>
    <w:rsid w:val="00670046"/>
    <w:rsid w:val="0067010B"/>
    <w:rsid w:val="006703DF"/>
    <w:rsid w:val="00670466"/>
    <w:rsid w:val="0067070F"/>
    <w:rsid w:val="0067083C"/>
    <w:rsid w:val="00670999"/>
    <w:rsid w:val="00670A7E"/>
    <w:rsid w:val="00670F89"/>
    <w:rsid w:val="0067100B"/>
    <w:rsid w:val="0067106A"/>
    <w:rsid w:val="006715C7"/>
    <w:rsid w:val="0067195A"/>
    <w:rsid w:val="00671BE8"/>
    <w:rsid w:val="00671CC4"/>
    <w:rsid w:val="00671DDE"/>
    <w:rsid w:val="00671EA4"/>
    <w:rsid w:val="00671F84"/>
    <w:rsid w:val="00671FB1"/>
    <w:rsid w:val="00672376"/>
    <w:rsid w:val="0067243B"/>
    <w:rsid w:val="006724ED"/>
    <w:rsid w:val="006726E8"/>
    <w:rsid w:val="00672819"/>
    <w:rsid w:val="00672A92"/>
    <w:rsid w:val="00672AF6"/>
    <w:rsid w:val="00672F92"/>
    <w:rsid w:val="00673015"/>
    <w:rsid w:val="00673065"/>
    <w:rsid w:val="006731E9"/>
    <w:rsid w:val="006733E6"/>
    <w:rsid w:val="00673479"/>
    <w:rsid w:val="00673829"/>
    <w:rsid w:val="00673A2C"/>
    <w:rsid w:val="00673A4C"/>
    <w:rsid w:val="00673CA3"/>
    <w:rsid w:val="0067456A"/>
    <w:rsid w:val="006745DB"/>
    <w:rsid w:val="00675249"/>
    <w:rsid w:val="0067529A"/>
    <w:rsid w:val="006754D7"/>
    <w:rsid w:val="00675678"/>
    <w:rsid w:val="006758C9"/>
    <w:rsid w:val="00675BD2"/>
    <w:rsid w:val="00675D52"/>
    <w:rsid w:val="00675E8B"/>
    <w:rsid w:val="00675ECE"/>
    <w:rsid w:val="00676372"/>
    <w:rsid w:val="0067642A"/>
    <w:rsid w:val="0067651D"/>
    <w:rsid w:val="006767C4"/>
    <w:rsid w:val="00676A8E"/>
    <w:rsid w:val="00676BB8"/>
    <w:rsid w:val="00676DFF"/>
    <w:rsid w:val="00676FAF"/>
    <w:rsid w:val="00677033"/>
    <w:rsid w:val="006770E1"/>
    <w:rsid w:val="00677581"/>
    <w:rsid w:val="0067761E"/>
    <w:rsid w:val="00677708"/>
    <w:rsid w:val="006777AB"/>
    <w:rsid w:val="0067791E"/>
    <w:rsid w:val="00677B90"/>
    <w:rsid w:val="00677E0B"/>
    <w:rsid w:val="00677E66"/>
    <w:rsid w:val="00677E7E"/>
    <w:rsid w:val="0068000D"/>
    <w:rsid w:val="006800DF"/>
    <w:rsid w:val="006802E9"/>
    <w:rsid w:val="006803F5"/>
    <w:rsid w:val="0068051B"/>
    <w:rsid w:val="00680716"/>
    <w:rsid w:val="006808DA"/>
    <w:rsid w:val="00680B7F"/>
    <w:rsid w:val="006811BB"/>
    <w:rsid w:val="0068144E"/>
    <w:rsid w:val="00681516"/>
    <w:rsid w:val="0068154B"/>
    <w:rsid w:val="006817D6"/>
    <w:rsid w:val="00681900"/>
    <w:rsid w:val="006819C2"/>
    <w:rsid w:val="006819F1"/>
    <w:rsid w:val="00681B22"/>
    <w:rsid w:val="00681E9F"/>
    <w:rsid w:val="0068235E"/>
    <w:rsid w:val="0068257F"/>
    <w:rsid w:val="006828B4"/>
    <w:rsid w:val="00682AF3"/>
    <w:rsid w:val="00682BD6"/>
    <w:rsid w:val="00682D98"/>
    <w:rsid w:val="00682DFB"/>
    <w:rsid w:val="0068311B"/>
    <w:rsid w:val="00683183"/>
    <w:rsid w:val="006834D9"/>
    <w:rsid w:val="006836A9"/>
    <w:rsid w:val="00683846"/>
    <w:rsid w:val="00683A65"/>
    <w:rsid w:val="00683D6B"/>
    <w:rsid w:val="00684229"/>
    <w:rsid w:val="006842A5"/>
    <w:rsid w:val="006842B2"/>
    <w:rsid w:val="00684362"/>
    <w:rsid w:val="006844B0"/>
    <w:rsid w:val="006847F1"/>
    <w:rsid w:val="00684818"/>
    <w:rsid w:val="00684919"/>
    <w:rsid w:val="00684AA8"/>
    <w:rsid w:val="00684B73"/>
    <w:rsid w:val="00684BE6"/>
    <w:rsid w:val="00684C86"/>
    <w:rsid w:val="00684E00"/>
    <w:rsid w:val="00684F8F"/>
    <w:rsid w:val="00685023"/>
    <w:rsid w:val="00685167"/>
    <w:rsid w:val="006851A2"/>
    <w:rsid w:val="00685781"/>
    <w:rsid w:val="00685AD0"/>
    <w:rsid w:val="00685E2B"/>
    <w:rsid w:val="00685E9D"/>
    <w:rsid w:val="0068603B"/>
    <w:rsid w:val="00686224"/>
    <w:rsid w:val="006862F2"/>
    <w:rsid w:val="006865AE"/>
    <w:rsid w:val="00686743"/>
    <w:rsid w:val="006869FD"/>
    <w:rsid w:val="00686DC3"/>
    <w:rsid w:val="00686ECA"/>
    <w:rsid w:val="00686ED7"/>
    <w:rsid w:val="00686F75"/>
    <w:rsid w:val="00687224"/>
    <w:rsid w:val="00687307"/>
    <w:rsid w:val="006873DC"/>
    <w:rsid w:val="00687446"/>
    <w:rsid w:val="0068756D"/>
    <w:rsid w:val="00687595"/>
    <w:rsid w:val="0068788B"/>
    <w:rsid w:val="00687A6A"/>
    <w:rsid w:val="00687DED"/>
    <w:rsid w:val="00690041"/>
    <w:rsid w:val="00690AC7"/>
    <w:rsid w:val="00690F0C"/>
    <w:rsid w:val="00690F3A"/>
    <w:rsid w:val="00690FEF"/>
    <w:rsid w:val="0069101A"/>
    <w:rsid w:val="006913B7"/>
    <w:rsid w:val="00691511"/>
    <w:rsid w:val="00691589"/>
    <w:rsid w:val="00691679"/>
    <w:rsid w:val="006917F1"/>
    <w:rsid w:val="00691C3A"/>
    <w:rsid w:val="00691EFA"/>
    <w:rsid w:val="006920C8"/>
    <w:rsid w:val="0069219F"/>
    <w:rsid w:val="00692688"/>
    <w:rsid w:val="006926AC"/>
    <w:rsid w:val="00692AF4"/>
    <w:rsid w:val="00692EBF"/>
    <w:rsid w:val="00693574"/>
    <w:rsid w:val="00693703"/>
    <w:rsid w:val="00693B53"/>
    <w:rsid w:val="00693C7B"/>
    <w:rsid w:val="00693C97"/>
    <w:rsid w:val="00693CFD"/>
    <w:rsid w:val="00693F8B"/>
    <w:rsid w:val="006941E4"/>
    <w:rsid w:val="00694339"/>
    <w:rsid w:val="0069475F"/>
    <w:rsid w:val="0069492C"/>
    <w:rsid w:val="00694B51"/>
    <w:rsid w:val="00694C2D"/>
    <w:rsid w:val="00694CED"/>
    <w:rsid w:val="00694F6D"/>
    <w:rsid w:val="00694F98"/>
    <w:rsid w:val="00695078"/>
    <w:rsid w:val="00695535"/>
    <w:rsid w:val="00695588"/>
    <w:rsid w:val="006955B1"/>
    <w:rsid w:val="00696344"/>
    <w:rsid w:val="006964ED"/>
    <w:rsid w:val="0069655C"/>
    <w:rsid w:val="00697025"/>
    <w:rsid w:val="00697327"/>
    <w:rsid w:val="006975EC"/>
    <w:rsid w:val="006978FD"/>
    <w:rsid w:val="00697A3D"/>
    <w:rsid w:val="00697E10"/>
    <w:rsid w:val="006A0078"/>
    <w:rsid w:val="006A021D"/>
    <w:rsid w:val="006A03A2"/>
    <w:rsid w:val="006A050B"/>
    <w:rsid w:val="006A0560"/>
    <w:rsid w:val="006A079A"/>
    <w:rsid w:val="006A0842"/>
    <w:rsid w:val="006A092D"/>
    <w:rsid w:val="006A0C98"/>
    <w:rsid w:val="006A0E7E"/>
    <w:rsid w:val="006A0FC7"/>
    <w:rsid w:val="006A1089"/>
    <w:rsid w:val="006A14AB"/>
    <w:rsid w:val="006A16F4"/>
    <w:rsid w:val="006A17A4"/>
    <w:rsid w:val="006A193D"/>
    <w:rsid w:val="006A1A1C"/>
    <w:rsid w:val="006A1A41"/>
    <w:rsid w:val="006A1C12"/>
    <w:rsid w:val="006A200F"/>
    <w:rsid w:val="006A221C"/>
    <w:rsid w:val="006A222D"/>
    <w:rsid w:val="006A254A"/>
    <w:rsid w:val="006A29AB"/>
    <w:rsid w:val="006A2BA9"/>
    <w:rsid w:val="006A2BC1"/>
    <w:rsid w:val="006A2C85"/>
    <w:rsid w:val="006A2DA7"/>
    <w:rsid w:val="006A2EF9"/>
    <w:rsid w:val="006A2F32"/>
    <w:rsid w:val="006A2FBD"/>
    <w:rsid w:val="006A31F8"/>
    <w:rsid w:val="006A35FE"/>
    <w:rsid w:val="006A3637"/>
    <w:rsid w:val="006A3738"/>
    <w:rsid w:val="006A3809"/>
    <w:rsid w:val="006A38A0"/>
    <w:rsid w:val="006A3C9E"/>
    <w:rsid w:val="006A3E15"/>
    <w:rsid w:val="006A3E66"/>
    <w:rsid w:val="006A3F37"/>
    <w:rsid w:val="006A4060"/>
    <w:rsid w:val="006A40BC"/>
    <w:rsid w:val="006A419D"/>
    <w:rsid w:val="006A4670"/>
    <w:rsid w:val="006A48B5"/>
    <w:rsid w:val="006A49B0"/>
    <w:rsid w:val="006A4CE6"/>
    <w:rsid w:val="006A4D43"/>
    <w:rsid w:val="006A4FE9"/>
    <w:rsid w:val="006A518E"/>
    <w:rsid w:val="006A51B6"/>
    <w:rsid w:val="006A52ED"/>
    <w:rsid w:val="006A5356"/>
    <w:rsid w:val="006A5766"/>
    <w:rsid w:val="006A57F5"/>
    <w:rsid w:val="006A5CFC"/>
    <w:rsid w:val="006A64DB"/>
    <w:rsid w:val="006A6527"/>
    <w:rsid w:val="006A7383"/>
    <w:rsid w:val="006A7456"/>
    <w:rsid w:val="006A74CF"/>
    <w:rsid w:val="006A74E8"/>
    <w:rsid w:val="006A7737"/>
    <w:rsid w:val="006A7CB9"/>
    <w:rsid w:val="006A7D09"/>
    <w:rsid w:val="006A7DCF"/>
    <w:rsid w:val="006A7F27"/>
    <w:rsid w:val="006A7F9B"/>
    <w:rsid w:val="006B00E4"/>
    <w:rsid w:val="006B03DE"/>
    <w:rsid w:val="006B0892"/>
    <w:rsid w:val="006B0C4E"/>
    <w:rsid w:val="006B0C9B"/>
    <w:rsid w:val="006B0F13"/>
    <w:rsid w:val="006B1053"/>
    <w:rsid w:val="006B111E"/>
    <w:rsid w:val="006B13E8"/>
    <w:rsid w:val="006B143C"/>
    <w:rsid w:val="006B1915"/>
    <w:rsid w:val="006B1C22"/>
    <w:rsid w:val="006B1C82"/>
    <w:rsid w:val="006B2071"/>
    <w:rsid w:val="006B2294"/>
    <w:rsid w:val="006B28DD"/>
    <w:rsid w:val="006B29F5"/>
    <w:rsid w:val="006B2C7F"/>
    <w:rsid w:val="006B2C8D"/>
    <w:rsid w:val="006B2D5D"/>
    <w:rsid w:val="006B2F02"/>
    <w:rsid w:val="006B2F29"/>
    <w:rsid w:val="006B2FB2"/>
    <w:rsid w:val="006B3110"/>
    <w:rsid w:val="006B34AA"/>
    <w:rsid w:val="006B355E"/>
    <w:rsid w:val="006B3633"/>
    <w:rsid w:val="006B3869"/>
    <w:rsid w:val="006B3A2D"/>
    <w:rsid w:val="006B3BD7"/>
    <w:rsid w:val="006B3C69"/>
    <w:rsid w:val="006B3E05"/>
    <w:rsid w:val="006B44E4"/>
    <w:rsid w:val="006B46E3"/>
    <w:rsid w:val="006B475C"/>
    <w:rsid w:val="006B47F8"/>
    <w:rsid w:val="006B4863"/>
    <w:rsid w:val="006B48F7"/>
    <w:rsid w:val="006B495D"/>
    <w:rsid w:val="006B496B"/>
    <w:rsid w:val="006B51DC"/>
    <w:rsid w:val="006B520D"/>
    <w:rsid w:val="006B521F"/>
    <w:rsid w:val="006B5221"/>
    <w:rsid w:val="006B5267"/>
    <w:rsid w:val="006B56B0"/>
    <w:rsid w:val="006B5740"/>
    <w:rsid w:val="006B5780"/>
    <w:rsid w:val="006B5AA5"/>
    <w:rsid w:val="006B5BE6"/>
    <w:rsid w:val="006B5E2E"/>
    <w:rsid w:val="006B5ED6"/>
    <w:rsid w:val="006B5FB6"/>
    <w:rsid w:val="006B6237"/>
    <w:rsid w:val="006B624C"/>
    <w:rsid w:val="006B6472"/>
    <w:rsid w:val="006B6564"/>
    <w:rsid w:val="006B6685"/>
    <w:rsid w:val="006B66F6"/>
    <w:rsid w:val="006B6AD5"/>
    <w:rsid w:val="006B6BDC"/>
    <w:rsid w:val="006B6C1F"/>
    <w:rsid w:val="006B6CE9"/>
    <w:rsid w:val="006B6CF8"/>
    <w:rsid w:val="006B78E0"/>
    <w:rsid w:val="006B793C"/>
    <w:rsid w:val="006B7D6E"/>
    <w:rsid w:val="006B7D88"/>
    <w:rsid w:val="006B7FC9"/>
    <w:rsid w:val="006C0265"/>
    <w:rsid w:val="006C02DA"/>
    <w:rsid w:val="006C0A58"/>
    <w:rsid w:val="006C0A90"/>
    <w:rsid w:val="006C0D3F"/>
    <w:rsid w:val="006C0F97"/>
    <w:rsid w:val="006C169A"/>
    <w:rsid w:val="006C184F"/>
    <w:rsid w:val="006C1D9A"/>
    <w:rsid w:val="006C1E96"/>
    <w:rsid w:val="006C210C"/>
    <w:rsid w:val="006C2580"/>
    <w:rsid w:val="006C2710"/>
    <w:rsid w:val="006C2760"/>
    <w:rsid w:val="006C2913"/>
    <w:rsid w:val="006C29AD"/>
    <w:rsid w:val="006C2BBA"/>
    <w:rsid w:val="006C30A2"/>
    <w:rsid w:val="006C31B2"/>
    <w:rsid w:val="006C32E6"/>
    <w:rsid w:val="006C3589"/>
    <w:rsid w:val="006C3D65"/>
    <w:rsid w:val="006C3E3D"/>
    <w:rsid w:val="006C42D7"/>
    <w:rsid w:val="006C4311"/>
    <w:rsid w:val="006C4330"/>
    <w:rsid w:val="006C43A8"/>
    <w:rsid w:val="006C444B"/>
    <w:rsid w:val="006C460F"/>
    <w:rsid w:val="006C468D"/>
    <w:rsid w:val="006C472F"/>
    <w:rsid w:val="006C495A"/>
    <w:rsid w:val="006C5078"/>
    <w:rsid w:val="006C51DF"/>
    <w:rsid w:val="006C5481"/>
    <w:rsid w:val="006C54DC"/>
    <w:rsid w:val="006C5517"/>
    <w:rsid w:val="006C56F7"/>
    <w:rsid w:val="006C58A7"/>
    <w:rsid w:val="006C58BA"/>
    <w:rsid w:val="006C5D73"/>
    <w:rsid w:val="006C5D97"/>
    <w:rsid w:val="006C5EB5"/>
    <w:rsid w:val="006C60F3"/>
    <w:rsid w:val="006C6335"/>
    <w:rsid w:val="006C64C4"/>
    <w:rsid w:val="006C663B"/>
    <w:rsid w:val="006C6AA1"/>
    <w:rsid w:val="006C6DF8"/>
    <w:rsid w:val="006C6F33"/>
    <w:rsid w:val="006C7086"/>
    <w:rsid w:val="006C73F9"/>
    <w:rsid w:val="006C752D"/>
    <w:rsid w:val="006C7580"/>
    <w:rsid w:val="006C76AF"/>
    <w:rsid w:val="006C7874"/>
    <w:rsid w:val="006C79CF"/>
    <w:rsid w:val="006C7ABE"/>
    <w:rsid w:val="006C7AD7"/>
    <w:rsid w:val="006C7C95"/>
    <w:rsid w:val="006C7E2F"/>
    <w:rsid w:val="006C7FC7"/>
    <w:rsid w:val="006D0063"/>
    <w:rsid w:val="006D021B"/>
    <w:rsid w:val="006D030B"/>
    <w:rsid w:val="006D0332"/>
    <w:rsid w:val="006D04C7"/>
    <w:rsid w:val="006D0770"/>
    <w:rsid w:val="006D0792"/>
    <w:rsid w:val="006D09C3"/>
    <w:rsid w:val="006D0A2F"/>
    <w:rsid w:val="006D0B58"/>
    <w:rsid w:val="006D10E3"/>
    <w:rsid w:val="006D1445"/>
    <w:rsid w:val="006D1476"/>
    <w:rsid w:val="006D14C4"/>
    <w:rsid w:val="006D1706"/>
    <w:rsid w:val="006D20AD"/>
    <w:rsid w:val="006D20F4"/>
    <w:rsid w:val="006D255D"/>
    <w:rsid w:val="006D274E"/>
    <w:rsid w:val="006D2ABC"/>
    <w:rsid w:val="006D2D85"/>
    <w:rsid w:val="006D319F"/>
    <w:rsid w:val="006D3350"/>
    <w:rsid w:val="006D352B"/>
    <w:rsid w:val="006D3595"/>
    <w:rsid w:val="006D378D"/>
    <w:rsid w:val="006D3877"/>
    <w:rsid w:val="006D3902"/>
    <w:rsid w:val="006D39EE"/>
    <w:rsid w:val="006D3C22"/>
    <w:rsid w:val="006D43F2"/>
    <w:rsid w:val="006D444C"/>
    <w:rsid w:val="006D4453"/>
    <w:rsid w:val="006D44E2"/>
    <w:rsid w:val="006D46D3"/>
    <w:rsid w:val="006D4737"/>
    <w:rsid w:val="006D48E9"/>
    <w:rsid w:val="006D4AFB"/>
    <w:rsid w:val="006D4B4B"/>
    <w:rsid w:val="006D4BD0"/>
    <w:rsid w:val="006D4E3D"/>
    <w:rsid w:val="006D505E"/>
    <w:rsid w:val="006D50F3"/>
    <w:rsid w:val="006D50F4"/>
    <w:rsid w:val="006D520F"/>
    <w:rsid w:val="006D52A6"/>
    <w:rsid w:val="006D59DA"/>
    <w:rsid w:val="006D5C1D"/>
    <w:rsid w:val="006D5CCD"/>
    <w:rsid w:val="006D5CE4"/>
    <w:rsid w:val="006D604C"/>
    <w:rsid w:val="006D6187"/>
    <w:rsid w:val="006D6280"/>
    <w:rsid w:val="006D646B"/>
    <w:rsid w:val="006D6572"/>
    <w:rsid w:val="006D6689"/>
    <w:rsid w:val="006D672B"/>
    <w:rsid w:val="006D6E97"/>
    <w:rsid w:val="006D70C0"/>
    <w:rsid w:val="006D7258"/>
    <w:rsid w:val="006D73CA"/>
    <w:rsid w:val="006D73E7"/>
    <w:rsid w:val="006D75FD"/>
    <w:rsid w:val="006D76C4"/>
    <w:rsid w:val="006D7DA5"/>
    <w:rsid w:val="006D7EE8"/>
    <w:rsid w:val="006E0219"/>
    <w:rsid w:val="006E0457"/>
    <w:rsid w:val="006E0758"/>
    <w:rsid w:val="006E07E5"/>
    <w:rsid w:val="006E0AE3"/>
    <w:rsid w:val="006E0BFB"/>
    <w:rsid w:val="006E0D3E"/>
    <w:rsid w:val="006E0F5C"/>
    <w:rsid w:val="006E0FEA"/>
    <w:rsid w:val="006E1411"/>
    <w:rsid w:val="006E157F"/>
    <w:rsid w:val="006E19E1"/>
    <w:rsid w:val="006E1A87"/>
    <w:rsid w:val="006E1ABA"/>
    <w:rsid w:val="006E1B3A"/>
    <w:rsid w:val="006E1B73"/>
    <w:rsid w:val="006E1C0C"/>
    <w:rsid w:val="006E1E89"/>
    <w:rsid w:val="006E20B5"/>
    <w:rsid w:val="006E20C7"/>
    <w:rsid w:val="006E25E6"/>
    <w:rsid w:val="006E29FD"/>
    <w:rsid w:val="006E2BAF"/>
    <w:rsid w:val="006E2D6A"/>
    <w:rsid w:val="006E2E92"/>
    <w:rsid w:val="006E2FA4"/>
    <w:rsid w:val="006E33E0"/>
    <w:rsid w:val="006E378E"/>
    <w:rsid w:val="006E39B5"/>
    <w:rsid w:val="006E39C5"/>
    <w:rsid w:val="006E3DBD"/>
    <w:rsid w:val="006E3E2C"/>
    <w:rsid w:val="006E3F71"/>
    <w:rsid w:val="006E4397"/>
    <w:rsid w:val="006E458D"/>
    <w:rsid w:val="006E46A6"/>
    <w:rsid w:val="006E4D60"/>
    <w:rsid w:val="006E4EDB"/>
    <w:rsid w:val="006E50DC"/>
    <w:rsid w:val="006E514D"/>
    <w:rsid w:val="006E52F3"/>
    <w:rsid w:val="006E5442"/>
    <w:rsid w:val="006E569C"/>
    <w:rsid w:val="006E5A0C"/>
    <w:rsid w:val="006E5B99"/>
    <w:rsid w:val="006E612B"/>
    <w:rsid w:val="006E618C"/>
    <w:rsid w:val="006E6250"/>
    <w:rsid w:val="006E641D"/>
    <w:rsid w:val="006E64B2"/>
    <w:rsid w:val="006E6593"/>
    <w:rsid w:val="006E65A5"/>
    <w:rsid w:val="006E6772"/>
    <w:rsid w:val="006E6BCD"/>
    <w:rsid w:val="006E6D23"/>
    <w:rsid w:val="006E6DD0"/>
    <w:rsid w:val="006E6E37"/>
    <w:rsid w:val="006E701F"/>
    <w:rsid w:val="006E71BE"/>
    <w:rsid w:val="006E7626"/>
    <w:rsid w:val="006E77D6"/>
    <w:rsid w:val="006E7875"/>
    <w:rsid w:val="006E79E0"/>
    <w:rsid w:val="006E7BCA"/>
    <w:rsid w:val="006F0047"/>
    <w:rsid w:val="006F0084"/>
    <w:rsid w:val="006F00F3"/>
    <w:rsid w:val="006F0200"/>
    <w:rsid w:val="006F0465"/>
    <w:rsid w:val="006F0797"/>
    <w:rsid w:val="006F0934"/>
    <w:rsid w:val="006F0C10"/>
    <w:rsid w:val="006F0CAC"/>
    <w:rsid w:val="006F0D8C"/>
    <w:rsid w:val="006F0EB4"/>
    <w:rsid w:val="006F10F3"/>
    <w:rsid w:val="006F114D"/>
    <w:rsid w:val="006F118A"/>
    <w:rsid w:val="006F11D6"/>
    <w:rsid w:val="006F1491"/>
    <w:rsid w:val="006F1496"/>
    <w:rsid w:val="006F1649"/>
    <w:rsid w:val="006F1742"/>
    <w:rsid w:val="006F1D26"/>
    <w:rsid w:val="006F1D3B"/>
    <w:rsid w:val="006F1E8A"/>
    <w:rsid w:val="006F2284"/>
    <w:rsid w:val="006F234F"/>
    <w:rsid w:val="006F239F"/>
    <w:rsid w:val="006F2404"/>
    <w:rsid w:val="006F2855"/>
    <w:rsid w:val="006F2860"/>
    <w:rsid w:val="006F2A34"/>
    <w:rsid w:val="006F2CFB"/>
    <w:rsid w:val="006F2DCF"/>
    <w:rsid w:val="006F3054"/>
    <w:rsid w:val="006F3761"/>
    <w:rsid w:val="006F3CA3"/>
    <w:rsid w:val="006F3FF9"/>
    <w:rsid w:val="006F40B0"/>
    <w:rsid w:val="006F40CA"/>
    <w:rsid w:val="006F4210"/>
    <w:rsid w:val="006F4249"/>
    <w:rsid w:val="006F453C"/>
    <w:rsid w:val="006F483B"/>
    <w:rsid w:val="006F4C33"/>
    <w:rsid w:val="006F4E0C"/>
    <w:rsid w:val="006F50EC"/>
    <w:rsid w:val="006F527B"/>
    <w:rsid w:val="006F52B2"/>
    <w:rsid w:val="006F5564"/>
    <w:rsid w:val="006F5B23"/>
    <w:rsid w:val="006F5B5D"/>
    <w:rsid w:val="006F5CFF"/>
    <w:rsid w:val="006F6009"/>
    <w:rsid w:val="006F6116"/>
    <w:rsid w:val="006F6298"/>
    <w:rsid w:val="006F6407"/>
    <w:rsid w:val="006F646A"/>
    <w:rsid w:val="006F65D2"/>
    <w:rsid w:val="006F66FE"/>
    <w:rsid w:val="006F683E"/>
    <w:rsid w:val="006F6A7B"/>
    <w:rsid w:val="006F6DAF"/>
    <w:rsid w:val="006F6E09"/>
    <w:rsid w:val="006F6EC9"/>
    <w:rsid w:val="006F70B2"/>
    <w:rsid w:val="006F70FD"/>
    <w:rsid w:val="006F7257"/>
    <w:rsid w:val="006F738F"/>
    <w:rsid w:val="006F73A3"/>
    <w:rsid w:val="006F7850"/>
    <w:rsid w:val="006F7914"/>
    <w:rsid w:val="00700045"/>
    <w:rsid w:val="00700137"/>
    <w:rsid w:val="00700180"/>
    <w:rsid w:val="00700402"/>
    <w:rsid w:val="00700867"/>
    <w:rsid w:val="00700AB5"/>
    <w:rsid w:val="00700B7F"/>
    <w:rsid w:val="00700C9C"/>
    <w:rsid w:val="00700E44"/>
    <w:rsid w:val="00700E67"/>
    <w:rsid w:val="0070127E"/>
    <w:rsid w:val="007012D3"/>
    <w:rsid w:val="00701801"/>
    <w:rsid w:val="00701C7C"/>
    <w:rsid w:val="00701CB5"/>
    <w:rsid w:val="00701D55"/>
    <w:rsid w:val="00701F07"/>
    <w:rsid w:val="0070204A"/>
    <w:rsid w:val="007021AE"/>
    <w:rsid w:val="0070250A"/>
    <w:rsid w:val="0070258A"/>
    <w:rsid w:val="007025F2"/>
    <w:rsid w:val="0070266D"/>
    <w:rsid w:val="007028F2"/>
    <w:rsid w:val="00702B2F"/>
    <w:rsid w:val="00702C8F"/>
    <w:rsid w:val="00702CB9"/>
    <w:rsid w:val="00702CBC"/>
    <w:rsid w:val="0070315E"/>
    <w:rsid w:val="00703630"/>
    <w:rsid w:val="007039EB"/>
    <w:rsid w:val="00703B93"/>
    <w:rsid w:val="00703DAC"/>
    <w:rsid w:val="00704253"/>
    <w:rsid w:val="0070469A"/>
    <w:rsid w:val="0070486E"/>
    <w:rsid w:val="007048B8"/>
    <w:rsid w:val="007051EB"/>
    <w:rsid w:val="007052A0"/>
    <w:rsid w:val="00705579"/>
    <w:rsid w:val="00705628"/>
    <w:rsid w:val="00705E88"/>
    <w:rsid w:val="007062E1"/>
    <w:rsid w:val="007066C4"/>
    <w:rsid w:val="00706733"/>
    <w:rsid w:val="00706869"/>
    <w:rsid w:val="00706971"/>
    <w:rsid w:val="00706BE9"/>
    <w:rsid w:val="00706D48"/>
    <w:rsid w:val="00706D5E"/>
    <w:rsid w:val="00707068"/>
    <w:rsid w:val="00707986"/>
    <w:rsid w:val="00707C73"/>
    <w:rsid w:val="00707D10"/>
    <w:rsid w:val="00707F5E"/>
    <w:rsid w:val="00707F9F"/>
    <w:rsid w:val="007101B5"/>
    <w:rsid w:val="00710566"/>
    <w:rsid w:val="007105EA"/>
    <w:rsid w:val="00710684"/>
    <w:rsid w:val="007106E0"/>
    <w:rsid w:val="00710735"/>
    <w:rsid w:val="00710920"/>
    <w:rsid w:val="00710AA5"/>
    <w:rsid w:val="00710D85"/>
    <w:rsid w:val="00710FF3"/>
    <w:rsid w:val="007110B8"/>
    <w:rsid w:val="00711248"/>
    <w:rsid w:val="007112B2"/>
    <w:rsid w:val="00711541"/>
    <w:rsid w:val="007115E2"/>
    <w:rsid w:val="0071164E"/>
    <w:rsid w:val="007116A1"/>
    <w:rsid w:val="00711E03"/>
    <w:rsid w:val="00711FDF"/>
    <w:rsid w:val="007120EF"/>
    <w:rsid w:val="007120FD"/>
    <w:rsid w:val="007121ED"/>
    <w:rsid w:val="007122E5"/>
    <w:rsid w:val="0071234E"/>
    <w:rsid w:val="0071236E"/>
    <w:rsid w:val="0071266F"/>
    <w:rsid w:val="00712723"/>
    <w:rsid w:val="00712814"/>
    <w:rsid w:val="0071283B"/>
    <w:rsid w:val="007128D7"/>
    <w:rsid w:val="00712975"/>
    <w:rsid w:val="00712B52"/>
    <w:rsid w:val="00712EBC"/>
    <w:rsid w:val="0071341B"/>
    <w:rsid w:val="00713463"/>
    <w:rsid w:val="007137E5"/>
    <w:rsid w:val="00713A91"/>
    <w:rsid w:val="00713C52"/>
    <w:rsid w:val="00713D62"/>
    <w:rsid w:val="00713D76"/>
    <w:rsid w:val="00713E92"/>
    <w:rsid w:val="007142E4"/>
    <w:rsid w:val="007143E6"/>
    <w:rsid w:val="007144B8"/>
    <w:rsid w:val="007145F1"/>
    <w:rsid w:val="00714697"/>
    <w:rsid w:val="007146D5"/>
    <w:rsid w:val="007148C0"/>
    <w:rsid w:val="00714968"/>
    <w:rsid w:val="00714CED"/>
    <w:rsid w:val="00714D67"/>
    <w:rsid w:val="00714FEF"/>
    <w:rsid w:val="0071509A"/>
    <w:rsid w:val="00715106"/>
    <w:rsid w:val="007152C1"/>
    <w:rsid w:val="007156CD"/>
    <w:rsid w:val="00715A90"/>
    <w:rsid w:val="00715BB1"/>
    <w:rsid w:val="00715CF0"/>
    <w:rsid w:val="00715DFB"/>
    <w:rsid w:val="00715E6B"/>
    <w:rsid w:val="00715E83"/>
    <w:rsid w:val="00715F1C"/>
    <w:rsid w:val="00715F41"/>
    <w:rsid w:val="007161AB"/>
    <w:rsid w:val="00716757"/>
    <w:rsid w:val="0071698E"/>
    <w:rsid w:val="00716BA8"/>
    <w:rsid w:val="00716BBE"/>
    <w:rsid w:val="00716E63"/>
    <w:rsid w:val="00717159"/>
    <w:rsid w:val="0071723E"/>
    <w:rsid w:val="00717296"/>
    <w:rsid w:val="00717456"/>
    <w:rsid w:val="007174EC"/>
    <w:rsid w:val="007175F3"/>
    <w:rsid w:val="00717AA2"/>
    <w:rsid w:val="00717B10"/>
    <w:rsid w:val="00717BFB"/>
    <w:rsid w:val="00717E61"/>
    <w:rsid w:val="007203B2"/>
    <w:rsid w:val="0072069C"/>
    <w:rsid w:val="007209DC"/>
    <w:rsid w:val="00720BBE"/>
    <w:rsid w:val="00720C3A"/>
    <w:rsid w:val="00720CFA"/>
    <w:rsid w:val="00720F7B"/>
    <w:rsid w:val="00720FB8"/>
    <w:rsid w:val="007210F5"/>
    <w:rsid w:val="00721471"/>
    <w:rsid w:val="00721759"/>
    <w:rsid w:val="00721831"/>
    <w:rsid w:val="0072191B"/>
    <w:rsid w:val="00721CFF"/>
    <w:rsid w:val="0072237F"/>
    <w:rsid w:val="00722446"/>
    <w:rsid w:val="0072281B"/>
    <w:rsid w:val="0072293D"/>
    <w:rsid w:val="00722A51"/>
    <w:rsid w:val="00722C05"/>
    <w:rsid w:val="00722E4C"/>
    <w:rsid w:val="00722E6F"/>
    <w:rsid w:val="00722EAA"/>
    <w:rsid w:val="00722EDD"/>
    <w:rsid w:val="00722EF4"/>
    <w:rsid w:val="00722F23"/>
    <w:rsid w:val="00722F7C"/>
    <w:rsid w:val="007231CE"/>
    <w:rsid w:val="0072352C"/>
    <w:rsid w:val="00723B5F"/>
    <w:rsid w:val="00723C8B"/>
    <w:rsid w:val="00723D67"/>
    <w:rsid w:val="00723F70"/>
    <w:rsid w:val="00723FD7"/>
    <w:rsid w:val="007246EF"/>
    <w:rsid w:val="00724AFF"/>
    <w:rsid w:val="00724B86"/>
    <w:rsid w:val="00724D35"/>
    <w:rsid w:val="00724E20"/>
    <w:rsid w:val="00724F00"/>
    <w:rsid w:val="007252BD"/>
    <w:rsid w:val="007254AF"/>
    <w:rsid w:val="00725672"/>
    <w:rsid w:val="007257DF"/>
    <w:rsid w:val="00725938"/>
    <w:rsid w:val="00725F84"/>
    <w:rsid w:val="00726427"/>
    <w:rsid w:val="007267C3"/>
    <w:rsid w:val="007269FD"/>
    <w:rsid w:val="007271A7"/>
    <w:rsid w:val="007271E2"/>
    <w:rsid w:val="007273A4"/>
    <w:rsid w:val="0072748D"/>
    <w:rsid w:val="00727509"/>
    <w:rsid w:val="00727673"/>
    <w:rsid w:val="0072782A"/>
    <w:rsid w:val="0072784A"/>
    <w:rsid w:val="00727873"/>
    <w:rsid w:val="007279BE"/>
    <w:rsid w:val="00727BFC"/>
    <w:rsid w:val="00727D69"/>
    <w:rsid w:val="00730032"/>
    <w:rsid w:val="007301CA"/>
    <w:rsid w:val="007302C1"/>
    <w:rsid w:val="0073041C"/>
    <w:rsid w:val="007305C2"/>
    <w:rsid w:val="007308C5"/>
    <w:rsid w:val="00730F12"/>
    <w:rsid w:val="00731060"/>
    <w:rsid w:val="007310A8"/>
    <w:rsid w:val="00731187"/>
    <w:rsid w:val="00731264"/>
    <w:rsid w:val="007313EF"/>
    <w:rsid w:val="00731671"/>
    <w:rsid w:val="007316BF"/>
    <w:rsid w:val="00731755"/>
    <w:rsid w:val="0073176D"/>
    <w:rsid w:val="00731A0D"/>
    <w:rsid w:val="00731B35"/>
    <w:rsid w:val="00731B39"/>
    <w:rsid w:val="00731C5A"/>
    <w:rsid w:val="00731F0F"/>
    <w:rsid w:val="00731F4F"/>
    <w:rsid w:val="00732674"/>
    <w:rsid w:val="0073284C"/>
    <w:rsid w:val="007329F9"/>
    <w:rsid w:val="00732A28"/>
    <w:rsid w:val="00732BA1"/>
    <w:rsid w:val="00732E5E"/>
    <w:rsid w:val="007330E7"/>
    <w:rsid w:val="00733267"/>
    <w:rsid w:val="00733381"/>
    <w:rsid w:val="00733395"/>
    <w:rsid w:val="00733C77"/>
    <w:rsid w:val="00733DAF"/>
    <w:rsid w:val="007343AB"/>
    <w:rsid w:val="007343FC"/>
    <w:rsid w:val="00734615"/>
    <w:rsid w:val="0073463F"/>
    <w:rsid w:val="0073472E"/>
    <w:rsid w:val="00734774"/>
    <w:rsid w:val="00734B21"/>
    <w:rsid w:val="00734BAE"/>
    <w:rsid w:val="00734BE9"/>
    <w:rsid w:val="00734DAA"/>
    <w:rsid w:val="0073525E"/>
    <w:rsid w:val="00735284"/>
    <w:rsid w:val="00735385"/>
    <w:rsid w:val="00735582"/>
    <w:rsid w:val="007355F8"/>
    <w:rsid w:val="007357C2"/>
    <w:rsid w:val="0073580B"/>
    <w:rsid w:val="00735A21"/>
    <w:rsid w:val="00735CE6"/>
    <w:rsid w:val="00735D28"/>
    <w:rsid w:val="00735E3D"/>
    <w:rsid w:val="00735E6F"/>
    <w:rsid w:val="00736649"/>
    <w:rsid w:val="0073698A"/>
    <w:rsid w:val="00736BFB"/>
    <w:rsid w:val="00736CE9"/>
    <w:rsid w:val="00736EB6"/>
    <w:rsid w:val="00736F69"/>
    <w:rsid w:val="00736FF1"/>
    <w:rsid w:val="007370D6"/>
    <w:rsid w:val="007370F7"/>
    <w:rsid w:val="00737138"/>
    <w:rsid w:val="00737181"/>
    <w:rsid w:val="007374E3"/>
    <w:rsid w:val="0073752F"/>
    <w:rsid w:val="0073764C"/>
    <w:rsid w:val="00737753"/>
    <w:rsid w:val="00737A9F"/>
    <w:rsid w:val="00737B29"/>
    <w:rsid w:val="00737E35"/>
    <w:rsid w:val="00737E55"/>
    <w:rsid w:val="00740103"/>
    <w:rsid w:val="007402F4"/>
    <w:rsid w:val="0074048D"/>
    <w:rsid w:val="00740824"/>
    <w:rsid w:val="00740AA1"/>
    <w:rsid w:val="00740D27"/>
    <w:rsid w:val="0074128E"/>
    <w:rsid w:val="007413AB"/>
    <w:rsid w:val="007414BC"/>
    <w:rsid w:val="00741A4F"/>
    <w:rsid w:val="00741C06"/>
    <w:rsid w:val="00741C87"/>
    <w:rsid w:val="00741E7B"/>
    <w:rsid w:val="00741F09"/>
    <w:rsid w:val="00742006"/>
    <w:rsid w:val="0074213E"/>
    <w:rsid w:val="007424DC"/>
    <w:rsid w:val="00742533"/>
    <w:rsid w:val="007426B2"/>
    <w:rsid w:val="0074290C"/>
    <w:rsid w:val="00742C85"/>
    <w:rsid w:val="00742C8B"/>
    <w:rsid w:val="00742CC3"/>
    <w:rsid w:val="00742FB7"/>
    <w:rsid w:val="00743116"/>
    <w:rsid w:val="0074341D"/>
    <w:rsid w:val="007434FD"/>
    <w:rsid w:val="0074382F"/>
    <w:rsid w:val="007438E9"/>
    <w:rsid w:val="00743B6C"/>
    <w:rsid w:val="00743D23"/>
    <w:rsid w:val="00743FB9"/>
    <w:rsid w:val="0074400B"/>
    <w:rsid w:val="00744073"/>
    <w:rsid w:val="007444B8"/>
    <w:rsid w:val="00744524"/>
    <w:rsid w:val="007445AF"/>
    <w:rsid w:val="00744829"/>
    <w:rsid w:val="007448E8"/>
    <w:rsid w:val="00744AF9"/>
    <w:rsid w:val="00744D75"/>
    <w:rsid w:val="00744DCB"/>
    <w:rsid w:val="00744ED5"/>
    <w:rsid w:val="00745261"/>
    <w:rsid w:val="0074531A"/>
    <w:rsid w:val="00745348"/>
    <w:rsid w:val="007454B1"/>
    <w:rsid w:val="00745681"/>
    <w:rsid w:val="00745886"/>
    <w:rsid w:val="00745A02"/>
    <w:rsid w:val="00745B7A"/>
    <w:rsid w:val="00745E61"/>
    <w:rsid w:val="0074621A"/>
    <w:rsid w:val="0074648A"/>
    <w:rsid w:val="00746A83"/>
    <w:rsid w:val="00746F0D"/>
    <w:rsid w:val="007470AB"/>
    <w:rsid w:val="007470B3"/>
    <w:rsid w:val="00747234"/>
    <w:rsid w:val="00747299"/>
    <w:rsid w:val="00747373"/>
    <w:rsid w:val="0074744E"/>
    <w:rsid w:val="00747AB9"/>
    <w:rsid w:val="00747BC1"/>
    <w:rsid w:val="00747D6F"/>
    <w:rsid w:val="007501AD"/>
    <w:rsid w:val="007502D2"/>
    <w:rsid w:val="00750624"/>
    <w:rsid w:val="007508BC"/>
    <w:rsid w:val="00750C1A"/>
    <w:rsid w:val="00750F7B"/>
    <w:rsid w:val="007517BD"/>
    <w:rsid w:val="0075196A"/>
    <w:rsid w:val="00751A20"/>
    <w:rsid w:val="00752377"/>
    <w:rsid w:val="007523A5"/>
    <w:rsid w:val="007524C5"/>
    <w:rsid w:val="00752690"/>
    <w:rsid w:val="00752830"/>
    <w:rsid w:val="00752CF1"/>
    <w:rsid w:val="00752F6D"/>
    <w:rsid w:val="00752FF6"/>
    <w:rsid w:val="00753014"/>
    <w:rsid w:val="007533E6"/>
    <w:rsid w:val="00753F9E"/>
    <w:rsid w:val="00754068"/>
    <w:rsid w:val="00754635"/>
    <w:rsid w:val="007546FC"/>
    <w:rsid w:val="007548BE"/>
    <w:rsid w:val="00754E41"/>
    <w:rsid w:val="00754FE7"/>
    <w:rsid w:val="0075504B"/>
    <w:rsid w:val="00755409"/>
    <w:rsid w:val="007554AF"/>
    <w:rsid w:val="007555DB"/>
    <w:rsid w:val="007556D0"/>
    <w:rsid w:val="00755778"/>
    <w:rsid w:val="00755A11"/>
    <w:rsid w:val="00755A52"/>
    <w:rsid w:val="00755C32"/>
    <w:rsid w:val="00755C4E"/>
    <w:rsid w:val="00755DF5"/>
    <w:rsid w:val="00756199"/>
    <w:rsid w:val="007563E3"/>
    <w:rsid w:val="0075665B"/>
    <w:rsid w:val="007566D1"/>
    <w:rsid w:val="007567F5"/>
    <w:rsid w:val="00756C7A"/>
    <w:rsid w:val="00756EEC"/>
    <w:rsid w:val="0075710C"/>
    <w:rsid w:val="00757175"/>
    <w:rsid w:val="00757344"/>
    <w:rsid w:val="00757C21"/>
    <w:rsid w:val="00760127"/>
    <w:rsid w:val="0076035F"/>
    <w:rsid w:val="007604AF"/>
    <w:rsid w:val="0076085E"/>
    <w:rsid w:val="00760A42"/>
    <w:rsid w:val="00760BA6"/>
    <w:rsid w:val="00761019"/>
    <w:rsid w:val="007611EE"/>
    <w:rsid w:val="007614DA"/>
    <w:rsid w:val="007615B2"/>
    <w:rsid w:val="0076164E"/>
    <w:rsid w:val="00761936"/>
    <w:rsid w:val="00761AAC"/>
    <w:rsid w:val="00761C28"/>
    <w:rsid w:val="00761DCF"/>
    <w:rsid w:val="00761F5D"/>
    <w:rsid w:val="0076202B"/>
    <w:rsid w:val="00762290"/>
    <w:rsid w:val="007624FF"/>
    <w:rsid w:val="0076262D"/>
    <w:rsid w:val="00762664"/>
    <w:rsid w:val="0076269B"/>
    <w:rsid w:val="00762B11"/>
    <w:rsid w:val="00762C39"/>
    <w:rsid w:val="00762CB3"/>
    <w:rsid w:val="00762F3F"/>
    <w:rsid w:val="00763074"/>
    <w:rsid w:val="00763257"/>
    <w:rsid w:val="0076352B"/>
    <w:rsid w:val="0076369C"/>
    <w:rsid w:val="007639FC"/>
    <w:rsid w:val="00763A7F"/>
    <w:rsid w:val="00763B6C"/>
    <w:rsid w:val="00763E39"/>
    <w:rsid w:val="00763F51"/>
    <w:rsid w:val="00764037"/>
    <w:rsid w:val="007640E5"/>
    <w:rsid w:val="00764426"/>
    <w:rsid w:val="007646C2"/>
    <w:rsid w:val="00764810"/>
    <w:rsid w:val="00764A3D"/>
    <w:rsid w:val="00764B58"/>
    <w:rsid w:val="00764CAC"/>
    <w:rsid w:val="00764F01"/>
    <w:rsid w:val="00765134"/>
    <w:rsid w:val="00765162"/>
    <w:rsid w:val="007651BA"/>
    <w:rsid w:val="00765258"/>
    <w:rsid w:val="00765329"/>
    <w:rsid w:val="0076564A"/>
    <w:rsid w:val="00765CC9"/>
    <w:rsid w:val="00766320"/>
    <w:rsid w:val="007664A1"/>
    <w:rsid w:val="0076650C"/>
    <w:rsid w:val="00766887"/>
    <w:rsid w:val="00766C46"/>
    <w:rsid w:val="00766C9B"/>
    <w:rsid w:val="00766D46"/>
    <w:rsid w:val="00766FB2"/>
    <w:rsid w:val="0076701A"/>
    <w:rsid w:val="007673A0"/>
    <w:rsid w:val="00767590"/>
    <w:rsid w:val="0076777B"/>
    <w:rsid w:val="00767915"/>
    <w:rsid w:val="00767ED5"/>
    <w:rsid w:val="00767F09"/>
    <w:rsid w:val="00767F0A"/>
    <w:rsid w:val="0077063D"/>
    <w:rsid w:val="007706AC"/>
    <w:rsid w:val="007706D4"/>
    <w:rsid w:val="0077088B"/>
    <w:rsid w:val="00770D33"/>
    <w:rsid w:val="00770D59"/>
    <w:rsid w:val="00770DCC"/>
    <w:rsid w:val="00771090"/>
    <w:rsid w:val="0077123E"/>
    <w:rsid w:val="0077124B"/>
    <w:rsid w:val="00771256"/>
    <w:rsid w:val="00771607"/>
    <w:rsid w:val="00771C85"/>
    <w:rsid w:val="007722A4"/>
    <w:rsid w:val="007723D0"/>
    <w:rsid w:val="00772431"/>
    <w:rsid w:val="0077243A"/>
    <w:rsid w:val="0077243B"/>
    <w:rsid w:val="0077268D"/>
    <w:rsid w:val="007726A9"/>
    <w:rsid w:val="00772744"/>
    <w:rsid w:val="007727A7"/>
    <w:rsid w:val="007727BA"/>
    <w:rsid w:val="00772A4A"/>
    <w:rsid w:val="00772F8E"/>
    <w:rsid w:val="0077313B"/>
    <w:rsid w:val="007731E3"/>
    <w:rsid w:val="0077326D"/>
    <w:rsid w:val="007732B5"/>
    <w:rsid w:val="007734EE"/>
    <w:rsid w:val="00773942"/>
    <w:rsid w:val="00773AF7"/>
    <w:rsid w:val="00773C70"/>
    <w:rsid w:val="00773F58"/>
    <w:rsid w:val="00774017"/>
    <w:rsid w:val="007740F2"/>
    <w:rsid w:val="0077415C"/>
    <w:rsid w:val="00774350"/>
    <w:rsid w:val="0077450B"/>
    <w:rsid w:val="00774BE4"/>
    <w:rsid w:val="00774C89"/>
    <w:rsid w:val="00774CC3"/>
    <w:rsid w:val="00774E8C"/>
    <w:rsid w:val="007752AC"/>
    <w:rsid w:val="00775364"/>
    <w:rsid w:val="0077547F"/>
    <w:rsid w:val="007754B2"/>
    <w:rsid w:val="00775C6B"/>
    <w:rsid w:val="00775CF3"/>
    <w:rsid w:val="00775F5E"/>
    <w:rsid w:val="0077600C"/>
    <w:rsid w:val="007761B8"/>
    <w:rsid w:val="007764E1"/>
    <w:rsid w:val="007766CE"/>
    <w:rsid w:val="00776842"/>
    <w:rsid w:val="00776A36"/>
    <w:rsid w:val="00776A47"/>
    <w:rsid w:val="00776CA9"/>
    <w:rsid w:val="00776FF4"/>
    <w:rsid w:val="007777AF"/>
    <w:rsid w:val="00777977"/>
    <w:rsid w:val="00777C3C"/>
    <w:rsid w:val="00777C50"/>
    <w:rsid w:val="00777CF8"/>
    <w:rsid w:val="00777F8D"/>
    <w:rsid w:val="00777FB8"/>
    <w:rsid w:val="00780327"/>
    <w:rsid w:val="00780404"/>
    <w:rsid w:val="00780469"/>
    <w:rsid w:val="007805B5"/>
    <w:rsid w:val="007809C9"/>
    <w:rsid w:val="00780FED"/>
    <w:rsid w:val="007810D0"/>
    <w:rsid w:val="007811D3"/>
    <w:rsid w:val="00781321"/>
    <w:rsid w:val="00781456"/>
    <w:rsid w:val="007815D8"/>
    <w:rsid w:val="00781782"/>
    <w:rsid w:val="0078193A"/>
    <w:rsid w:val="00781ADA"/>
    <w:rsid w:val="00781B4C"/>
    <w:rsid w:val="00781DAE"/>
    <w:rsid w:val="00781E9C"/>
    <w:rsid w:val="00782379"/>
    <w:rsid w:val="0078271B"/>
    <w:rsid w:val="00782914"/>
    <w:rsid w:val="00782BBE"/>
    <w:rsid w:val="00782E8E"/>
    <w:rsid w:val="00782E93"/>
    <w:rsid w:val="00782F17"/>
    <w:rsid w:val="00783333"/>
    <w:rsid w:val="00783515"/>
    <w:rsid w:val="007838F2"/>
    <w:rsid w:val="00783A8E"/>
    <w:rsid w:val="00783CF6"/>
    <w:rsid w:val="0078432C"/>
    <w:rsid w:val="00784355"/>
    <w:rsid w:val="00784422"/>
    <w:rsid w:val="00784460"/>
    <w:rsid w:val="00784647"/>
    <w:rsid w:val="0078469F"/>
    <w:rsid w:val="007847A1"/>
    <w:rsid w:val="00784A7F"/>
    <w:rsid w:val="00784A8A"/>
    <w:rsid w:val="00784B0A"/>
    <w:rsid w:val="00785181"/>
    <w:rsid w:val="0078528A"/>
    <w:rsid w:val="007852EA"/>
    <w:rsid w:val="00785607"/>
    <w:rsid w:val="00785970"/>
    <w:rsid w:val="00785D35"/>
    <w:rsid w:val="007864C4"/>
    <w:rsid w:val="00786552"/>
    <w:rsid w:val="007865A4"/>
    <w:rsid w:val="007865AD"/>
    <w:rsid w:val="0078675F"/>
    <w:rsid w:val="00786B94"/>
    <w:rsid w:val="00786EFE"/>
    <w:rsid w:val="00786F3C"/>
    <w:rsid w:val="0078702D"/>
    <w:rsid w:val="007873FD"/>
    <w:rsid w:val="00787519"/>
    <w:rsid w:val="0078753B"/>
    <w:rsid w:val="007875D8"/>
    <w:rsid w:val="007876CE"/>
    <w:rsid w:val="00787BED"/>
    <w:rsid w:val="00787D87"/>
    <w:rsid w:val="00787D94"/>
    <w:rsid w:val="00787EC7"/>
    <w:rsid w:val="00787FA0"/>
    <w:rsid w:val="00787FED"/>
    <w:rsid w:val="0079023E"/>
    <w:rsid w:val="00790502"/>
    <w:rsid w:val="007905E6"/>
    <w:rsid w:val="007906E1"/>
    <w:rsid w:val="00790808"/>
    <w:rsid w:val="007908FD"/>
    <w:rsid w:val="00790C0C"/>
    <w:rsid w:val="00791478"/>
    <w:rsid w:val="00791715"/>
    <w:rsid w:val="007917EB"/>
    <w:rsid w:val="00791C50"/>
    <w:rsid w:val="00791CD7"/>
    <w:rsid w:val="007921FD"/>
    <w:rsid w:val="00792204"/>
    <w:rsid w:val="007922F9"/>
    <w:rsid w:val="0079238E"/>
    <w:rsid w:val="007925D9"/>
    <w:rsid w:val="007927F0"/>
    <w:rsid w:val="00792963"/>
    <w:rsid w:val="00792F8B"/>
    <w:rsid w:val="00792FA7"/>
    <w:rsid w:val="00793125"/>
    <w:rsid w:val="007933BF"/>
    <w:rsid w:val="007937CA"/>
    <w:rsid w:val="00793B80"/>
    <w:rsid w:val="00793BBF"/>
    <w:rsid w:val="00793CB6"/>
    <w:rsid w:val="007944E0"/>
    <w:rsid w:val="00794691"/>
    <w:rsid w:val="00794968"/>
    <w:rsid w:val="00794B3C"/>
    <w:rsid w:val="00794BA0"/>
    <w:rsid w:val="00794CCA"/>
    <w:rsid w:val="00794D2B"/>
    <w:rsid w:val="00794F3D"/>
    <w:rsid w:val="00794F4D"/>
    <w:rsid w:val="007950B2"/>
    <w:rsid w:val="007950D9"/>
    <w:rsid w:val="00795214"/>
    <w:rsid w:val="00795482"/>
    <w:rsid w:val="007956A9"/>
    <w:rsid w:val="007956E1"/>
    <w:rsid w:val="00795744"/>
    <w:rsid w:val="00795E34"/>
    <w:rsid w:val="00795E7B"/>
    <w:rsid w:val="007962BB"/>
    <w:rsid w:val="007963C0"/>
    <w:rsid w:val="00796815"/>
    <w:rsid w:val="00796860"/>
    <w:rsid w:val="00796A64"/>
    <w:rsid w:val="00796AAE"/>
    <w:rsid w:val="00796E08"/>
    <w:rsid w:val="00796EF1"/>
    <w:rsid w:val="00797131"/>
    <w:rsid w:val="007975ED"/>
    <w:rsid w:val="00797849"/>
    <w:rsid w:val="00797A4D"/>
    <w:rsid w:val="00797A52"/>
    <w:rsid w:val="00797AD1"/>
    <w:rsid w:val="007A032A"/>
    <w:rsid w:val="007A083A"/>
    <w:rsid w:val="007A0BD6"/>
    <w:rsid w:val="007A0CC5"/>
    <w:rsid w:val="007A0D0F"/>
    <w:rsid w:val="007A0D1F"/>
    <w:rsid w:val="007A1020"/>
    <w:rsid w:val="007A1338"/>
    <w:rsid w:val="007A1514"/>
    <w:rsid w:val="007A1976"/>
    <w:rsid w:val="007A1BCF"/>
    <w:rsid w:val="007A1C92"/>
    <w:rsid w:val="007A1D3A"/>
    <w:rsid w:val="007A1D77"/>
    <w:rsid w:val="007A1DBB"/>
    <w:rsid w:val="007A1E80"/>
    <w:rsid w:val="007A21D9"/>
    <w:rsid w:val="007A2214"/>
    <w:rsid w:val="007A2B0E"/>
    <w:rsid w:val="007A2E03"/>
    <w:rsid w:val="007A30B8"/>
    <w:rsid w:val="007A3183"/>
    <w:rsid w:val="007A3478"/>
    <w:rsid w:val="007A3555"/>
    <w:rsid w:val="007A36C9"/>
    <w:rsid w:val="007A3B79"/>
    <w:rsid w:val="007A3BB1"/>
    <w:rsid w:val="007A3CB3"/>
    <w:rsid w:val="007A3D75"/>
    <w:rsid w:val="007A3FC5"/>
    <w:rsid w:val="007A3FFE"/>
    <w:rsid w:val="007A4253"/>
    <w:rsid w:val="007A429F"/>
    <w:rsid w:val="007A4659"/>
    <w:rsid w:val="007A495C"/>
    <w:rsid w:val="007A49D7"/>
    <w:rsid w:val="007A4C1E"/>
    <w:rsid w:val="007A4DBB"/>
    <w:rsid w:val="007A4EDD"/>
    <w:rsid w:val="007A529F"/>
    <w:rsid w:val="007A54BB"/>
    <w:rsid w:val="007A5512"/>
    <w:rsid w:val="007A553B"/>
    <w:rsid w:val="007A590A"/>
    <w:rsid w:val="007A59D8"/>
    <w:rsid w:val="007A5A9A"/>
    <w:rsid w:val="007A5BF5"/>
    <w:rsid w:val="007A5CC1"/>
    <w:rsid w:val="007A6078"/>
    <w:rsid w:val="007A6353"/>
    <w:rsid w:val="007A67B7"/>
    <w:rsid w:val="007A6AC3"/>
    <w:rsid w:val="007A6D0D"/>
    <w:rsid w:val="007A70AA"/>
    <w:rsid w:val="007A7205"/>
    <w:rsid w:val="007A75BC"/>
    <w:rsid w:val="007A75C3"/>
    <w:rsid w:val="007A78F2"/>
    <w:rsid w:val="007A7C19"/>
    <w:rsid w:val="007B0097"/>
    <w:rsid w:val="007B00E3"/>
    <w:rsid w:val="007B02AC"/>
    <w:rsid w:val="007B03BD"/>
    <w:rsid w:val="007B04DC"/>
    <w:rsid w:val="007B0533"/>
    <w:rsid w:val="007B0A90"/>
    <w:rsid w:val="007B0C2A"/>
    <w:rsid w:val="007B0D3E"/>
    <w:rsid w:val="007B1123"/>
    <w:rsid w:val="007B11E1"/>
    <w:rsid w:val="007B1257"/>
    <w:rsid w:val="007B14F6"/>
    <w:rsid w:val="007B1788"/>
    <w:rsid w:val="007B1967"/>
    <w:rsid w:val="007B19AF"/>
    <w:rsid w:val="007B19D1"/>
    <w:rsid w:val="007B1B65"/>
    <w:rsid w:val="007B1BFA"/>
    <w:rsid w:val="007B1D74"/>
    <w:rsid w:val="007B1FFB"/>
    <w:rsid w:val="007B22FE"/>
    <w:rsid w:val="007B24E4"/>
    <w:rsid w:val="007B2745"/>
    <w:rsid w:val="007B2886"/>
    <w:rsid w:val="007B28D4"/>
    <w:rsid w:val="007B290F"/>
    <w:rsid w:val="007B2988"/>
    <w:rsid w:val="007B2B82"/>
    <w:rsid w:val="007B2EFB"/>
    <w:rsid w:val="007B3000"/>
    <w:rsid w:val="007B3704"/>
    <w:rsid w:val="007B374A"/>
    <w:rsid w:val="007B37A7"/>
    <w:rsid w:val="007B3989"/>
    <w:rsid w:val="007B3A85"/>
    <w:rsid w:val="007B3CF3"/>
    <w:rsid w:val="007B3ED3"/>
    <w:rsid w:val="007B4721"/>
    <w:rsid w:val="007B47FE"/>
    <w:rsid w:val="007B48BF"/>
    <w:rsid w:val="007B4C2A"/>
    <w:rsid w:val="007B5177"/>
    <w:rsid w:val="007B5667"/>
    <w:rsid w:val="007B5E7E"/>
    <w:rsid w:val="007B5EBE"/>
    <w:rsid w:val="007B65F5"/>
    <w:rsid w:val="007B6606"/>
    <w:rsid w:val="007B6656"/>
    <w:rsid w:val="007B6B33"/>
    <w:rsid w:val="007B6B9D"/>
    <w:rsid w:val="007B6E3E"/>
    <w:rsid w:val="007B71B5"/>
    <w:rsid w:val="007B72D8"/>
    <w:rsid w:val="007B72EC"/>
    <w:rsid w:val="007B73D8"/>
    <w:rsid w:val="007B7644"/>
    <w:rsid w:val="007B7786"/>
    <w:rsid w:val="007B79FF"/>
    <w:rsid w:val="007B7E5D"/>
    <w:rsid w:val="007C0706"/>
    <w:rsid w:val="007C0821"/>
    <w:rsid w:val="007C08E4"/>
    <w:rsid w:val="007C09A8"/>
    <w:rsid w:val="007C0ADA"/>
    <w:rsid w:val="007C0BBE"/>
    <w:rsid w:val="007C0C53"/>
    <w:rsid w:val="007C0D06"/>
    <w:rsid w:val="007C0D42"/>
    <w:rsid w:val="007C188A"/>
    <w:rsid w:val="007C1B5C"/>
    <w:rsid w:val="007C1CA0"/>
    <w:rsid w:val="007C1D0D"/>
    <w:rsid w:val="007C1D4B"/>
    <w:rsid w:val="007C1E54"/>
    <w:rsid w:val="007C2062"/>
    <w:rsid w:val="007C25FF"/>
    <w:rsid w:val="007C282C"/>
    <w:rsid w:val="007C285C"/>
    <w:rsid w:val="007C2A5A"/>
    <w:rsid w:val="007C2AD0"/>
    <w:rsid w:val="007C2B6E"/>
    <w:rsid w:val="007C2DA8"/>
    <w:rsid w:val="007C2E09"/>
    <w:rsid w:val="007C2E6E"/>
    <w:rsid w:val="007C2F5F"/>
    <w:rsid w:val="007C30B2"/>
    <w:rsid w:val="007C311E"/>
    <w:rsid w:val="007C313E"/>
    <w:rsid w:val="007C3473"/>
    <w:rsid w:val="007C34A8"/>
    <w:rsid w:val="007C35A5"/>
    <w:rsid w:val="007C3602"/>
    <w:rsid w:val="007C372B"/>
    <w:rsid w:val="007C39B3"/>
    <w:rsid w:val="007C3B3C"/>
    <w:rsid w:val="007C3BC8"/>
    <w:rsid w:val="007C3CEE"/>
    <w:rsid w:val="007C3E7C"/>
    <w:rsid w:val="007C40CF"/>
    <w:rsid w:val="007C4320"/>
    <w:rsid w:val="007C4894"/>
    <w:rsid w:val="007C4EE7"/>
    <w:rsid w:val="007C5226"/>
    <w:rsid w:val="007C5455"/>
    <w:rsid w:val="007C566B"/>
    <w:rsid w:val="007C599A"/>
    <w:rsid w:val="007C5C2F"/>
    <w:rsid w:val="007C5C67"/>
    <w:rsid w:val="007C5CBF"/>
    <w:rsid w:val="007C5ED0"/>
    <w:rsid w:val="007C5F15"/>
    <w:rsid w:val="007C6399"/>
    <w:rsid w:val="007C665D"/>
    <w:rsid w:val="007C6968"/>
    <w:rsid w:val="007C6A1D"/>
    <w:rsid w:val="007C6A27"/>
    <w:rsid w:val="007C6B71"/>
    <w:rsid w:val="007C6BE1"/>
    <w:rsid w:val="007C6D05"/>
    <w:rsid w:val="007C706E"/>
    <w:rsid w:val="007C74F9"/>
    <w:rsid w:val="007C753D"/>
    <w:rsid w:val="007C7553"/>
    <w:rsid w:val="007C770C"/>
    <w:rsid w:val="007C79FE"/>
    <w:rsid w:val="007C7A05"/>
    <w:rsid w:val="007C7A0C"/>
    <w:rsid w:val="007C7A3D"/>
    <w:rsid w:val="007C7C48"/>
    <w:rsid w:val="007C7F03"/>
    <w:rsid w:val="007C7F51"/>
    <w:rsid w:val="007D0087"/>
    <w:rsid w:val="007D0929"/>
    <w:rsid w:val="007D0B72"/>
    <w:rsid w:val="007D0D47"/>
    <w:rsid w:val="007D10C6"/>
    <w:rsid w:val="007D127A"/>
    <w:rsid w:val="007D134B"/>
    <w:rsid w:val="007D1428"/>
    <w:rsid w:val="007D1653"/>
    <w:rsid w:val="007D1768"/>
    <w:rsid w:val="007D180C"/>
    <w:rsid w:val="007D185F"/>
    <w:rsid w:val="007D1B2A"/>
    <w:rsid w:val="007D1B89"/>
    <w:rsid w:val="007D1BF1"/>
    <w:rsid w:val="007D1C0D"/>
    <w:rsid w:val="007D1CEE"/>
    <w:rsid w:val="007D1EB9"/>
    <w:rsid w:val="007D2219"/>
    <w:rsid w:val="007D225C"/>
    <w:rsid w:val="007D23DE"/>
    <w:rsid w:val="007D2423"/>
    <w:rsid w:val="007D2519"/>
    <w:rsid w:val="007D260B"/>
    <w:rsid w:val="007D269A"/>
    <w:rsid w:val="007D2900"/>
    <w:rsid w:val="007D2A41"/>
    <w:rsid w:val="007D2AAD"/>
    <w:rsid w:val="007D2DC4"/>
    <w:rsid w:val="007D3058"/>
    <w:rsid w:val="007D30B4"/>
    <w:rsid w:val="007D352E"/>
    <w:rsid w:val="007D36AA"/>
    <w:rsid w:val="007D3E4D"/>
    <w:rsid w:val="007D3EE1"/>
    <w:rsid w:val="007D4130"/>
    <w:rsid w:val="007D415F"/>
    <w:rsid w:val="007D4215"/>
    <w:rsid w:val="007D438A"/>
    <w:rsid w:val="007D4496"/>
    <w:rsid w:val="007D4540"/>
    <w:rsid w:val="007D45B7"/>
    <w:rsid w:val="007D4832"/>
    <w:rsid w:val="007D485A"/>
    <w:rsid w:val="007D48D5"/>
    <w:rsid w:val="007D4A5D"/>
    <w:rsid w:val="007D4D1B"/>
    <w:rsid w:val="007D4E27"/>
    <w:rsid w:val="007D4EDE"/>
    <w:rsid w:val="007D51B9"/>
    <w:rsid w:val="007D5318"/>
    <w:rsid w:val="007D5599"/>
    <w:rsid w:val="007D55F7"/>
    <w:rsid w:val="007D5A97"/>
    <w:rsid w:val="007D5ADC"/>
    <w:rsid w:val="007D5E64"/>
    <w:rsid w:val="007D5ED3"/>
    <w:rsid w:val="007D5F2A"/>
    <w:rsid w:val="007D673C"/>
    <w:rsid w:val="007D6A4C"/>
    <w:rsid w:val="007D6AA7"/>
    <w:rsid w:val="007D6AD8"/>
    <w:rsid w:val="007D6E2E"/>
    <w:rsid w:val="007D6F0A"/>
    <w:rsid w:val="007D6F31"/>
    <w:rsid w:val="007D6FC7"/>
    <w:rsid w:val="007D7145"/>
    <w:rsid w:val="007D71C0"/>
    <w:rsid w:val="007D725B"/>
    <w:rsid w:val="007D72D8"/>
    <w:rsid w:val="007D74EA"/>
    <w:rsid w:val="007D74FC"/>
    <w:rsid w:val="007D77B0"/>
    <w:rsid w:val="007D79A3"/>
    <w:rsid w:val="007D7CED"/>
    <w:rsid w:val="007D7D4F"/>
    <w:rsid w:val="007D7F02"/>
    <w:rsid w:val="007E03E4"/>
    <w:rsid w:val="007E03F1"/>
    <w:rsid w:val="007E04ED"/>
    <w:rsid w:val="007E0566"/>
    <w:rsid w:val="007E0A4C"/>
    <w:rsid w:val="007E1324"/>
    <w:rsid w:val="007E1420"/>
    <w:rsid w:val="007E18F5"/>
    <w:rsid w:val="007E1B6B"/>
    <w:rsid w:val="007E1CA3"/>
    <w:rsid w:val="007E1CBB"/>
    <w:rsid w:val="007E1EAE"/>
    <w:rsid w:val="007E1EEE"/>
    <w:rsid w:val="007E1F14"/>
    <w:rsid w:val="007E212F"/>
    <w:rsid w:val="007E241E"/>
    <w:rsid w:val="007E244C"/>
    <w:rsid w:val="007E2627"/>
    <w:rsid w:val="007E278A"/>
    <w:rsid w:val="007E2878"/>
    <w:rsid w:val="007E2B61"/>
    <w:rsid w:val="007E2E35"/>
    <w:rsid w:val="007E2F3A"/>
    <w:rsid w:val="007E3038"/>
    <w:rsid w:val="007E34FA"/>
    <w:rsid w:val="007E3D64"/>
    <w:rsid w:val="007E458C"/>
    <w:rsid w:val="007E481B"/>
    <w:rsid w:val="007E4B29"/>
    <w:rsid w:val="007E4C0E"/>
    <w:rsid w:val="007E4CDC"/>
    <w:rsid w:val="007E501F"/>
    <w:rsid w:val="007E517E"/>
    <w:rsid w:val="007E54FC"/>
    <w:rsid w:val="007E556D"/>
    <w:rsid w:val="007E55C6"/>
    <w:rsid w:val="007E58BF"/>
    <w:rsid w:val="007E5A10"/>
    <w:rsid w:val="007E5A15"/>
    <w:rsid w:val="007E5C18"/>
    <w:rsid w:val="007E5D0E"/>
    <w:rsid w:val="007E5DC6"/>
    <w:rsid w:val="007E5DE4"/>
    <w:rsid w:val="007E6053"/>
    <w:rsid w:val="007E60D6"/>
    <w:rsid w:val="007E610C"/>
    <w:rsid w:val="007E637E"/>
    <w:rsid w:val="007E6519"/>
    <w:rsid w:val="007E6719"/>
    <w:rsid w:val="007E6893"/>
    <w:rsid w:val="007E69B9"/>
    <w:rsid w:val="007E6A6F"/>
    <w:rsid w:val="007E6ABC"/>
    <w:rsid w:val="007E6B6A"/>
    <w:rsid w:val="007E6B73"/>
    <w:rsid w:val="007E6BB7"/>
    <w:rsid w:val="007E6C5F"/>
    <w:rsid w:val="007E6E50"/>
    <w:rsid w:val="007E6E52"/>
    <w:rsid w:val="007E7276"/>
    <w:rsid w:val="007E727D"/>
    <w:rsid w:val="007E7283"/>
    <w:rsid w:val="007E74B6"/>
    <w:rsid w:val="007E76C8"/>
    <w:rsid w:val="007E7ABC"/>
    <w:rsid w:val="007E7B82"/>
    <w:rsid w:val="007E7F04"/>
    <w:rsid w:val="007E7F47"/>
    <w:rsid w:val="007F0079"/>
    <w:rsid w:val="007F0455"/>
    <w:rsid w:val="007F060E"/>
    <w:rsid w:val="007F065C"/>
    <w:rsid w:val="007F0B81"/>
    <w:rsid w:val="007F0E3C"/>
    <w:rsid w:val="007F11A9"/>
    <w:rsid w:val="007F12DC"/>
    <w:rsid w:val="007F14BA"/>
    <w:rsid w:val="007F14ED"/>
    <w:rsid w:val="007F19E1"/>
    <w:rsid w:val="007F1C7A"/>
    <w:rsid w:val="007F1CA2"/>
    <w:rsid w:val="007F1CA9"/>
    <w:rsid w:val="007F1DC2"/>
    <w:rsid w:val="007F1DE6"/>
    <w:rsid w:val="007F2339"/>
    <w:rsid w:val="007F24E1"/>
    <w:rsid w:val="007F2546"/>
    <w:rsid w:val="007F2607"/>
    <w:rsid w:val="007F2686"/>
    <w:rsid w:val="007F2853"/>
    <w:rsid w:val="007F2A04"/>
    <w:rsid w:val="007F2C0D"/>
    <w:rsid w:val="007F2CA6"/>
    <w:rsid w:val="007F2E22"/>
    <w:rsid w:val="007F3074"/>
    <w:rsid w:val="007F31EB"/>
    <w:rsid w:val="007F340B"/>
    <w:rsid w:val="007F342C"/>
    <w:rsid w:val="007F354A"/>
    <w:rsid w:val="007F3681"/>
    <w:rsid w:val="007F36AD"/>
    <w:rsid w:val="007F3963"/>
    <w:rsid w:val="007F3FFF"/>
    <w:rsid w:val="007F48D7"/>
    <w:rsid w:val="007F4C54"/>
    <w:rsid w:val="007F4C78"/>
    <w:rsid w:val="007F4CB3"/>
    <w:rsid w:val="007F4FCC"/>
    <w:rsid w:val="007F51EB"/>
    <w:rsid w:val="007F5207"/>
    <w:rsid w:val="007F5216"/>
    <w:rsid w:val="007F5A08"/>
    <w:rsid w:val="007F5A3D"/>
    <w:rsid w:val="007F5A43"/>
    <w:rsid w:val="007F5B00"/>
    <w:rsid w:val="007F5E86"/>
    <w:rsid w:val="007F64BB"/>
    <w:rsid w:val="007F6616"/>
    <w:rsid w:val="007F681B"/>
    <w:rsid w:val="007F68C3"/>
    <w:rsid w:val="007F69A6"/>
    <w:rsid w:val="007F6BA1"/>
    <w:rsid w:val="007F6D3A"/>
    <w:rsid w:val="007F6FAE"/>
    <w:rsid w:val="007F705B"/>
    <w:rsid w:val="007F75AE"/>
    <w:rsid w:val="007F7669"/>
    <w:rsid w:val="007F7F18"/>
    <w:rsid w:val="008000FA"/>
    <w:rsid w:val="00800322"/>
    <w:rsid w:val="00800598"/>
    <w:rsid w:val="008008A1"/>
    <w:rsid w:val="00800CED"/>
    <w:rsid w:val="00800E65"/>
    <w:rsid w:val="00801542"/>
    <w:rsid w:val="008015F3"/>
    <w:rsid w:val="0080197D"/>
    <w:rsid w:val="00801AE1"/>
    <w:rsid w:val="00801B1D"/>
    <w:rsid w:val="00801EBE"/>
    <w:rsid w:val="0080218D"/>
    <w:rsid w:val="008028E7"/>
    <w:rsid w:val="00803806"/>
    <w:rsid w:val="00803A58"/>
    <w:rsid w:val="00803C00"/>
    <w:rsid w:val="00803D65"/>
    <w:rsid w:val="00803F4B"/>
    <w:rsid w:val="00804032"/>
    <w:rsid w:val="008041C0"/>
    <w:rsid w:val="00804210"/>
    <w:rsid w:val="00804385"/>
    <w:rsid w:val="008046BA"/>
    <w:rsid w:val="0080488F"/>
    <w:rsid w:val="008049A3"/>
    <w:rsid w:val="00804B2D"/>
    <w:rsid w:val="00804CD7"/>
    <w:rsid w:val="0080561D"/>
    <w:rsid w:val="008056AD"/>
    <w:rsid w:val="008058BD"/>
    <w:rsid w:val="0080591D"/>
    <w:rsid w:val="008059DE"/>
    <w:rsid w:val="00805A36"/>
    <w:rsid w:val="00805AA6"/>
    <w:rsid w:val="00805ABD"/>
    <w:rsid w:val="00806139"/>
    <w:rsid w:val="008062DC"/>
    <w:rsid w:val="008064C5"/>
    <w:rsid w:val="00806B33"/>
    <w:rsid w:val="00806DAE"/>
    <w:rsid w:val="00806ED8"/>
    <w:rsid w:val="00807005"/>
    <w:rsid w:val="00807390"/>
    <w:rsid w:val="008073E1"/>
    <w:rsid w:val="008073FC"/>
    <w:rsid w:val="00807A36"/>
    <w:rsid w:val="00807B33"/>
    <w:rsid w:val="00807BFD"/>
    <w:rsid w:val="008103EA"/>
    <w:rsid w:val="00810496"/>
    <w:rsid w:val="0081076A"/>
    <w:rsid w:val="008108D9"/>
    <w:rsid w:val="0081091B"/>
    <w:rsid w:val="00810B33"/>
    <w:rsid w:val="008114D8"/>
    <w:rsid w:val="00811590"/>
    <w:rsid w:val="008115D8"/>
    <w:rsid w:val="00811A55"/>
    <w:rsid w:val="00811DFD"/>
    <w:rsid w:val="00811E45"/>
    <w:rsid w:val="00811FDB"/>
    <w:rsid w:val="008123AE"/>
    <w:rsid w:val="0081246C"/>
    <w:rsid w:val="00812734"/>
    <w:rsid w:val="008127A3"/>
    <w:rsid w:val="008129BC"/>
    <w:rsid w:val="00812F09"/>
    <w:rsid w:val="00813165"/>
    <w:rsid w:val="0081336E"/>
    <w:rsid w:val="008135D3"/>
    <w:rsid w:val="00813620"/>
    <w:rsid w:val="00813807"/>
    <w:rsid w:val="0081393B"/>
    <w:rsid w:val="00814102"/>
    <w:rsid w:val="00814153"/>
    <w:rsid w:val="00814173"/>
    <w:rsid w:val="0081452D"/>
    <w:rsid w:val="008146D8"/>
    <w:rsid w:val="00814828"/>
    <w:rsid w:val="00814835"/>
    <w:rsid w:val="008148B4"/>
    <w:rsid w:val="0081494F"/>
    <w:rsid w:val="00814D69"/>
    <w:rsid w:val="008150AF"/>
    <w:rsid w:val="008156D4"/>
    <w:rsid w:val="008157A5"/>
    <w:rsid w:val="00815934"/>
    <w:rsid w:val="00815C2C"/>
    <w:rsid w:val="00815D96"/>
    <w:rsid w:val="00815F62"/>
    <w:rsid w:val="00816006"/>
    <w:rsid w:val="00816394"/>
    <w:rsid w:val="008163BE"/>
    <w:rsid w:val="00816428"/>
    <w:rsid w:val="00816492"/>
    <w:rsid w:val="00816500"/>
    <w:rsid w:val="00816508"/>
    <w:rsid w:val="008165AB"/>
    <w:rsid w:val="008165C8"/>
    <w:rsid w:val="00816D60"/>
    <w:rsid w:val="00816F85"/>
    <w:rsid w:val="0081704A"/>
    <w:rsid w:val="0081713B"/>
    <w:rsid w:val="0081741D"/>
    <w:rsid w:val="00817512"/>
    <w:rsid w:val="00817A07"/>
    <w:rsid w:val="00817CF1"/>
    <w:rsid w:val="00817E08"/>
    <w:rsid w:val="00817E89"/>
    <w:rsid w:val="0082026C"/>
    <w:rsid w:val="00820466"/>
    <w:rsid w:val="008205B2"/>
    <w:rsid w:val="00820839"/>
    <w:rsid w:val="00820AD6"/>
    <w:rsid w:val="00820E68"/>
    <w:rsid w:val="00821166"/>
    <w:rsid w:val="00821224"/>
    <w:rsid w:val="0082123C"/>
    <w:rsid w:val="00821294"/>
    <w:rsid w:val="0082141B"/>
    <w:rsid w:val="0082144F"/>
    <w:rsid w:val="008214B4"/>
    <w:rsid w:val="0082158F"/>
    <w:rsid w:val="008217F0"/>
    <w:rsid w:val="00821967"/>
    <w:rsid w:val="00821B7B"/>
    <w:rsid w:val="00821C61"/>
    <w:rsid w:val="00822497"/>
    <w:rsid w:val="0082263E"/>
    <w:rsid w:val="0082274E"/>
    <w:rsid w:val="00822894"/>
    <w:rsid w:val="0082290D"/>
    <w:rsid w:val="00822971"/>
    <w:rsid w:val="00822A5C"/>
    <w:rsid w:val="00822E1C"/>
    <w:rsid w:val="00822E30"/>
    <w:rsid w:val="00822E36"/>
    <w:rsid w:val="00822E87"/>
    <w:rsid w:val="00822FAA"/>
    <w:rsid w:val="00823267"/>
    <w:rsid w:val="0082331A"/>
    <w:rsid w:val="00823402"/>
    <w:rsid w:val="008239EA"/>
    <w:rsid w:val="00823A6D"/>
    <w:rsid w:val="00823D81"/>
    <w:rsid w:val="00823EE3"/>
    <w:rsid w:val="00823F85"/>
    <w:rsid w:val="00824100"/>
    <w:rsid w:val="0082410B"/>
    <w:rsid w:val="008244E5"/>
    <w:rsid w:val="008247CC"/>
    <w:rsid w:val="00824A45"/>
    <w:rsid w:val="00824BDF"/>
    <w:rsid w:val="008252BB"/>
    <w:rsid w:val="008254FE"/>
    <w:rsid w:val="008256AC"/>
    <w:rsid w:val="0082577A"/>
    <w:rsid w:val="00825831"/>
    <w:rsid w:val="00825913"/>
    <w:rsid w:val="00825A62"/>
    <w:rsid w:val="00825AC4"/>
    <w:rsid w:val="00825B7C"/>
    <w:rsid w:val="00825C52"/>
    <w:rsid w:val="00825E5B"/>
    <w:rsid w:val="008260FE"/>
    <w:rsid w:val="00826723"/>
    <w:rsid w:val="00826B5A"/>
    <w:rsid w:val="00826C70"/>
    <w:rsid w:val="00826F4F"/>
    <w:rsid w:val="008271B0"/>
    <w:rsid w:val="008276E1"/>
    <w:rsid w:val="008279C6"/>
    <w:rsid w:val="008279E1"/>
    <w:rsid w:val="008300B9"/>
    <w:rsid w:val="008300E4"/>
    <w:rsid w:val="008300E8"/>
    <w:rsid w:val="008304C5"/>
    <w:rsid w:val="00830563"/>
    <w:rsid w:val="0083077E"/>
    <w:rsid w:val="008308FE"/>
    <w:rsid w:val="00830AFC"/>
    <w:rsid w:val="00830D7C"/>
    <w:rsid w:val="008312EA"/>
    <w:rsid w:val="008317E9"/>
    <w:rsid w:val="00831819"/>
    <w:rsid w:val="00831C40"/>
    <w:rsid w:val="00831CAF"/>
    <w:rsid w:val="00831E79"/>
    <w:rsid w:val="008323C0"/>
    <w:rsid w:val="00832510"/>
    <w:rsid w:val="00832B57"/>
    <w:rsid w:val="00832B98"/>
    <w:rsid w:val="00832D60"/>
    <w:rsid w:val="00832D63"/>
    <w:rsid w:val="008330C9"/>
    <w:rsid w:val="00833136"/>
    <w:rsid w:val="00833377"/>
    <w:rsid w:val="008334B8"/>
    <w:rsid w:val="008334E9"/>
    <w:rsid w:val="00833543"/>
    <w:rsid w:val="008337F3"/>
    <w:rsid w:val="00833B06"/>
    <w:rsid w:val="00833CDB"/>
    <w:rsid w:val="00833D46"/>
    <w:rsid w:val="00833D78"/>
    <w:rsid w:val="00833EFF"/>
    <w:rsid w:val="00833F4B"/>
    <w:rsid w:val="00833FE1"/>
    <w:rsid w:val="008344EA"/>
    <w:rsid w:val="00834653"/>
    <w:rsid w:val="0083478C"/>
    <w:rsid w:val="00834BBD"/>
    <w:rsid w:val="00834D0E"/>
    <w:rsid w:val="00834EF3"/>
    <w:rsid w:val="008351C1"/>
    <w:rsid w:val="00835210"/>
    <w:rsid w:val="0083534C"/>
    <w:rsid w:val="008353F7"/>
    <w:rsid w:val="0083540E"/>
    <w:rsid w:val="0083558E"/>
    <w:rsid w:val="00835A45"/>
    <w:rsid w:val="00835B9D"/>
    <w:rsid w:val="00835D78"/>
    <w:rsid w:val="00836622"/>
    <w:rsid w:val="0083664E"/>
    <w:rsid w:val="008366F0"/>
    <w:rsid w:val="00836A56"/>
    <w:rsid w:val="00836BBF"/>
    <w:rsid w:val="00837101"/>
    <w:rsid w:val="008371BA"/>
    <w:rsid w:val="0083730A"/>
    <w:rsid w:val="00837377"/>
    <w:rsid w:val="008373B2"/>
    <w:rsid w:val="008374B7"/>
    <w:rsid w:val="00837CAD"/>
    <w:rsid w:val="0084018D"/>
    <w:rsid w:val="00840281"/>
    <w:rsid w:val="0084078A"/>
    <w:rsid w:val="00840957"/>
    <w:rsid w:val="00840AFA"/>
    <w:rsid w:val="00840C91"/>
    <w:rsid w:val="0084103B"/>
    <w:rsid w:val="0084132C"/>
    <w:rsid w:val="0084145C"/>
    <w:rsid w:val="008414FA"/>
    <w:rsid w:val="0084154F"/>
    <w:rsid w:val="008416B1"/>
    <w:rsid w:val="00841828"/>
    <w:rsid w:val="00841865"/>
    <w:rsid w:val="00841CDE"/>
    <w:rsid w:val="00841EC3"/>
    <w:rsid w:val="00841F75"/>
    <w:rsid w:val="00842127"/>
    <w:rsid w:val="00842545"/>
    <w:rsid w:val="0084264A"/>
    <w:rsid w:val="00842824"/>
    <w:rsid w:val="008428E6"/>
    <w:rsid w:val="00842C55"/>
    <w:rsid w:val="00842C92"/>
    <w:rsid w:val="00842E0C"/>
    <w:rsid w:val="0084300E"/>
    <w:rsid w:val="008430D0"/>
    <w:rsid w:val="00843436"/>
    <w:rsid w:val="00843628"/>
    <w:rsid w:val="008437BA"/>
    <w:rsid w:val="008438BD"/>
    <w:rsid w:val="00843A46"/>
    <w:rsid w:val="00843BF6"/>
    <w:rsid w:val="00843FB4"/>
    <w:rsid w:val="00843FBA"/>
    <w:rsid w:val="00843FEA"/>
    <w:rsid w:val="00844282"/>
    <w:rsid w:val="00844316"/>
    <w:rsid w:val="00844602"/>
    <w:rsid w:val="0084489F"/>
    <w:rsid w:val="00844E64"/>
    <w:rsid w:val="008452C4"/>
    <w:rsid w:val="0084569B"/>
    <w:rsid w:val="00845723"/>
    <w:rsid w:val="0084598E"/>
    <w:rsid w:val="00845A80"/>
    <w:rsid w:val="00845B9A"/>
    <w:rsid w:val="00845CE0"/>
    <w:rsid w:val="00845D5A"/>
    <w:rsid w:val="00845D73"/>
    <w:rsid w:val="00845FC5"/>
    <w:rsid w:val="00846510"/>
    <w:rsid w:val="008468A0"/>
    <w:rsid w:val="008468CD"/>
    <w:rsid w:val="008469BE"/>
    <w:rsid w:val="00846AAB"/>
    <w:rsid w:val="00847050"/>
    <w:rsid w:val="00847077"/>
    <w:rsid w:val="00847158"/>
    <w:rsid w:val="00847166"/>
    <w:rsid w:val="00847355"/>
    <w:rsid w:val="008474BF"/>
    <w:rsid w:val="008475DC"/>
    <w:rsid w:val="00847993"/>
    <w:rsid w:val="00847BE8"/>
    <w:rsid w:val="00847C82"/>
    <w:rsid w:val="00847E89"/>
    <w:rsid w:val="00850015"/>
    <w:rsid w:val="00850250"/>
    <w:rsid w:val="00850B3E"/>
    <w:rsid w:val="00850CCA"/>
    <w:rsid w:val="00850E72"/>
    <w:rsid w:val="00850F4F"/>
    <w:rsid w:val="00850FEE"/>
    <w:rsid w:val="0085184C"/>
    <w:rsid w:val="00851DD5"/>
    <w:rsid w:val="0085209E"/>
    <w:rsid w:val="00852111"/>
    <w:rsid w:val="0085226D"/>
    <w:rsid w:val="00852733"/>
    <w:rsid w:val="00852976"/>
    <w:rsid w:val="00852A2A"/>
    <w:rsid w:val="00852D20"/>
    <w:rsid w:val="00852D81"/>
    <w:rsid w:val="00852E83"/>
    <w:rsid w:val="008533BE"/>
    <w:rsid w:val="00853568"/>
    <w:rsid w:val="00853A71"/>
    <w:rsid w:val="00853A73"/>
    <w:rsid w:val="00853EAD"/>
    <w:rsid w:val="00853F5D"/>
    <w:rsid w:val="00853F7B"/>
    <w:rsid w:val="0085409C"/>
    <w:rsid w:val="008540B5"/>
    <w:rsid w:val="008542DC"/>
    <w:rsid w:val="00854399"/>
    <w:rsid w:val="0085452A"/>
    <w:rsid w:val="0085488C"/>
    <w:rsid w:val="0085494B"/>
    <w:rsid w:val="00854CA0"/>
    <w:rsid w:val="00854D1F"/>
    <w:rsid w:val="0085507C"/>
    <w:rsid w:val="008559DA"/>
    <w:rsid w:val="00855AAB"/>
    <w:rsid w:val="00855FDF"/>
    <w:rsid w:val="008564A8"/>
    <w:rsid w:val="008565DC"/>
    <w:rsid w:val="0085671D"/>
    <w:rsid w:val="0085696A"/>
    <w:rsid w:val="008569D6"/>
    <w:rsid w:val="00856A26"/>
    <w:rsid w:val="00856B49"/>
    <w:rsid w:val="0085725E"/>
    <w:rsid w:val="0085726A"/>
    <w:rsid w:val="0085736E"/>
    <w:rsid w:val="00857408"/>
    <w:rsid w:val="00857423"/>
    <w:rsid w:val="008578C3"/>
    <w:rsid w:val="008579D2"/>
    <w:rsid w:val="00857AA9"/>
    <w:rsid w:val="00857E98"/>
    <w:rsid w:val="0086020B"/>
    <w:rsid w:val="008606D0"/>
    <w:rsid w:val="008609F5"/>
    <w:rsid w:val="0086124B"/>
    <w:rsid w:val="008614B5"/>
    <w:rsid w:val="00861761"/>
    <w:rsid w:val="00861864"/>
    <w:rsid w:val="008618C5"/>
    <w:rsid w:val="00861A33"/>
    <w:rsid w:val="00861B95"/>
    <w:rsid w:val="00861D70"/>
    <w:rsid w:val="00861F0F"/>
    <w:rsid w:val="008621EF"/>
    <w:rsid w:val="008629B4"/>
    <w:rsid w:val="00862CD5"/>
    <w:rsid w:val="00862E9A"/>
    <w:rsid w:val="00862F0F"/>
    <w:rsid w:val="00862FDF"/>
    <w:rsid w:val="00863014"/>
    <w:rsid w:val="00863119"/>
    <w:rsid w:val="0086311E"/>
    <w:rsid w:val="00863498"/>
    <w:rsid w:val="008634E0"/>
    <w:rsid w:val="00863870"/>
    <w:rsid w:val="00863A18"/>
    <w:rsid w:val="00863BE1"/>
    <w:rsid w:val="00863E6B"/>
    <w:rsid w:val="00863F56"/>
    <w:rsid w:val="0086441B"/>
    <w:rsid w:val="00864597"/>
    <w:rsid w:val="0086473A"/>
    <w:rsid w:val="00864811"/>
    <w:rsid w:val="008648AC"/>
    <w:rsid w:val="00864B12"/>
    <w:rsid w:val="00864B73"/>
    <w:rsid w:val="00864C16"/>
    <w:rsid w:val="00864FCF"/>
    <w:rsid w:val="00865297"/>
    <w:rsid w:val="00865393"/>
    <w:rsid w:val="008654AC"/>
    <w:rsid w:val="0086584A"/>
    <w:rsid w:val="00865900"/>
    <w:rsid w:val="00865C0F"/>
    <w:rsid w:val="00865F07"/>
    <w:rsid w:val="0086606A"/>
    <w:rsid w:val="0086659A"/>
    <w:rsid w:val="008665D0"/>
    <w:rsid w:val="008665D4"/>
    <w:rsid w:val="00866606"/>
    <w:rsid w:val="008666A7"/>
    <w:rsid w:val="00866795"/>
    <w:rsid w:val="008668EE"/>
    <w:rsid w:val="00866B3B"/>
    <w:rsid w:val="00866C5D"/>
    <w:rsid w:val="00866DB7"/>
    <w:rsid w:val="0086746F"/>
    <w:rsid w:val="008674D3"/>
    <w:rsid w:val="00867711"/>
    <w:rsid w:val="00867A12"/>
    <w:rsid w:val="00867C8B"/>
    <w:rsid w:val="008702C5"/>
    <w:rsid w:val="0087058D"/>
    <w:rsid w:val="0087061D"/>
    <w:rsid w:val="00870709"/>
    <w:rsid w:val="00870C38"/>
    <w:rsid w:val="00870C88"/>
    <w:rsid w:val="00870D0B"/>
    <w:rsid w:val="00870F3C"/>
    <w:rsid w:val="0087117E"/>
    <w:rsid w:val="0087125B"/>
    <w:rsid w:val="00871367"/>
    <w:rsid w:val="008714FA"/>
    <w:rsid w:val="00871638"/>
    <w:rsid w:val="00871966"/>
    <w:rsid w:val="00871F87"/>
    <w:rsid w:val="00871FAA"/>
    <w:rsid w:val="008721CA"/>
    <w:rsid w:val="00872293"/>
    <w:rsid w:val="008722AC"/>
    <w:rsid w:val="00872349"/>
    <w:rsid w:val="0087259D"/>
    <w:rsid w:val="0087276C"/>
    <w:rsid w:val="00872E8C"/>
    <w:rsid w:val="0087301B"/>
    <w:rsid w:val="00873114"/>
    <w:rsid w:val="00873189"/>
    <w:rsid w:val="008731F9"/>
    <w:rsid w:val="008734F5"/>
    <w:rsid w:val="0087352B"/>
    <w:rsid w:val="00873980"/>
    <w:rsid w:val="00873A7F"/>
    <w:rsid w:val="0087409F"/>
    <w:rsid w:val="00874770"/>
    <w:rsid w:val="00874892"/>
    <w:rsid w:val="00874A7D"/>
    <w:rsid w:val="00874AEB"/>
    <w:rsid w:val="00874C5E"/>
    <w:rsid w:val="00874CFE"/>
    <w:rsid w:val="00874D0E"/>
    <w:rsid w:val="00874D7B"/>
    <w:rsid w:val="00875079"/>
    <w:rsid w:val="0087521B"/>
    <w:rsid w:val="008752B1"/>
    <w:rsid w:val="00875349"/>
    <w:rsid w:val="00875598"/>
    <w:rsid w:val="0087567E"/>
    <w:rsid w:val="00875703"/>
    <w:rsid w:val="008758C8"/>
    <w:rsid w:val="00875B43"/>
    <w:rsid w:val="00875B92"/>
    <w:rsid w:val="00875E45"/>
    <w:rsid w:val="008761C5"/>
    <w:rsid w:val="008763C0"/>
    <w:rsid w:val="00876609"/>
    <w:rsid w:val="00876692"/>
    <w:rsid w:val="008766BD"/>
    <w:rsid w:val="00876AAB"/>
    <w:rsid w:val="00876B9B"/>
    <w:rsid w:val="00876CAB"/>
    <w:rsid w:val="00876F43"/>
    <w:rsid w:val="00876FFE"/>
    <w:rsid w:val="00877360"/>
    <w:rsid w:val="0087736E"/>
    <w:rsid w:val="008774BE"/>
    <w:rsid w:val="00877564"/>
    <w:rsid w:val="00877C61"/>
    <w:rsid w:val="00877CB5"/>
    <w:rsid w:val="00877E93"/>
    <w:rsid w:val="0088062B"/>
    <w:rsid w:val="008806C0"/>
    <w:rsid w:val="00880B1B"/>
    <w:rsid w:val="00880BB9"/>
    <w:rsid w:val="00880E69"/>
    <w:rsid w:val="00880FAA"/>
    <w:rsid w:val="008815D6"/>
    <w:rsid w:val="00881613"/>
    <w:rsid w:val="008816B2"/>
    <w:rsid w:val="00881CBC"/>
    <w:rsid w:val="00881DE3"/>
    <w:rsid w:val="0088203C"/>
    <w:rsid w:val="0088225A"/>
    <w:rsid w:val="00882480"/>
    <w:rsid w:val="00882701"/>
    <w:rsid w:val="00882799"/>
    <w:rsid w:val="00882A83"/>
    <w:rsid w:val="00882AF7"/>
    <w:rsid w:val="00882BEE"/>
    <w:rsid w:val="00882C69"/>
    <w:rsid w:val="00882E69"/>
    <w:rsid w:val="008831C9"/>
    <w:rsid w:val="0088391A"/>
    <w:rsid w:val="008839CC"/>
    <w:rsid w:val="00883A16"/>
    <w:rsid w:val="00883BDC"/>
    <w:rsid w:val="00883EE4"/>
    <w:rsid w:val="0088406B"/>
    <w:rsid w:val="008840B5"/>
    <w:rsid w:val="008841E7"/>
    <w:rsid w:val="0088439B"/>
    <w:rsid w:val="008843D6"/>
    <w:rsid w:val="00884845"/>
    <w:rsid w:val="00884B9D"/>
    <w:rsid w:val="00885092"/>
    <w:rsid w:val="0088577B"/>
    <w:rsid w:val="00885797"/>
    <w:rsid w:val="00885C2C"/>
    <w:rsid w:val="00885E05"/>
    <w:rsid w:val="00885E87"/>
    <w:rsid w:val="00886184"/>
    <w:rsid w:val="00886557"/>
    <w:rsid w:val="00886851"/>
    <w:rsid w:val="00886BD8"/>
    <w:rsid w:val="00886BFD"/>
    <w:rsid w:val="00887D60"/>
    <w:rsid w:val="00887F11"/>
    <w:rsid w:val="00890055"/>
    <w:rsid w:val="00890065"/>
    <w:rsid w:val="00890082"/>
    <w:rsid w:val="00890294"/>
    <w:rsid w:val="00890423"/>
    <w:rsid w:val="00890B17"/>
    <w:rsid w:val="00890F21"/>
    <w:rsid w:val="00890F65"/>
    <w:rsid w:val="00890FF9"/>
    <w:rsid w:val="008912A1"/>
    <w:rsid w:val="008913AB"/>
    <w:rsid w:val="008917D6"/>
    <w:rsid w:val="008919B7"/>
    <w:rsid w:val="00891AA0"/>
    <w:rsid w:val="00891DB1"/>
    <w:rsid w:val="0089215E"/>
    <w:rsid w:val="008921C0"/>
    <w:rsid w:val="00892258"/>
    <w:rsid w:val="00892274"/>
    <w:rsid w:val="0089231C"/>
    <w:rsid w:val="0089250C"/>
    <w:rsid w:val="00892515"/>
    <w:rsid w:val="008926C0"/>
    <w:rsid w:val="008929F6"/>
    <w:rsid w:val="00892A41"/>
    <w:rsid w:val="00892D1D"/>
    <w:rsid w:val="00892F53"/>
    <w:rsid w:val="00893126"/>
    <w:rsid w:val="008931EA"/>
    <w:rsid w:val="008934A3"/>
    <w:rsid w:val="008938CF"/>
    <w:rsid w:val="00893B65"/>
    <w:rsid w:val="00893FD7"/>
    <w:rsid w:val="008943F5"/>
    <w:rsid w:val="00894579"/>
    <w:rsid w:val="0089482A"/>
    <w:rsid w:val="0089484E"/>
    <w:rsid w:val="00894A1E"/>
    <w:rsid w:val="00894BF2"/>
    <w:rsid w:val="00894D0C"/>
    <w:rsid w:val="00894FD3"/>
    <w:rsid w:val="0089515A"/>
    <w:rsid w:val="008954DD"/>
    <w:rsid w:val="00895696"/>
    <w:rsid w:val="00895977"/>
    <w:rsid w:val="00895B79"/>
    <w:rsid w:val="00895CD3"/>
    <w:rsid w:val="00895F76"/>
    <w:rsid w:val="008962E6"/>
    <w:rsid w:val="008964AF"/>
    <w:rsid w:val="00896656"/>
    <w:rsid w:val="00896872"/>
    <w:rsid w:val="008968F5"/>
    <w:rsid w:val="00896A6E"/>
    <w:rsid w:val="00896E70"/>
    <w:rsid w:val="00896EA7"/>
    <w:rsid w:val="008972DD"/>
    <w:rsid w:val="008973E8"/>
    <w:rsid w:val="0089746E"/>
    <w:rsid w:val="0089753A"/>
    <w:rsid w:val="008977D3"/>
    <w:rsid w:val="008977F3"/>
    <w:rsid w:val="00897B6E"/>
    <w:rsid w:val="00897C16"/>
    <w:rsid w:val="008A04CA"/>
    <w:rsid w:val="008A04DB"/>
    <w:rsid w:val="008A0532"/>
    <w:rsid w:val="008A0855"/>
    <w:rsid w:val="008A087B"/>
    <w:rsid w:val="008A0CFF"/>
    <w:rsid w:val="008A1293"/>
    <w:rsid w:val="008A17F0"/>
    <w:rsid w:val="008A1BA4"/>
    <w:rsid w:val="008A22C5"/>
    <w:rsid w:val="008A23B5"/>
    <w:rsid w:val="008A23BD"/>
    <w:rsid w:val="008A242E"/>
    <w:rsid w:val="008A2A8A"/>
    <w:rsid w:val="008A2BDE"/>
    <w:rsid w:val="008A2D63"/>
    <w:rsid w:val="008A2FCC"/>
    <w:rsid w:val="008A3348"/>
    <w:rsid w:val="008A3B6C"/>
    <w:rsid w:val="008A417D"/>
    <w:rsid w:val="008A426A"/>
    <w:rsid w:val="008A461A"/>
    <w:rsid w:val="008A4A27"/>
    <w:rsid w:val="008A4B9C"/>
    <w:rsid w:val="008A4CF0"/>
    <w:rsid w:val="008A4DC0"/>
    <w:rsid w:val="008A4E80"/>
    <w:rsid w:val="008A4EB8"/>
    <w:rsid w:val="008A5085"/>
    <w:rsid w:val="008A52D9"/>
    <w:rsid w:val="008A55CC"/>
    <w:rsid w:val="008A5B51"/>
    <w:rsid w:val="008A5BAB"/>
    <w:rsid w:val="008A5CAB"/>
    <w:rsid w:val="008A5D4D"/>
    <w:rsid w:val="008A5D57"/>
    <w:rsid w:val="008A5DD5"/>
    <w:rsid w:val="008A5DEA"/>
    <w:rsid w:val="008A64EB"/>
    <w:rsid w:val="008A69AF"/>
    <w:rsid w:val="008A6B79"/>
    <w:rsid w:val="008A6E8C"/>
    <w:rsid w:val="008A6FFD"/>
    <w:rsid w:val="008A7029"/>
    <w:rsid w:val="008A704B"/>
    <w:rsid w:val="008A706B"/>
    <w:rsid w:val="008A707E"/>
    <w:rsid w:val="008A74DD"/>
    <w:rsid w:val="008A76F3"/>
    <w:rsid w:val="008A7C5B"/>
    <w:rsid w:val="008A7D3F"/>
    <w:rsid w:val="008A7E17"/>
    <w:rsid w:val="008B0586"/>
    <w:rsid w:val="008B05CE"/>
    <w:rsid w:val="008B089C"/>
    <w:rsid w:val="008B08B9"/>
    <w:rsid w:val="008B09E9"/>
    <w:rsid w:val="008B0CD5"/>
    <w:rsid w:val="008B0E0A"/>
    <w:rsid w:val="008B0F26"/>
    <w:rsid w:val="008B10F0"/>
    <w:rsid w:val="008B129A"/>
    <w:rsid w:val="008B15C9"/>
    <w:rsid w:val="008B15D7"/>
    <w:rsid w:val="008B177A"/>
    <w:rsid w:val="008B1C15"/>
    <w:rsid w:val="008B1DD7"/>
    <w:rsid w:val="008B1F12"/>
    <w:rsid w:val="008B1F27"/>
    <w:rsid w:val="008B1F2E"/>
    <w:rsid w:val="008B216E"/>
    <w:rsid w:val="008B23C1"/>
    <w:rsid w:val="008B23C8"/>
    <w:rsid w:val="008B26D2"/>
    <w:rsid w:val="008B2810"/>
    <w:rsid w:val="008B29C5"/>
    <w:rsid w:val="008B29D5"/>
    <w:rsid w:val="008B2BB0"/>
    <w:rsid w:val="008B30D1"/>
    <w:rsid w:val="008B3228"/>
    <w:rsid w:val="008B3536"/>
    <w:rsid w:val="008B3A33"/>
    <w:rsid w:val="008B4206"/>
    <w:rsid w:val="008B433A"/>
    <w:rsid w:val="008B444F"/>
    <w:rsid w:val="008B44CE"/>
    <w:rsid w:val="008B49B1"/>
    <w:rsid w:val="008B4B3B"/>
    <w:rsid w:val="008B4E6B"/>
    <w:rsid w:val="008B4F22"/>
    <w:rsid w:val="008B524B"/>
    <w:rsid w:val="008B554F"/>
    <w:rsid w:val="008B5971"/>
    <w:rsid w:val="008B5C68"/>
    <w:rsid w:val="008B5DFC"/>
    <w:rsid w:val="008B5E93"/>
    <w:rsid w:val="008B6089"/>
    <w:rsid w:val="008B60A8"/>
    <w:rsid w:val="008B6285"/>
    <w:rsid w:val="008B62F6"/>
    <w:rsid w:val="008B651D"/>
    <w:rsid w:val="008B6536"/>
    <w:rsid w:val="008B668A"/>
    <w:rsid w:val="008B67D9"/>
    <w:rsid w:val="008B6976"/>
    <w:rsid w:val="008B69A0"/>
    <w:rsid w:val="008B71BD"/>
    <w:rsid w:val="008B75C2"/>
    <w:rsid w:val="008B7631"/>
    <w:rsid w:val="008B7DC5"/>
    <w:rsid w:val="008C004B"/>
    <w:rsid w:val="008C00DE"/>
    <w:rsid w:val="008C04D8"/>
    <w:rsid w:val="008C0527"/>
    <w:rsid w:val="008C0749"/>
    <w:rsid w:val="008C0AA4"/>
    <w:rsid w:val="008C0B95"/>
    <w:rsid w:val="008C0B96"/>
    <w:rsid w:val="008C0F3E"/>
    <w:rsid w:val="008C1041"/>
    <w:rsid w:val="008C13A6"/>
    <w:rsid w:val="008C16D6"/>
    <w:rsid w:val="008C19D4"/>
    <w:rsid w:val="008C1B45"/>
    <w:rsid w:val="008C1EF7"/>
    <w:rsid w:val="008C1FEE"/>
    <w:rsid w:val="008C244E"/>
    <w:rsid w:val="008C251F"/>
    <w:rsid w:val="008C254B"/>
    <w:rsid w:val="008C27A0"/>
    <w:rsid w:val="008C2A34"/>
    <w:rsid w:val="008C2AAB"/>
    <w:rsid w:val="008C2B05"/>
    <w:rsid w:val="008C2B8E"/>
    <w:rsid w:val="008C2C75"/>
    <w:rsid w:val="008C308A"/>
    <w:rsid w:val="008C3199"/>
    <w:rsid w:val="008C325B"/>
    <w:rsid w:val="008C38A0"/>
    <w:rsid w:val="008C3A34"/>
    <w:rsid w:val="008C3B81"/>
    <w:rsid w:val="008C3B83"/>
    <w:rsid w:val="008C4143"/>
    <w:rsid w:val="008C464C"/>
    <w:rsid w:val="008C493D"/>
    <w:rsid w:val="008C4B4A"/>
    <w:rsid w:val="008C4B81"/>
    <w:rsid w:val="008C4F90"/>
    <w:rsid w:val="008C4FB4"/>
    <w:rsid w:val="008C50FC"/>
    <w:rsid w:val="008C51C5"/>
    <w:rsid w:val="008C53FA"/>
    <w:rsid w:val="008C553D"/>
    <w:rsid w:val="008C559B"/>
    <w:rsid w:val="008C582E"/>
    <w:rsid w:val="008C595B"/>
    <w:rsid w:val="008C5E6C"/>
    <w:rsid w:val="008C6390"/>
    <w:rsid w:val="008C665B"/>
    <w:rsid w:val="008C6841"/>
    <w:rsid w:val="008C6857"/>
    <w:rsid w:val="008C698B"/>
    <w:rsid w:val="008C6B4A"/>
    <w:rsid w:val="008C6E5E"/>
    <w:rsid w:val="008C700F"/>
    <w:rsid w:val="008C73FA"/>
    <w:rsid w:val="008C7428"/>
    <w:rsid w:val="008C75A0"/>
    <w:rsid w:val="008C7624"/>
    <w:rsid w:val="008C76FA"/>
    <w:rsid w:val="008C7ACB"/>
    <w:rsid w:val="008C7C13"/>
    <w:rsid w:val="008C7FD8"/>
    <w:rsid w:val="008D0212"/>
    <w:rsid w:val="008D0389"/>
    <w:rsid w:val="008D03E5"/>
    <w:rsid w:val="008D06C0"/>
    <w:rsid w:val="008D08DD"/>
    <w:rsid w:val="008D099E"/>
    <w:rsid w:val="008D0BDB"/>
    <w:rsid w:val="008D0C51"/>
    <w:rsid w:val="008D0E64"/>
    <w:rsid w:val="008D0EA2"/>
    <w:rsid w:val="008D11A7"/>
    <w:rsid w:val="008D1256"/>
    <w:rsid w:val="008D17B4"/>
    <w:rsid w:val="008D1AC7"/>
    <w:rsid w:val="008D1C75"/>
    <w:rsid w:val="008D1CC1"/>
    <w:rsid w:val="008D1D66"/>
    <w:rsid w:val="008D2010"/>
    <w:rsid w:val="008D22FC"/>
    <w:rsid w:val="008D253D"/>
    <w:rsid w:val="008D2642"/>
    <w:rsid w:val="008D2668"/>
    <w:rsid w:val="008D2830"/>
    <w:rsid w:val="008D2840"/>
    <w:rsid w:val="008D2B40"/>
    <w:rsid w:val="008D2FC3"/>
    <w:rsid w:val="008D313B"/>
    <w:rsid w:val="008D33A2"/>
    <w:rsid w:val="008D35A3"/>
    <w:rsid w:val="008D35FC"/>
    <w:rsid w:val="008D3BE0"/>
    <w:rsid w:val="008D3D9C"/>
    <w:rsid w:val="008D3F2E"/>
    <w:rsid w:val="008D41E3"/>
    <w:rsid w:val="008D4312"/>
    <w:rsid w:val="008D493B"/>
    <w:rsid w:val="008D4998"/>
    <w:rsid w:val="008D4D85"/>
    <w:rsid w:val="008D4DA3"/>
    <w:rsid w:val="008D4FA7"/>
    <w:rsid w:val="008D5006"/>
    <w:rsid w:val="008D500C"/>
    <w:rsid w:val="008D50D8"/>
    <w:rsid w:val="008D593A"/>
    <w:rsid w:val="008D5B00"/>
    <w:rsid w:val="008D5B40"/>
    <w:rsid w:val="008D5CB3"/>
    <w:rsid w:val="008D5EAD"/>
    <w:rsid w:val="008D5ED2"/>
    <w:rsid w:val="008D622C"/>
    <w:rsid w:val="008D66F1"/>
    <w:rsid w:val="008D674E"/>
    <w:rsid w:val="008D6976"/>
    <w:rsid w:val="008D6A20"/>
    <w:rsid w:val="008D6CCD"/>
    <w:rsid w:val="008D727B"/>
    <w:rsid w:val="008D72A8"/>
    <w:rsid w:val="008D7381"/>
    <w:rsid w:val="008D7631"/>
    <w:rsid w:val="008D7868"/>
    <w:rsid w:val="008D798C"/>
    <w:rsid w:val="008D7A26"/>
    <w:rsid w:val="008D7C1F"/>
    <w:rsid w:val="008E0219"/>
    <w:rsid w:val="008E0234"/>
    <w:rsid w:val="008E0349"/>
    <w:rsid w:val="008E0390"/>
    <w:rsid w:val="008E0586"/>
    <w:rsid w:val="008E06D2"/>
    <w:rsid w:val="008E0883"/>
    <w:rsid w:val="008E0A47"/>
    <w:rsid w:val="008E0AE0"/>
    <w:rsid w:val="008E0C44"/>
    <w:rsid w:val="008E0D08"/>
    <w:rsid w:val="008E0D2A"/>
    <w:rsid w:val="008E0D5A"/>
    <w:rsid w:val="008E1041"/>
    <w:rsid w:val="008E1250"/>
    <w:rsid w:val="008E129B"/>
    <w:rsid w:val="008E145E"/>
    <w:rsid w:val="008E178D"/>
    <w:rsid w:val="008E1914"/>
    <w:rsid w:val="008E1F69"/>
    <w:rsid w:val="008E2750"/>
    <w:rsid w:val="008E2A80"/>
    <w:rsid w:val="008E2FB0"/>
    <w:rsid w:val="008E312A"/>
    <w:rsid w:val="008E323F"/>
    <w:rsid w:val="008E359E"/>
    <w:rsid w:val="008E36A0"/>
    <w:rsid w:val="008E36A6"/>
    <w:rsid w:val="008E37B2"/>
    <w:rsid w:val="008E39CE"/>
    <w:rsid w:val="008E3AAA"/>
    <w:rsid w:val="008E3E25"/>
    <w:rsid w:val="008E4197"/>
    <w:rsid w:val="008E42BA"/>
    <w:rsid w:val="008E445D"/>
    <w:rsid w:val="008E4A4F"/>
    <w:rsid w:val="008E4BC1"/>
    <w:rsid w:val="008E4C0B"/>
    <w:rsid w:val="008E4D8B"/>
    <w:rsid w:val="008E4EAB"/>
    <w:rsid w:val="008E4EEF"/>
    <w:rsid w:val="008E4FEE"/>
    <w:rsid w:val="008E522A"/>
    <w:rsid w:val="008E536E"/>
    <w:rsid w:val="008E53FF"/>
    <w:rsid w:val="008E58C1"/>
    <w:rsid w:val="008E5BDC"/>
    <w:rsid w:val="008E5EDD"/>
    <w:rsid w:val="008E60E9"/>
    <w:rsid w:val="008E621D"/>
    <w:rsid w:val="008E6390"/>
    <w:rsid w:val="008E6422"/>
    <w:rsid w:val="008E6571"/>
    <w:rsid w:val="008E6619"/>
    <w:rsid w:val="008E675C"/>
    <w:rsid w:val="008E67BF"/>
    <w:rsid w:val="008E680A"/>
    <w:rsid w:val="008E6A3F"/>
    <w:rsid w:val="008E6B87"/>
    <w:rsid w:val="008E6B9C"/>
    <w:rsid w:val="008E6D0A"/>
    <w:rsid w:val="008E7502"/>
    <w:rsid w:val="008E7660"/>
    <w:rsid w:val="008E76DE"/>
    <w:rsid w:val="008E777D"/>
    <w:rsid w:val="008E7AC5"/>
    <w:rsid w:val="008E7EF2"/>
    <w:rsid w:val="008F010E"/>
    <w:rsid w:val="008F0198"/>
    <w:rsid w:val="008F04F8"/>
    <w:rsid w:val="008F06E7"/>
    <w:rsid w:val="008F0707"/>
    <w:rsid w:val="008F0795"/>
    <w:rsid w:val="008F0808"/>
    <w:rsid w:val="008F0DE4"/>
    <w:rsid w:val="008F0F0E"/>
    <w:rsid w:val="008F0FDB"/>
    <w:rsid w:val="008F1151"/>
    <w:rsid w:val="008F1650"/>
    <w:rsid w:val="008F17A0"/>
    <w:rsid w:val="008F1AA2"/>
    <w:rsid w:val="008F1C8C"/>
    <w:rsid w:val="008F1DE6"/>
    <w:rsid w:val="008F1EFC"/>
    <w:rsid w:val="008F21EF"/>
    <w:rsid w:val="008F23DC"/>
    <w:rsid w:val="008F252B"/>
    <w:rsid w:val="008F256F"/>
    <w:rsid w:val="008F258A"/>
    <w:rsid w:val="008F2B19"/>
    <w:rsid w:val="008F2DA6"/>
    <w:rsid w:val="008F2EEC"/>
    <w:rsid w:val="008F2F3D"/>
    <w:rsid w:val="008F3030"/>
    <w:rsid w:val="008F311C"/>
    <w:rsid w:val="008F321F"/>
    <w:rsid w:val="008F322C"/>
    <w:rsid w:val="008F3265"/>
    <w:rsid w:val="008F337C"/>
    <w:rsid w:val="008F3390"/>
    <w:rsid w:val="008F36D6"/>
    <w:rsid w:val="008F3900"/>
    <w:rsid w:val="008F3AC8"/>
    <w:rsid w:val="008F3B19"/>
    <w:rsid w:val="008F3DDB"/>
    <w:rsid w:val="008F4032"/>
    <w:rsid w:val="008F4151"/>
    <w:rsid w:val="008F4349"/>
    <w:rsid w:val="008F44BA"/>
    <w:rsid w:val="008F484F"/>
    <w:rsid w:val="008F49BC"/>
    <w:rsid w:val="008F4B26"/>
    <w:rsid w:val="008F4E5D"/>
    <w:rsid w:val="008F4EBF"/>
    <w:rsid w:val="008F4EF7"/>
    <w:rsid w:val="008F50CC"/>
    <w:rsid w:val="008F5118"/>
    <w:rsid w:val="008F51FA"/>
    <w:rsid w:val="008F53B1"/>
    <w:rsid w:val="008F53DF"/>
    <w:rsid w:val="008F55A4"/>
    <w:rsid w:val="008F5777"/>
    <w:rsid w:val="008F58C2"/>
    <w:rsid w:val="008F5926"/>
    <w:rsid w:val="008F5A63"/>
    <w:rsid w:val="008F61AC"/>
    <w:rsid w:val="008F6297"/>
    <w:rsid w:val="008F64CE"/>
    <w:rsid w:val="008F64EA"/>
    <w:rsid w:val="008F6525"/>
    <w:rsid w:val="008F6671"/>
    <w:rsid w:val="008F6858"/>
    <w:rsid w:val="008F6AE9"/>
    <w:rsid w:val="008F6EB2"/>
    <w:rsid w:val="008F7119"/>
    <w:rsid w:val="008F7422"/>
    <w:rsid w:val="008F74A3"/>
    <w:rsid w:val="008F74D6"/>
    <w:rsid w:val="008F7672"/>
    <w:rsid w:val="008F7739"/>
    <w:rsid w:val="008F78E9"/>
    <w:rsid w:val="008F7985"/>
    <w:rsid w:val="008F7E38"/>
    <w:rsid w:val="00900058"/>
    <w:rsid w:val="009000B4"/>
    <w:rsid w:val="009001C4"/>
    <w:rsid w:val="0090046D"/>
    <w:rsid w:val="0090063A"/>
    <w:rsid w:val="009007B0"/>
    <w:rsid w:val="0090096F"/>
    <w:rsid w:val="009009A6"/>
    <w:rsid w:val="00900B33"/>
    <w:rsid w:val="00900C4C"/>
    <w:rsid w:val="00900C8E"/>
    <w:rsid w:val="00900FE7"/>
    <w:rsid w:val="0090107A"/>
    <w:rsid w:val="00901147"/>
    <w:rsid w:val="0090118A"/>
    <w:rsid w:val="00901655"/>
    <w:rsid w:val="009016C3"/>
    <w:rsid w:val="009018DC"/>
    <w:rsid w:val="00901954"/>
    <w:rsid w:val="00901C8A"/>
    <w:rsid w:val="00901E31"/>
    <w:rsid w:val="0090211C"/>
    <w:rsid w:val="009022AA"/>
    <w:rsid w:val="009022CE"/>
    <w:rsid w:val="00902306"/>
    <w:rsid w:val="0090238C"/>
    <w:rsid w:val="009023F6"/>
    <w:rsid w:val="0090241A"/>
    <w:rsid w:val="0090255D"/>
    <w:rsid w:val="00902717"/>
    <w:rsid w:val="009030EE"/>
    <w:rsid w:val="009032D9"/>
    <w:rsid w:val="00903303"/>
    <w:rsid w:val="009033B4"/>
    <w:rsid w:val="00903918"/>
    <w:rsid w:val="00903A63"/>
    <w:rsid w:val="00904052"/>
    <w:rsid w:val="009040BF"/>
    <w:rsid w:val="009042D1"/>
    <w:rsid w:val="00904479"/>
    <w:rsid w:val="00904707"/>
    <w:rsid w:val="00904757"/>
    <w:rsid w:val="00904781"/>
    <w:rsid w:val="00904D50"/>
    <w:rsid w:val="00905F5A"/>
    <w:rsid w:val="00905F91"/>
    <w:rsid w:val="00905FCD"/>
    <w:rsid w:val="00906132"/>
    <w:rsid w:val="009061CD"/>
    <w:rsid w:val="00906244"/>
    <w:rsid w:val="009064CB"/>
    <w:rsid w:val="00906639"/>
    <w:rsid w:val="00906652"/>
    <w:rsid w:val="009066A0"/>
    <w:rsid w:val="00906AD7"/>
    <w:rsid w:val="00906BBB"/>
    <w:rsid w:val="009072B3"/>
    <w:rsid w:val="009076D7"/>
    <w:rsid w:val="00907909"/>
    <w:rsid w:val="00907D06"/>
    <w:rsid w:val="00907D6A"/>
    <w:rsid w:val="00907EEF"/>
    <w:rsid w:val="0091012F"/>
    <w:rsid w:val="00910246"/>
    <w:rsid w:val="009102AE"/>
    <w:rsid w:val="0091092D"/>
    <w:rsid w:val="009109E9"/>
    <w:rsid w:val="00910A13"/>
    <w:rsid w:val="00910D04"/>
    <w:rsid w:val="00910D60"/>
    <w:rsid w:val="00910E3A"/>
    <w:rsid w:val="00910FE8"/>
    <w:rsid w:val="009110C7"/>
    <w:rsid w:val="009114B1"/>
    <w:rsid w:val="009116DA"/>
    <w:rsid w:val="009117A3"/>
    <w:rsid w:val="009117BA"/>
    <w:rsid w:val="009117C4"/>
    <w:rsid w:val="0091195D"/>
    <w:rsid w:val="00911AB9"/>
    <w:rsid w:val="00911BC3"/>
    <w:rsid w:val="00911D27"/>
    <w:rsid w:val="00911D60"/>
    <w:rsid w:val="00911F7F"/>
    <w:rsid w:val="0091243F"/>
    <w:rsid w:val="00912607"/>
    <w:rsid w:val="0091260C"/>
    <w:rsid w:val="00912712"/>
    <w:rsid w:val="0091286B"/>
    <w:rsid w:val="00912DBA"/>
    <w:rsid w:val="00912E8D"/>
    <w:rsid w:val="00912F2B"/>
    <w:rsid w:val="00913681"/>
    <w:rsid w:val="00913741"/>
    <w:rsid w:val="00913F23"/>
    <w:rsid w:val="009142C1"/>
    <w:rsid w:val="00914776"/>
    <w:rsid w:val="00914867"/>
    <w:rsid w:val="0091519B"/>
    <w:rsid w:val="00915240"/>
    <w:rsid w:val="00915573"/>
    <w:rsid w:val="0091558D"/>
    <w:rsid w:val="00915610"/>
    <w:rsid w:val="0091596A"/>
    <w:rsid w:val="0091599A"/>
    <w:rsid w:val="00915A15"/>
    <w:rsid w:val="00915DDF"/>
    <w:rsid w:val="00915E49"/>
    <w:rsid w:val="0091602A"/>
    <w:rsid w:val="00916159"/>
    <w:rsid w:val="009162B4"/>
    <w:rsid w:val="00916362"/>
    <w:rsid w:val="00916442"/>
    <w:rsid w:val="00916511"/>
    <w:rsid w:val="00916528"/>
    <w:rsid w:val="0091677C"/>
    <w:rsid w:val="00916790"/>
    <w:rsid w:val="00916977"/>
    <w:rsid w:val="00916E54"/>
    <w:rsid w:val="00916F1F"/>
    <w:rsid w:val="00916F38"/>
    <w:rsid w:val="009170FA"/>
    <w:rsid w:val="00917349"/>
    <w:rsid w:val="00917730"/>
    <w:rsid w:val="00917939"/>
    <w:rsid w:val="00917A65"/>
    <w:rsid w:val="00917DAF"/>
    <w:rsid w:val="00917E9D"/>
    <w:rsid w:val="00917ED9"/>
    <w:rsid w:val="00917F26"/>
    <w:rsid w:val="00920093"/>
    <w:rsid w:val="00920679"/>
    <w:rsid w:val="009209B7"/>
    <w:rsid w:val="00920A23"/>
    <w:rsid w:val="00920A7D"/>
    <w:rsid w:val="00920B26"/>
    <w:rsid w:val="00920C95"/>
    <w:rsid w:val="00920CB8"/>
    <w:rsid w:val="00920EE1"/>
    <w:rsid w:val="00920EE2"/>
    <w:rsid w:val="00921206"/>
    <w:rsid w:val="00921788"/>
    <w:rsid w:val="00921E13"/>
    <w:rsid w:val="00922426"/>
    <w:rsid w:val="009228F7"/>
    <w:rsid w:val="00922C67"/>
    <w:rsid w:val="00923264"/>
    <w:rsid w:val="009232B7"/>
    <w:rsid w:val="00923334"/>
    <w:rsid w:val="00923428"/>
    <w:rsid w:val="009234BD"/>
    <w:rsid w:val="009235AE"/>
    <w:rsid w:val="0092396E"/>
    <w:rsid w:val="00923A62"/>
    <w:rsid w:val="00923B94"/>
    <w:rsid w:val="00923D08"/>
    <w:rsid w:val="00923D42"/>
    <w:rsid w:val="00923F82"/>
    <w:rsid w:val="00924080"/>
    <w:rsid w:val="009240BF"/>
    <w:rsid w:val="00924186"/>
    <w:rsid w:val="009245C3"/>
    <w:rsid w:val="00924848"/>
    <w:rsid w:val="0092499C"/>
    <w:rsid w:val="00924C3A"/>
    <w:rsid w:val="00924D96"/>
    <w:rsid w:val="00924E59"/>
    <w:rsid w:val="00924F10"/>
    <w:rsid w:val="00924F5C"/>
    <w:rsid w:val="009251D7"/>
    <w:rsid w:val="0092535B"/>
    <w:rsid w:val="00925579"/>
    <w:rsid w:val="009258B2"/>
    <w:rsid w:val="009259E3"/>
    <w:rsid w:val="009259EE"/>
    <w:rsid w:val="009263D3"/>
    <w:rsid w:val="009263E6"/>
    <w:rsid w:val="009267B8"/>
    <w:rsid w:val="0092682A"/>
    <w:rsid w:val="00926976"/>
    <w:rsid w:val="00926A9F"/>
    <w:rsid w:val="00926AEA"/>
    <w:rsid w:val="00926B74"/>
    <w:rsid w:val="00926B94"/>
    <w:rsid w:val="00926F0A"/>
    <w:rsid w:val="00927095"/>
    <w:rsid w:val="009271A0"/>
    <w:rsid w:val="00927310"/>
    <w:rsid w:val="00927685"/>
    <w:rsid w:val="009276FA"/>
    <w:rsid w:val="009277C1"/>
    <w:rsid w:val="009278D7"/>
    <w:rsid w:val="009279B9"/>
    <w:rsid w:val="00927C2A"/>
    <w:rsid w:val="00927CF4"/>
    <w:rsid w:val="00927D0B"/>
    <w:rsid w:val="00927F85"/>
    <w:rsid w:val="00927F9F"/>
    <w:rsid w:val="00927FE6"/>
    <w:rsid w:val="009301A7"/>
    <w:rsid w:val="0093062C"/>
    <w:rsid w:val="00930657"/>
    <w:rsid w:val="00930660"/>
    <w:rsid w:val="0093084C"/>
    <w:rsid w:val="009308BE"/>
    <w:rsid w:val="009308E9"/>
    <w:rsid w:val="00930A59"/>
    <w:rsid w:val="0093102C"/>
    <w:rsid w:val="00931318"/>
    <w:rsid w:val="0093139A"/>
    <w:rsid w:val="00931547"/>
    <w:rsid w:val="00931591"/>
    <w:rsid w:val="009318E6"/>
    <w:rsid w:val="00931963"/>
    <w:rsid w:val="00931A6A"/>
    <w:rsid w:val="00931A72"/>
    <w:rsid w:val="00931A8C"/>
    <w:rsid w:val="00931AF5"/>
    <w:rsid w:val="00931F2E"/>
    <w:rsid w:val="00931F46"/>
    <w:rsid w:val="00931F9C"/>
    <w:rsid w:val="00931FD8"/>
    <w:rsid w:val="00932041"/>
    <w:rsid w:val="009326D0"/>
    <w:rsid w:val="00932A0B"/>
    <w:rsid w:val="00932CAE"/>
    <w:rsid w:val="00932EA7"/>
    <w:rsid w:val="009330DC"/>
    <w:rsid w:val="00933545"/>
    <w:rsid w:val="00933616"/>
    <w:rsid w:val="00933C38"/>
    <w:rsid w:val="0093435D"/>
    <w:rsid w:val="00934542"/>
    <w:rsid w:val="009348E1"/>
    <w:rsid w:val="00934934"/>
    <w:rsid w:val="00934A4C"/>
    <w:rsid w:val="00934A6D"/>
    <w:rsid w:val="00935074"/>
    <w:rsid w:val="009351D8"/>
    <w:rsid w:val="00935586"/>
    <w:rsid w:val="0093575C"/>
    <w:rsid w:val="00935A83"/>
    <w:rsid w:val="00935AA0"/>
    <w:rsid w:val="00935D2D"/>
    <w:rsid w:val="00936024"/>
    <w:rsid w:val="00936175"/>
    <w:rsid w:val="009361F9"/>
    <w:rsid w:val="00936210"/>
    <w:rsid w:val="0093632C"/>
    <w:rsid w:val="00936528"/>
    <w:rsid w:val="0093675A"/>
    <w:rsid w:val="009367E4"/>
    <w:rsid w:val="009368D3"/>
    <w:rsid w:val="00936E29"/>
    <w:rsid w:val="00937013"/>
    <w:rsid w:val="00937402"/>
    <w:rsid w:val="009376E8"/>
    <w:rsid w:val="00937ABE"/>
    <w:rsid w:val="00937B37"/>
    <w:rsid w:val="00937C48"/>
    <w:rsid w:val="00937D6E"/>
    <w:rsid w:val="00937EC1"/>
    <w:rsid w:val="009403BA"/>
    <w:rsid w:val="009407E4"/>
    <w:rsid w:val="00941031"/>
    <w:rsid w:val="00941244"/>
    <w:rsid w:val="009414E8"/>
    <w:rsid w:val="00941531"/>
    <w:rsid w:val="009416E1"/>
    <w:rsid w:val="009418FF"/>
    <w:rsid w:val="00941A56"/>
    <w:rsid w:val="00941A9C"/>
    <w:rsid w:val="00941DA1"/>
    <w:rsid w:val="00941E36"/>
    <w:rsid w:val="00941F8B"/>
    <w:rsid w:val="0094259C"/>
    <w:rsid w:val="00942767"/>
    <w:rsid w:val="00942A4B"/>
    <w:rsid w:val="00943372"/>
    <w:rsid w:val="00943582"/>
    <w:rsid w:val="00943639"/>
    <w:rsid w:val="0094390E"/>
    <w:rsid w:val="00943939"/>
    <w:rsid w:val="0094398F"/>
    <w:rsid w:val="00943E74"/>
    <w:rsid w:val="00943F03"/>
    <w:rsid w:val="00943F38"/>
    <w:rsid w:val="0094458B"/>
    <w:rsid w:val="009445E9"/>
    <w:rsid w:val="00944796"/>
    <w:rsid w:val="009447E8"/>
    <w:rsid w:val="00944805"/>
    <w:rsid w:val="00945082"/>
    <w:rsid w:val="009451B6"/>
    <w:rsid w:val="009452C9"/>
    <w:rsid w:val="009452E2"/>
    <w:rsid w:val="009452F5"/>
    <w:rsid w:val="0094531B"/>
    <w:rsid w:val="00945584"/>
    <w:rsid w:val="009456D3"/>
    <w:rsid w:val="009457FE"/>
    <w:rsid w:val="00945BA2"/>
    <w:rsid w:val="00945C33"/>
    <w:rsid w:val="00945D2B"/>
    <w:rsid w:val="00945F20"/>
    <w:rsid w:val="00945F4E"/>
    <w:rsid w:val="00946159"/>
    <w:rsid w:val="00946422"/>
    <w:rsid w:val="00946441"/>
    <w:rsid w:val="00946978"/>
    <w:rsid w:val="009469AE"/>
    <w:rsid w:val="00946BBC"/>
    <w:rsid w:val="00946C19"/>
    <w:rsid w:val="00946DB2"/>
    <w:rsid w:val="0094757B"/>
    <w:rsid w:val="00947691"/>
    <w:rsid w:val="00947C54"/>
    <w:rsid w:val="00947D14"/>
    <w:rsid w:val="00947D8F"/>
    <w:rsid w:val="0095003E"/>
    <w:rsid w:val="0095027E"/>
    <w:rsid w:val="009503E6"/>
    <w:rsid w:val="00950566"/>
    <w:rsid w:val="00950610"/>
    <w:rsid w:val="009509CF"/>
    <w:rsid w:val="00950A55"/>
    <w:rsid w:val="00950AA2"/>
    <w:rsid w:val="00950E0C"/>
    <w:rsid w:val="00951051"/>
    <w:rsid w:val="0095124E"/>
    <w:rsid w:val="0095141F"/>
    <w:rsid w:val="0095174B"/>
    <w:rsid w:val="009517DE"/>
    <w:rsid w:val="00951810"/>
    <w:rsid w:val="00951B19"/>
    <w:rsid w:val="00951D51"/>
    <w:rsid w:val="00951DF0"/>
    <w:rsid w:val="00951EAA"/>
    <w:rsid w:val="00951F57"/>
    <w:rsid w:val="009520E0"/>
    <w:rsid w:val="009524E6"/>
    <w:rsid w:val="009526C6"/>
    <w:rsid w:val="009526D3"/>
    <w:rsid w:val="009527B4"/>
    <w:rsid w:val="0095286B"/>
    <w:rsid w:val="00952880"/>
    <w:rsid w:val="0095298A"/>
    <w:rsid w:val="00952C8E"/>
    <w:rsid w:val="00952F79"/>
    <w:rsid w:val="00953056"/>
    <w:rsid w:val="0095323E"/>
    <w:rsid w:val="009535F4"/>
    <w:rsid w:val="009537EA"/>
    <w:rsid w:val="0095393D"/>
    <w:rsid w:val="009539A0"/>
    <w:rsid w:val="00953F0A"/>
    <w:rsid w:val="00954203"/>
    <w:rsid w:val="00954618"/>
    <w:rsid w:val="00954AAF"/>
    <w:rsid w:val="00954B44"/>
    <w:rsid w:val="00954BE7"/>
    <w:rsid w:val="00954F61"/>
    <w:rsid w:val="00955253"/>
    <w:rsid w:val="009554C9"/>
    <w:rsid w:val="00955767"/>
    <w:rsid w:val="00955C97"/>
    <w:rsid w:val="00955D8D"/>
    <w:rsid w:val="00955D91"/>
    <w:rsid w:val="0095613E"/>
    <w:rsid w:val="00956306"/>
    <w:rsid w:val="00956348"/>
    <w:rsid w:val="009564C0"/>
    <w:rsid w:val="00956510"/>
    <w:rsid w:val="00956545"/>
    <w:rsid w:val="00956701"/>
    <w:rsid w:val="0095679B"/>
    <w:rsid w:val="00956963"/>
    <w:rsid w:val="00956989"/>
    <w:rsid w:val="00956C56"/>
    <w:rsid w:val="00956CED"/>
    <w:rsid w:val="00956FD6"/>
    <w:rsid w:val="0095750A"/>
    <w:rsid w:val="00957947"/>
    <w:rsid w:val="00957A44"/>
    <w:rsid w:val="00957B2D"/>
    <w:rsid w:val="00957D78"/>
    <w:rsid w:val="00957DFA"/>
    <w:rsid w:val="0096012E"/>
    <w:rsid w:val="009603E3"/>
    <w:rsid w:val="009606C1"/>
    <w:rsid w:val="009607A4"/>
    <w:rsid w:val="00960885"/>
    <w:rsid w:val="00960AF4"/>
    <w:rsid w:val="00960D38"/>
    <w:rsid w:val="00960EDA"/>
    <w:rsid w:val="00961063"/>
    <w:rsid w:val="009610F5"/>
    <w:rsid w:val="00961179"/>
    <w:rsid w:val="00961228"/>
    <w:rsid w:val="00961624"/>
    <w:rsid w:val="00961A86"/>
    <w:rsid w:val="009620B9"/>
    <w:rsid w:val="00962161"/>
    <w:rsid w:val="00962182"/>
    <w:rsid w:val="009622BF"/>
    <w:rsid w:val="0096242F"/>
    <w:rsid w:val="009625A2"/>
    <w:rsid w:val="00962790"/>
    <w:rsid w:val="009627D1"/>
    <w:rsid w:val="009627D5"/>
    <w:rsid w:val="00962AA6"/>
    <w:rsid w:val="00962B13"/>
    <w:rsid w:val="00962E25"/>
    <w:rsid w:val="00962F20"/>
    <w:rsid w:val="009631FF"/>
    <w:rsid w:val="009634AD"/>
    <w:rsid w:val="009634DB"/>
    <w:rsid w:val="009636E7"/>
    <w:rsid w:val="009638F9"/>
    <w:rsid w:val="00963904"/>
    <w:rsid w:val="0096398B"/>
    <w:rsid w:val="00963FA4"/>
    <w:rsid w:val="00963FF5"/>
    <w:rsid w:val="00964187"/>
    <w:rsid w:val="00964359"/>
    <w:rsid w:val="0096444A"/>
    <w:rsid w:val="009644B9"/>
    <w:rsid w:val="00964869"/>
    <w:rsid w:val="009649CC"/>
    <w:rsid w:val="00964A50"/>
    <w:rsid w:val="00964C99"/>
    <w:rsid w:val="00965009"/>
    <w:rsid w:val="00965280"/>
    <w:rsid w:val="00965A03"/>
    <w:rsid w:val="00965C82"/>
    <w:rsid w:val="00965CB6"/>
    <w:rsid w:val="009667B5"/>
    <w:rsid w:val="009669DE"/>
    <w:rsid w:val="00966A5A"/>
    <w:rsid w:val="00966D77"/>
    <w:rsid w:val="00966D80"/>
    <w:rsid w:val="00967116"/>
    <w:rsid w:val="009673EE"/>
    <w:rsid w:val="0096750B"/>
    <w:rsid w:val="009676F4"/>
    <w:rsid w:val="00967904"/>
    <w:rsid w:val="00967C42"/>
    <w:rsid w:val="00970221"/>
    <w:rsid w:val="009704CA"/>
    <w:rsid w:val="00970662"/>
    <w:rsid w:val="00970946"/>
    <w:rsid w:val="00970ADC"/>
    <w:rsid w:val="009710BA"/>
    <w:rsid w:val="009710C7"/>
    <w:rsid w:val="009710E0"/>
    <w:rsid w:val="009715AC"/>
    <w:rsid w:val="0097161E"/>
    <w:rsid w:val="00971658"/>
    <w:rsid w:val="009718ED"/>
    <w:rsid w:val="0097229F"/>
    <w:rsid w:val="009725D2"/>
    <w:rsid w:val="009725FF"/>
    <w:rsid w:val="00972A13"/>
    <w:rsid w:val="00972ACC"/>
    <w:rsid w:val="00972B4E"/>
    <w:rsid w:val="00972BD6"/>
    <w:rsid w:val="00972C26"/>
    <w:rsid w:val="00972DB2"/>
    <w:rsid w:val="00972E4C"/>
    <w:rsid w:val="00972EDE"/>
    <w:rsid w:val="00972F06"/>
    <w:rsid w:val="009730F1"/>
    <w:rsid w:val="00973416"/>
    <w:rsid w:val="0097346A"/>
    <w:rsid w:val="009737A2"/>
    <w:rsid w:val="00973902"/>
    <w:rsid w:val="00973BFD"/>
    <w:rsid w:val="00973E80"/>
    <w:rsid w:val="00973F43"/>
    <w:rsid w:val="009741A7"/>
    <w:rsid w:val="009743C8"/>
    <w:rsid w:val="0097459C"/>
    <w:rsid w:val="00974676"/>
    <w:rsid w:val="00974755"/>
    <w:rsid w:val="009747B1"/>
    <w:rsid w:val="009749D6"/>
    <w:rsid w:val="00974AC5"/>
    <w:rsid w:val="00974ADC"/>
    <w:rsid w:val="00974CAB"/>
    <w:rsid w:val="00974FC9"/>
    <w:rsid w:val="00975072"/>
    <w:rsid w:val="009750F5"/>
    <w:rsid w:val="009752B8"/>
    <w:rsid w:val="00975396"/>
    <w:rsid w:val="0097543E"/>
    <w:rsid w:val="00975537"/>
    <w:rsid w:val="0097561E"/>
    <w:rsid w:val="0097571A"/>
    <w:rsid w:val="009757B0"/>
    <w:rsid w:val="009759A0"/>
    <w:rsid w:val="00975AC5"/>
    <w:rsid w:val="00975B45"/>
    <w:rsid w:val="00975B73"/>
    <w:rsid w:val="00975BB2"/>
    <w:rsid w:val="00975BFB"/>
    <w:rsid w:val="00975E4E"/>
    <w:rsid w:val="00976001"/>
    <w:rsid w:val="00976008"/>
    <w:rsid w:val="00976055"/>
    <w:rsid w:val="00976521"/>
    <w:rsid w:val="00976736"/>
    <w:rsid w:val="00976964"/>
    <w:rsid w:val="00976A5B"/>
    <w:rsid w:val="00976C05"/>
    <w:rsid w:val="00977182"/>
    <w:rsid w:val="0097745B"/>
    <w:rsid w:val="0097749A"/>
    <w:rsid w:val="0097759D"/>
    <w:rsid w:val="0097777A"/>
    <w:rsid w:val="009778F8"/>
    <w:rsid w:val="0097794B"/>
    <w:rsid w:val="00977B8E"/>
    <w:rsid w:val="00977C66"/>
    <w:rsid w:val="00977DEF"/>
    <w:rsid w:val="00977E96"/>
    <w:rsid w:val="00980207"/>
    <w:rsid w:val="009803EB"/>
    <w:rsid w:val="009806DA"/>
    <w:rsid w:val="009806F1"/>
    <w:rsid w:val="00980713"/>
    <w:rsid w:val="00980786"/>
    <w:rsid w:val="009809E8"/>
    <w:rsid w:val="00980B16"/>
    <w:rsid w:val="00980ECC"/>
    <w:rsid w:val="00980FAC"/>
    <w:rsid w:val="0098103E"/>
    <w:rsid w:val="009810E6"/>
    <w:rsid w:val="009812DA"/>
    <w:rsid w:val="00981416"/>
    <w:rsid w:val="00981589"/>
    <w:rsid w:val="009818C5"/>
    <w:rsid w:val="0098191C"/>
    <w:rsid w:val="00981A03"/>
    <w:rsid w:val="00981A3D"/>
    <w:rsid w:val="00981C41"/>
    <w:rsid w:val="00981C4A"/>
    <w:rsid w:val="00981E6F"/>
    <w:rsid w:val="00981FDF"/>
    <w:rsid w:val="00982404"/>
    <w:rsid w:val="00982929"/>
    <w:rsid w:val="00982AA1"/>
    <w:rsid w:val="00983184"/>
    <w:rsid w:val="00983613"/>
    <w:rsid w:val="009837E1"/>
    <w:rsid w:val="00983A3C"/>
    <w:rsid w:val="00983B4D"/>
    <w:rsid w:val="00983BA6"/>
    <w:rsid w:val="00983C15"/>
    <w:rsid w:val="00983CA8"/>
    <w:rsid w:val="00983D12"/>
    <w:rsid w:val="00984087"/>
    <w:rsid w:val="00984578"/>
    <w:rsid w:val="009846B2"/>
    <w:rsid w:val="009847F5"/>
    <w:rsid w:val="00984C5C"/>
    <w:rsid w:val="00984D61"/>
    <w:rsid w:val="00984DDE"/>
    <w:rsid w:val="00985539"/>
    <w:rsid w:val="009856F3"/>
    <w:rsid w:val="009859A3"/>
    <w:rsid w:val="00985A8F"/>
    <w:rsid w:val="00985E12"/>
    <w:rsid w:val="009866F0"/>
    <w:rsid w:val="009868FD"/>
    <w:rsid w:val="00986914"/>
    <w:rsid w:val="009869BF"/>
    <w:rsid w:val="00986C97"/>
    <w:rsid w:val="00986D30"/>
    <w:rsid w:val="00986DD2"/>
    <w:rsid w:val="00986ED8"/>
    <w:rsid w:val="00987237"/>
    <w:rsid w:val="009872EA"/>
    <w:rsid w:val="009875BC"/>
    <w:rsid w:val="00987737"/>
    <w:rsid w:val="009879C2"/>
    <w:rsid w:val="00987A31"/>
    <w:rsid w:val="00987AE6"/>
    <w:rsid w:val="00987D1D"/>
    <w:rsid w:val="00987F2B"/>
    <w:rsid w:val="00990098"/>
    <w:rsid w:val="0099013F"/>
    <w:rsid w:val="009901E7"/>
    <w:rsid w:val="0099036B"/>
    <w:rsid w:val="00990475"/>
    <w:rsid w:val="00990624"/>
    <w:rsid w:val="00990A58"/>
    <w:rsid w:val="00990D61"/>
    <w:rsid w:val="00990E5A"/>
    <w:rsid w:val="009910DD"/>
    <w:rsid w:val="00991345"/>
    <w:rsid w:val="0099143D"/>
    <w:rsid w:val="009916AD"/>
    <w:rsid w:val="009916E7"/>
    <w:rsid w:val="00991703"/>
    <w:rsid w:val="00991B0D"/>
    <w:rsid w:val="00991E67"/>
    <w:rsid w:val="0099202F"/>
    <w:rsid w:val="00992272"/>
    <w:rsid w:val="009924E6"/>
    <w:rsid w:val="00992545"/>
    <w:rsid w:val="009925E8"/>
    <w:rsid w:val="00992606"/>
    <w:rsid w:val="0099286B"/>
    <w:rsid w:val="009928BB"/>
    <w:rsid w:val="00992DEA"/>
    <w:rsid w:val="00992EE1"/>
    <w:rsid w:val="009930D7"/>
    <w:rsid w:val="00993199"/>
    <w:rsid w:val="009931A5"/>
    <w:rsid w:val="009932AC"/>
    <w:rsid w:val="009935B8"/>
    <w:rsid w:val="00993653"/>
    <w:rsid w:val="00993725"/>
    <w:rsid w:val="0099392A"/>
    <w:rsid w:val="009939E6"/>
    <w:rsid w:val="00993CED"/>
    <w:rsid w:val="00994158"/>
    <w:rsid w:val="009945A4"/>
    <w:rsid w:val="009946C8"/>
    <w:rsid w:val="0099475B"/>
    <w:rsid w:val="00994832"/>
    <w:rsid w:val="00994839"/>
    <w:rsid w:val="009948A1"/>
    <w:rsid w:val="00994A5D"/>
    <w:rsid w:val="00994AD6"/>
    <w:rsid w:val="00994C05"/>
    <w:rsid w:val="00994DAD"/>
    <w:rsid w:val="00995035"/>
    <w:rsid w:val="0099506C"/>
    <w:rsid w:val="009950A1"/>
    <w:rsid w:val="009951A4"/>
    <w:rsid w:val="00995366"/>
    <w:rsid w:val="00995624"/>
    <w:rsid w:val="00995636"/>
    <w:rsid w:val="00996117"/>
    <w:rsid w:val="0099619C"/>
    <w:rsid w:val="009963DA"/>
    <w:rsid w:val="00996427"/>
    <w:rsid w:val="00996442"/>
    <w:rsid w:val="00996541"/>
    <w:rsid w:val="0099654F"/>
    <w:rsid w:val="0099659C"/>
    <w:rsid w:val="00996620"/>
    <w:rsid w:val="0099672A"/>
    <w:rsid w:val="00996A31"/>
    <w:rsid w:val="00996E82"/>
    <w:rsid w:val="009970E7"/>
    <w:rsid w:val="00997368"/>
    <w:rsid w:val="0099782B"/>
    <w:rsid w:val="00997883"/>
    <w:rsid w:val="00997CE8"/>
    <w:rsid w:val="00997EFD"/>
    <w:rsid w:val="0099AE61"/>
    <w:rsid w:val="009A0036"/>
    <w:rsid w:val="009A003E"/>
    <w:rsid w:val="009A0490"/>
    <w:rsid w:val="009A0B23"/>
    <w:rsid w:val="009A12BE"/>
    <w:rsid w:val="009A138B"/>
    <w:rsid w:val="009A1589"/>
    <w:rsid w:val="009A158A"/>
    <w:rsid w:val="009A1A7F"/>
    <w:rsid w:val="009A1AD5"/>
    <w:rsid w:val="009A1C63"/>
    <w:rsid w:val="009A1C85"/>
    <w:rsid w:val="009A1CD7"/>
    <w:rsid w:val="009A1D10"/>
    <w:rsid w:val="009A1D25"/>
    <w:rsid w:val="009A2001"/>
    <w:rsid w:val="009A2015"/>
    <w:rsid w:val="009A2279"/>
    <w:rsid w:val="009A2399"/>
    <w:rsid w:val="009A2429"/>
    <w:rsid w:val="009A24CF"/>
    <w:rsid w:val="009A24DC"/>
    <w:rsid w:val="009A2552"/>
    <w:rsid w:val="009A26B4"/>
    <w:rsid w:val="009A2936"/>
    <w:rsid w:val="009A2CE5"/>
    <w:rsid w:val="009A2DB0"/>
    <w:rsid w:val="009A32C2"/>
    <w:rsid w:val="009A3761"/>
    <w:rsid w:val="009A394B"/>
    <w:rsid w:val="009A3B1B"/>
    <w:rsid w:val="009A4181"/>
    <w:rsid w:val="009A44EF"/>
    <w:rsid w:val="009A48A1"/>
    <w:rsid w:val="009A4DB4"/>
    <w:rsid w:val="009A4F87"/>
    <w:rsid w:val="009A5191"/>
    <w:rsid w:val="009A5402"/>
    <w:rsid w:val="009A5407"/>
    <w:rsid w:val="009A5451"/>
    <w:rsid w:val="009A54A6"/>
    <w:rsid w:val="009A554A"/>
    <w:rsid w:val="009A558C"/>
    <w:rsid w:val="009A5795"/>
    <w:rsid w:val="009A5884"/>
    <w:rsid w:val="009A5C33"/>
    <w:rsid w:val="009A5D71"/>
    <w:rsid w:val="009A5FC6"/>
    <w:rsid w:val="009A61E8"/>
    <w:rsid w:val="009A6291"/>
    <w:rsid w:val="009A6AB0"/>
    <w:rsid w:val="009A6AF9"/>
    <w:rsid w:val="009A6C11"/>
    <w:rsid w:val="009A6D59"/>
    <w:rsid w:val="009A6F74"/>
    <w:rsid w:val="009A71E9"/>
    <w:rsid w:val="009A71F4"/>
    <w:rsid w:val="009A7446"/>
    <w:rsid w:val="009A79D9"/>
    <w:rsid w:val="009B0015"/>
    <w:rsid w:val="009B005E"/>
    <w:rsid w:val="009B04CB"/>
    <w:rsid w:val="009B051C"/>
    <w:rsid w:val="009B055C"/>
    <w:rsid w:val="009B0F36"/>
    <w:rsid w:val="009B1098"/>
    <w:rsid w:val="009B1106"/>
    <w:rsid w:val="009B1116"/>
    <w:rsid w:val="009B11B5"/>
    <w:rsid w:val="009B1235"/>
    <w:rsid w:val="009B136C"/>
    <w:rsid w:val="009B1649"/>
    <w:rsid w:val="009B16C1"/>
    <w:rsid w:val="009B1A0B"/>
    <w:rsid w:val="009B1B34"/>
    <w:rsid w:val="009B2406"/>
    <w:rsid w:val="009B24F5"/>
    <w:rsid w:val="009B250F"/>
    <w:rsid w:val="009B2528"/>
    <w:rsid w:val="009B26F7"/>
    <w:rsid w:val="009B292E"/>
    <w:rsid w:val="009B2BA0"/>
    <w:rsid w:val="009B2EA5"/>
    <w:rsid w:val="009B2EA9"/>
    <w:rsid w:val="009B3012"/>
    <w:rsid w:val="009B3107"/>
    <w:rsid w:val="009B33F0"/>
    <w:rsid w:val="009B345D"/>
    <w:rsid w:val="009B36A4"/>
    <w:rsid w:val="009B398A"/>
    <w:rsid w:val="009B3BC0"/>
    <w:rsid w:val="009B3CF0"/>
    <w:rsid w:val="009B41A0"/>
    <w:rsid w:val="009B4223"/>
    <w:rsid w:val="009B44D5"/>
    <w:rsid w:val="009B452B"/>
    <w:rsid w:val="009B4B23"/>
    <w:rsid w:val="009B4C5F"/>
    <w:rsid w:val="009B5B30"/>
    <w:rsid w:val="009B5BAD"/>
    <w:rsid w:val="009B5C35"/>
    <w:rsid w:val="009B5DED"/>
    <w:rsid w:val="009B5E20"/>
    <w:rsid w:val="009B5F79"/>
    <w:rsid w:val="009B61CC"/>
    <w:rsid w:val="009B644E"/>
    <w:rsid w:val="009B653B"/>
    <w:rsid w:val="009B6953"/>
    <w:rsid w:val="009B6B0C"/>
    <w:rsid w:val="009B6B4C"/>
    <w:rsid w:val="009B6CE0"/>
    <w:rsid w:val="009B6D58"/>
    <w:rsid w:val="009B6D9C"/>
    <w:rsid w:val="009B6E99"/>
    <w:rsid w:val="009B6FA8"/>
    <w:rsid w:val="009B7157"/>
    <w:rsid w:val="009B71D8"/>
    <w:rsid w:val="009B71E6"/>
    <w:rsid w:val="009B723E"/>
    <w:rsid w:val="009B7310"/>
    <w:rsid w:val="009B73DA"/>
    <w:rsid w:val="009B75CD"/>
    <w:rsid w:val="009B76F0"/>
    <w:rsid w:val="009B781A"/>
    <w:rsid w:val="009B787F"/>
    <w:rsid w:val="009B7886"/>
    <w:rsid w:val="009B79BD"/>
    <w:rsid w:val="009B7DB4"/>
    <w:rsid w:val="009C0350"/>
    <w:rsid w:val="009C059F"/>
    <w:rsid w:val="009C07C8"/>
    <w:rsid w:val="009C0880"/>
    <w:rsid w:val="009C0B5F"/>
    <w:rsid w:val="009C0DF5"/>
    <w:rsid w:val="009C0E41"/>
    <w:rsid w:val="009C0E49"/>
    <w:rsid w:val="009C11AA"/>
    <w:rsid w:val="009C1339"/>
    <w:rsid w:val="009C1357"/>
    <w:rsid w:val="009C13D9"/>
    <w:rsid w:val="009C1556"/>
    <w:rsid w:val="009C1A33"/>
    <w:rsid w:val="009C1C29"/>
    <w:rsid w:val="009C203F"/>
    <w:rsid w:val="009C2435"/>
    <w:rsid w:val="009C25B0"/>
    <w:rsid w:val="009C2BA9"/>
    <w:rsid w:val="009C2D73"/>
    <w:rsid w:val="009C30C7"/>
    <w:rsid w:val="009C369A"/>
    <w:rsid w:val="009C36B0"/>
    <w:rsid w:val="009C37E9"/>
    <w:rsid w:val="009C3916"/>
    <w:rsid w:val="009C3968"/>
    <w:rsid w:val="009C3997"/>
    <w:rsid w:val="009C3FFA"/>
    <w:rsid w:val="009C40F3"/>
    <w:rsid w:val="009C42C6"/>
    <w:rsid w:val="009C4627"/>
    <w:rsid w:val="009C46FB"/>
    <w:rsid w:val="009C484B"/>
    <w:rsid w:val="009C4ABA"/>
    <w:rsid w:val="009C4DDD"/>
    <w:rsid w:val="009C4F5A"/>
    <w:rsid w:val="009C51A8"/>
    <w:rsid w:val="009C5240"/>
    <w:rsid w:val="009C5363"/>
    <w:rsid w:val="009C53CB"/>
    <w:rsid w:val="009C5916"/>
    <w:rsid w:val="009C5AD6"/>
    <w:rsid w:val="009C5B63"/>
    <w:rsid w:val="009C5BF8"/>
    <w:rsid w:val="009C5C18"/>
    <w:rsid w:val="009C5D9C"/>
    <w:rsid w:val="009C5F74"/>
    <w:rsid w:val="009C61D4"/>
    <w:rsid w:val="009C6338"/>
    <w:rsid w:val="009C66F7"/>
    <w:rsid w:val="009C69D3"/>
    <w:rsid w:val="009C6D72"/>
    <w:rsid w:val="009C6D98"/>
    <w:rsid w:val="009C6EF7"/>
    <w:rsid w:val="009C72B5"/>
    <w:rsid w:val="009C72D4"/>
    <w:rsid w:val="009C72DD"/>
    <w:rsid w:val="009C7E21"/>
    <w:rsid w:val="009C7EA8"/>
    <w:rsid w:val="009D0231"/>
    <w:rsid w:val="009D0403"/>
    <w:rsid w:val="009D0989"/>
    <w:rsid w:val="009D0AB2"/>
    <w:rsid w:val="009D0F09"/>
    <w:rsid w:val="009D0F22"/>
    <w:rsid w:val="009D117B"/>
    <w:rsid w:val="009D1244"/>
    <w:rsid w:val="009D1291"/>
    <w:rsid w:val="009D12AA"/>
    <w:rsid w:val="009D1526"/>
    <w:rsid w:val="009D17B8"/>
    <w:rsid w:val="009D1BD8"/>
    <w:rsid w:val="009D1E9D"/>
    <w:rsid w:val="009D22E2"/>
    <w:rsid w:val="009D2343"/>
    <w:rsid w:val="009D25D5"/>
    <w:rsid w:val="009D2CB6"/>
    <w:rsid w:val="009D2E55"/>
    <w:rsid w:val="009D30FD"/>
    <w:rsid w:val="009D30FF"/>
    <w:rsid w:val="009D31FA"/>
    <w:rsid w:val="009D326A"/>
    <w:rsid w:val="009D336E"/>
    <w:rsid w:val="009D34F7"/>
    <w:rsid w:val="009D37A8"/>
    <w:rsid w:val="009D3A0D"/>
    <w:rsid w:val="009D411E"/>
    <w:rsid w:val="009D42AF"/>
    <w:rsid w:val="009D4572"/>
    <w:rsid w:val="009D49B3"/>
    <w:rsid w:val="009D49E6"/>
    <w:rsid w:val="009D4F35"/>
    <w:rsid w:val="009D507B"/>
    <w:rsid w:val="009D51C8"/>
    <w:rsid w:val="009D5488"/>
    <w:rsid w:val="009D54FC"/>
    <w:rsid w:val="009D563A"/>
    <w:rsid w:val="009D5744"/>
    <w:rsid w:val="009D5777"/>
    <w:rsid w:val="009D5779"/>
    <w:rsid w:val="009D57EC"/>
    <w:rsid w:val="009D5B93"/>
    <w:rsid w:val="009D5C5C"/>
    <w:rsid w:val="009D5C96"/>
    <w:rsid w:val="009D5F42"/>
    <w:rsid w:val="009D5F9A"/>
    <w:rsid w:val="009D637F"/>
    <w:rsid w:val="009D641F"/>
    <w:rsid w:val="009D652D"/>
    <w:rsid w:val="009D66E6"/>
    <w:rsid w:val="009D7036"/>
    <w:rsid w:val="009D7065"/>
    <w:rsid w:val="009D7208"/>
    <w:rsid w:val="009D720F"/>
    <w:rsid w:val="009D72DC"/>
    <w:rsid w:val="009D7663"/>
    <w:rsid w:val="009D7751"/>
    <w:rsid w:val="009D780F"/>
    <w:rsid w:val="009D788B"/>
    <w:rsid w:val="009D7B05"/>
    <w:rsid w:val="009E00FF"/>
    <w:rsid w:val="009E04EF"/>
    <w:rsid w:val="009E06E2"/>
    <w:rsid w:val="009E0872"/>
    <w:rsid w:val="009E0A24"/>
    <w:rsid w:val="009E0CDD"/>
    <w:rsid w:val="009E1130"/>
    <w:rsid w:val="009E17DA"/>
    <w:rsid w:val="009E1862"/>
    <w:rsid w:val="009E1A99"/>
    <w:rsid w:val="009E1AC9"/>
    <w:rsid w:val="009E1ACD"/>
    <w:rsid w:val="009E1B8F"/>
    <w:rsid w:val="009E1C40"/>
    <w:rsid w:val="009E1E6A"/>
    <w:rsid w:val="009E1EF0"/>
    <w:rsid w:val="009E27AD"/>
    <w:rsid w:val="009E28C3"/>
    <w:rsid w:val="009E2B3C"/>
    <w:rsid w:val="009E2DA7"/>
    <w:rsid w:val="009E2EA9"/>
    <w:rsid w:val="009E2F8C"/>
    <w:rsid w:val="009E3090"/>
    <w:rsid w:val="009E32D4"/>
    <w:rsid w:val="009E33A4"/>
    <w:rsid w:val="009E3781"/>
    <w:rsid w:val="009E3A34"/>
    <w:rsid w:val="009E3C35"/>
    <w:rsid w:val="009E4625"/>
    <w:rsid w:val="009E4D11"/>
    <w:rsid w:val="009E4DA5"/>
    <w:rsid w:val="009E4E62"/>
    <w:rsid w:val="009E508A"/>
    <w:rsid w:val="009E50D3"/>
    <w:rsid w:val="009E546E"/>
    <w:rsid w:val="009E5F41"/>
    <w:rsid w:val="009E6138"/>
    <w:rsid w:val="009E664C"/>
    <w:rsid w:val="009E6F81"/>
    <w:rsid w:val="009E71E5"/>
    <w:rsid w:val="009E743D"/>
    <w:rsid w:val="009E74D3"/>
    <w:rsid w:val="009E7527"/>
    <w:rsid w:val="009E76C9"/>
    <w:rsid w:val="009E7940"/>
    <w:rsid w:val="009E7E18"/>
    <w:rsid w:val="009E7FA8"/>
    <w:rsid w:val="009E7FC7"/>
    <w:rsid w:val="009F00BA"/>
    <w:rsid w:val="009F02B7"/>
    <w:rsid w:val="009F040F"/>
    <w:rsid w:val="009F04AC"/>
    <w:rsid w:val="009F04CC"/>
    <w:rsid w:val="009F08E8"/>
    <w:rsid w:val="009F0B1D"/>
    <w:rsid w:val="009F103C"/>
    <w:rsid w:val="009F12C0"/>
    <w:rsid w:val="009F1463"/>
    <w:rsid w:val="009F148C"/>
    <w:rsid w:val="009F1670"/>
    <w:rsid w:val="009F1719"/>
    <w:rsid w:val="009F1786"/>
    <w:rsid w:val="009F1B56"/>
    <w:rsid w:val="009F1C2D"/>
    <w:rsid w:val="009F1F32"/>
    <w:rsid w:val="009F2021"/>
    <w:rsid w:val="009F23BF"/>
    <w:rsid w:val="009F252B"/>
    <w:rsid w:val="009F28D2"/>
    <w:rsid w:val="009F2B32"/>
    <w:rsid w:val="009F2B77"/>
    <w:rsid w:val="009F2C84"/>
    <w:rsid w:val="009F2CB8"/>
    <w:rsid w:val="009F2F31"/>
    <w:rsid w:val="009F2F66"/>
    <w:rsid w:val="009F30F4"/>
    <w:rsid w:val="009F310A"/>
    <w:rsid w:val="009F33BA"/>
    <w:rsid w:val="009F359C"/>
    <w:rsid w:val="009F35E9"/>
    <w:rsid w:val="009F3736"/>
    <w:rsid w:val="009F39A8"/>
    <w:rsid w:val="009F3CDE"/>
    <w:rsid w:val="009F3D57"/>
    <w:rsid w:val="009F3EFD"/>
    <w:rsid w:val="009F3FC3"/>
    <w:rsid w:val="009F3FFA"/>
    <w:rsid w:val="009F411F"/>
    <w:rsid w:val="009F4590"/>
    <w:rsid w:val="009F4A1F"/>
    <w:rsid w:val="009F4AF5"/>
    <w:rsid w:val="009F4AFE"/>
    <w:rsid w:val="009F5128"/>
    <w:rsid w:val="009F5422"/>
    <w:rsid w:val="009F55F9"/>
    <w:rsid w:val="009F57EC"/>
    <w:rsid w:val="009F580F"/>
    <w:rsid w:val="009F5885"/>
    <w:rsid w:val="009F5965"/>
    <w:rsid w:val="009F5A22"/>
    <w:rsid w:val="009F5C36"/>
    <w:rsid w:val="009F5EF9"/>
    <w:rsid w:val="009F6032"/>
    <w:rsid w:val="009F662D"/>
    <w:rsid w:val="009F663D"/>
    <w:rsid w:val="009F671B"/>
    <w:rsid w:val="009F6908"/>
    <w:rsid w:val="009F6A29"/>
    <w:rsid w:val="009F716B"/>
    <w:rsid w:val="009F732F"/>
    <w:rsid w:val="009F745D"/>
    <w:rsid w:val="009F7943"/>
    <w:rsid w:val="009F796E"/>
    <w:rsid w:val="009F7973"/>
    <w:rsid w:val="009F7D9D"/>
    <w:rsid w:val="009F7DF7"/>
    <w:rsid w:val="00A00185"/>
    <w:rsid w:val="00A0035F"/>
    <w:rsid w:val="00A00401"/>
    <w:rsid w:val="00A0046C"/>
    <w:rsid w:val="00A004FF"/>
    <w:rsid w:val="00A008D6"/>
    <w:rsid w:val="00A008E1"/>
    <w:rsid w:val="00A008F3"/>
    <w:rsid w:val="00A00A10"/>
    <w:rsid w:val="00A00A91"/>
    <w:rsid w:val="00A00BAE"/>
    <w:rsid w:val="00A00BF8"/>
    <w:rsid w:val="00A00C3C"/>
    <w:rsid w:val="00A00C85"/>
    <w:rsid w:val="00A00CCB"/>
    <w:rsid w:val="00A00CFA"/>
    <w:rsid w:val="00A00E19"/>
    <w:rsid w:val="00A00FE5"/>
    <w:rsid w:val="00A00FF4"/>
    <w:rsid w:val="00A015C1"/>
    <w:rsid w:val="00A015FF"/>
    <w:rsid w:val="00A01786"/>
    <w:rsid w:val="00A0179D"/>
    <w:rsid w:val="00A01924"/>
    <w:rsid w:val="00A01B0B"/>
    <w:rsid w:val="00A01BA6"/>
    <w:rsid w:val="00A021C0"/>
    <w:rsid w:val="00A023DC"/>
    <w:rsid w:val="00A02582"/>
    <w:rsid w:val="00A02775"/>
    <w:rsid w:val="00A027EC"/>
    <w:rsid w:val="00A02BAB"/>
    <w:rsid w:val="00A02C93"/>
    <w:rsid w:val="00A02E69"/>
    <w:rsid w:val="00A02FF4"/>
    <w:rsid w:val="00A034F2"/>
    <w:rsid w:val="00A03853"/>
    <w:rsid w:val="00A03AB9"/>
    <w:rsid w:val="00A03CE6"/>
    <w:rsid w:val="00A03D03"/>
    <w:rsid w:val="00A03E9E"/>
    <w:rsid w:val="00A03F99"/>
    <w:rsid w:val="00A0435B"/>
    <w:rsid w:val="00A0447A"/>
    <w:rsid w:val="00A04959"/>
    <w:rsid w:val="00A04A6D"/>
    <w:rsid w:val="00A04CE8"/>
    <w:rsid w:val="00A04EE4"/>
    <w:rsid w:val="00A04F45"/>
    <w:rsid w:val="00A0505E"/>
    <w:rsid w:val="00A051ED"/>
    <w:rsid w:val="00A052F1"/>
    <w:rsid w:val="00A05332"/>
    <w:rsid w:val="00A053BB"/>
    <w:rsid w:val="00A05775"/>
    <w:rsid w:val="00A0578B"/>
    <w:rsid w:val="00A05F87"/>
    <w:rsid w:val="00A06031"/>
    <w:rsid w:val="00A06488"/>
    <w:rsid w:val="00A06507"/>
    <w:rsid w:val="00A06676"/>
    <w:rsid w:val="00A06973"/>
    <w:rsid w:val="00A06B0F"/>
    <w:rsid w:val="00A06B4E"/>
    <w:rsid w:val="00A06CB5"/>
    <w:rsid w:val="00A06CB9"/>
    <w:rsid w:val="00A06CFC"/>
    <w:rsid w:val="00A07102"/>
    <w:rsid w:val="00A07322"/>
    <w:rsid w:val="00A07897"/>
    <w:rsid w:val="00A07927"/>
    <w:rsid w:val="00A079E8"/>
    <w:rsid w:val="00A07DCE"/>
    <w:rsid w:val="00A07DF6"/>
    <w:rsid w:val="00A07FD3"/>
    <w:rsid w:val="00A10020"/>
    <w:rsid w:val="00A100AF"/>
    <w:rsid w:val="00A101A7"/>
    <w:rsid w:val="00A102DD"/>
    <w:rsid w:val="00A102F8"/>
    <w:rsid w:val="00A10324"/>
    <w:rsid w:val="00A103A4"/>
    <w:rsid w:val="00A10796"/>
    <w:rsid w:val="00A1084C"/>
    <w:rsid w:val="00A10CC2"/>
    <w:rsid w:val="00A10F8C"/>
    <w:rsid w:val="00A10F90"/>
    <w:rsid w:val="00A111D6"/>
    <w:rsid w:val="00A113EF"/>
    <w:rsid w:val="00A1187B"/>
    <w:rsid w:val="00A11E73"/>
    <w:rsid w:val="00A11F0B"/>
    <w:rsid w:val="00A12037"/>
    <w:rsid w:val="00A12167"/>
    <w:rsid w:val="00A125B9"/>
    <w:rsid w:val="00A128F3"/>
    <w:rsid w:val="00A1292F"/>
    <w:rsid w:val="00A12DCA"/>
    <w:rsid w:val="00A13081"/>
    <w:rsid w:val="00A130A3"/>
    <w:rsid w:val="00A131CE"/>
    <w:rsid w:val="00A132CB"/>
    <w:rsid w:val="00A13510"/>
    <w:rsid w:val="00A13857"/>
    <w:rsid w:val="00A13903"/>
    <w:rsid w:val="00A13B78"/>
    <w:rsid w:val="00A14054"/>
    <w:rsid w:val="00A14511"/>
    <w:rsid w:val="00A14555"/>
    <w:rsid w:val="00A14658"/>
    <w:rsid w:val="00A14BF0"/>
    <w:rsid w:val="00A14C0F"/>
    <w:rsid w:val="00A14E6E"/>
    <w:rsid w:val="00A15101"/>
    <w:rsid w:val="00A15220"/>
    <w:rsid w:val="00A1533A"/>
    <w:rsid w:val="00A15646"/>
    <w:rsid w:val="00A15888"/>
    <w:rsid w:val="00A15895"/>
    <w:rsid w:val="00A158C8"/>
    <w:rsid w:val="00A15A4A"/>
    <w:rsid w:val="00A15C4B"/>
    <w:rsid w:val="00A15CA6"/>
    <w:rsid w:val="00A15D59"/>
    <w:rsid w:val="00A1604F"/>
    <w:rsid w:val="00A16546"/>
    <w:rsid w:val="00A16AD8"/>
    <w:rsid w:val="00A16BF5"/>
    <w:rsid w:val="00A16CA4"/>
    <w:rsid w:val="00A16F8E"/>
    <w:rsid w:val="00A16FF8"/>
    <w:rsid w:val="00A1701B"/>
    <w:rsid w:val="00A171AB"/>
    <w:rsid w:val="00A179AE"/>
    <w:rsid w:val="00A17E0C"/>
    <w:rsid w:val="00A17EAE"/>
    <w:rsid w:val="00A20278"/>
    <w:rsid w:val="00A20410"/>
    <w:rsid w:val="00A2088B"/>
    <w:rsid w:val="00A20B1A"/>
    <w:rsid w:val="00A20B67"/>
    <w:rsid w:val="00A20EC8"/>
    <w:rsid w:val="00A2129E"/>
    <w:rsid w:val="00A2141C"/>
    <w:rsid w:val="00A2168D"/>
    <w:rsid w:val="00A2196F"/>
    <w:rsid w:val="00A21AD4"/>
    <w:rsid w:val="00A21D51"/>
    <w:rsid w:val="00A21EE7"/>
    <w:rsid w:val="00A21EEC"/>
    <w:rsid w:val="00A21F5D"/>
    <w:rsid w:val="00A2246B"/>
    <w:rsid w:val="00A225C9"/>
    <w:rsid w:val="00A2271C"/>
    <w:rsid w:val="00A2278C"/>
    <w:rsid w:val="00A229B0"/>
    <w:rsid w:val="00A229B4"/>
    <w:rsid w:val="00A229E7"/>
    <w:rsid w:val="00A22C8E"/>
    <w:rsid w:val="00A22D87"/>
    <w:rsid w:val="00A22DF5"/>
    <w:rsid w:val="00A22EF9"/>
    <w:rsid w:val="00A22F08"/>
    <w:rsid w:val="00A22F45"/>
    <w:rsid w:val="00A22F4F"/>
    <w:rsid w:val="00A22F6A"/>
    <w:rsid w:val="00A23133"/>
    <w:rsid w:val="00A23162"/>
    <w:rsid w:val="00A2319E"/>
    <w:rsid w:val="00A237C2"/>
    <w:rsid w:val="00A23800"/>
    <w:rsid w:val="00A23A88"/>
    <w:rsid w:val="00A23CCE"/>
    <w:rsid w:val="00A23D20"/>
    <w:rsid w:val="00A23D49"/>
    <w:rsid w:val="00A23DD1"/>
    <w:rsid w:val="00A23DDA"/>
    <w:rsid w:val="00A23F3A"/>
    <w:rsid w:val="00A24031"/>
    <w:rsid w:val="00A245AF"/>
    <w:rsid w:val="00A246B3"/>
    <w:rsid w:val="00A248F1"/>
    <w:rsid w:val="00A24A3E"/>
    <w:rsid w:val="00A24D17"/>
    <w:rsid w:val="00A250B1"/>
    <w:rsid w:val="00A25440"/>
    <w:rsid w:val="00A258AE"/>
    <w:rsid w:val="00A25979"/>
    <w:rsid w:val="00A25AA6"/>
    <w:rsid w:val="00A25C18"/>
    <w:rsid w:val="00A25C2C"/>
    <w:rsid w:val="00A25E52"/>
    <w:rsid w:val="00A25E87"/>
    <w:rsid w:val="00A25FCA"/>
    <w:rsid w:val="00A26039"/>
    <w:rsid w:val="00A264F5"/>
    <w:rsid w:val="00A26574"/>
    <w:rsid w:val="00A265AB"/>
    <w:rsid w:val="00A266F2"/>
    <w:rsid w:val="00A2678E"/>
    <w:rsid w:val="00A26A06"/>
    <w:rsid w:val="00A26AD9"/>
    <w:rsid w:val="00A26BD1"/>
    <w:rsid w:val="00A27097"/>
    <w:rsid w:val="00A27225"/>
    <w:rsid w:val="00A27245"/>
    <w:rsid w:val="00A272B1"/>
    <w:rsid w:val="00A272FB"/>
    <w:rsid w:val="00A273D8"/>
    <w:rsid w:val="00A274BD"/>
    <w:rsid w:val="00A27588"/>
    <w:rsid w:val="00A275A1"/>
    <w:rsid w:val="00A278E8"/>
    <w:rsid w:val="00A27C86"/>
    <w:rsid w:val="00A301FC"/>
    <w:rsid w:val="00A30248"/>
    <w:rsid w:val="00A3024E"/>
    <w:rsid w:val="00A304E1"/>
    <w:rsid w:val="00A304FE"/>
    <w:rsid w:val="00A305E5"/>
    <w:rsid w:val="00A306C2"/>
    <w:rsid w:val="00A30964"/>
    <w:rsid w:val="00A309E1"/>
    <w:rsid w:val="00A30C48"/>
    <w:rsid w:val="00A30C5E"/>
    <w:rsid w:val="00A30D40"/>
    <w:rsid w:val="00A3123A"/>
    <w:rsid w:val="00A31410"/>
    <w:rsid w:val="00A3150B"/>
    <w:rsid w:val="00A31609"/>
    <w:rsid w:val="00A31872"/>
    <w:rsid w:val="00A31BAC"/>
    <w:rsid w:val="00A32192"/>
    <w:rsid w:val="00A3221A"/>
    <w:rsid w:val="00A32243"/>
    <w:rsid w:val="00A32287"/>
    <w:rsid w:val="00A32382"/>
    <w:rsid w:val="00A324A9"/>
    <w:rsid w:val="00A32557"/>
    <w:rsid w:val="00A325E0"/>
    <w:rsid w:val="00A3287F"/>
    <w:rsid w:val="00A32AAD"/>
    <w:rsid w:val="00A32F7F"/>
    <w:rsid w:val="00A33031"/>
    <w:rsid w:val="00A334E9"/>
    <w:rsid w:val="00A335E9"/>
    <w:rsid w:val="00A33687"/>
    <w:rsid w:val="00A336B8"/>
    <w:rsid w:val="00A336FC"/>
    <w:rsid w:val="00A33746"/>
    <w:rsid w:val="00A3377A"/>
    <w:rsid w:val="00A33BD7"/>
    <w:rsid w:val="00A33C78"/>
    <w:rsid w:val="00A33CFD"/>
    <w:rsid w:val="00A33D8E"/>
    <w:rsid w:val="00A3430E"/>
    <w:rsid w:val="00A34444"/>
    <w:rsid w:val="00A34470"/>
    <w:rsid w:val="00A344C3"/>
    <w:rsid w:val="00A34858"/>
    <w:rsid w:val="00A34983"/>
    <w:rsid w:val="00A34C47"/>
    <w:rsid w:val="00A34CAA"/>
    <w:rsid w:val="00A34D26"/>
    <w:rsid w:val="00A34D31"/>
    <w:rsid w:val="00A34DED"/>
    <w:rsid w:val="00A34EB4"/>
    <w:rsid w:val="00A35064"/>
    <w:rsid w:val="00A352D2"/>
    <w:rsid w:val="00A354C3"/>
    <w:rsid w:val="00A35AD7"/>
    <w:rsid w:val="00A35BE4"/>
    <w:rsid w:val="00A35CF2"/>
    <w:rsid w:val="00A35E25"/>
    <w:rsid w:val="00A35FAC"/>
    <w:rsid w:val="00A360A2"/>
    <w:rsid w:val="00A36103"/>
    <w:rsid w:val="00A361D3"/>
    <w:rsid w:val="00A36378"/>
    <w:rsid w:val="00A36494"/>
    <w:rsid w:val="00A3649C"/>
    <w:rsid w:val="00A367F2"/>
    <w:rsid w:val="00A368B5"/>
    <w:rsid w:val="00A369AB"/>
    <w:rsid w:val="00A36BA6"/>
    <w:rsid w:val="00A36C54"/>
    <w:rsid w:val="00A36CFA"/>
    <w:rsid w:val="00A36E07"/>
    <w:rsid w:val="00A36E9D"/>
    <w:rsid w:val="00A37475"/>
    <w:rsid w:val="00A37826"/>
    <w:rsid w:val="00A37855"/>
    <w:rsid w:val="00A378D6"/>
    <w:rsid w:val="00A37A94"/>
    <w:rsid w:val="00A37CE7"/>
    <w:rsid w:val="00A400A2"/>
    <w:rsid w:val="00A400AD"/>
    <w:rsid w:val="00A40119"/>
    <w:rsid w:val="00A4021C"/>
    <w:rsid w:val="00A402D4"/>
    <w:rsid w:val="00A403A4"/>
    <w:rsid w:val="00A40806"/>
    <w:rsid w:val="00A40A96"/>
    <w:rsid w:val="00A40BA2"/>
    <w:rsid w:val="00A4102D"/>
    <w:rsid w:val="00A41161"/>
    <w:rsid w:val="00A411E8"/>
    <w:rsid w:val="00A41665"/>
    <w:rsid w:val="00A4169C"/>
    <w:rsid w:val="00A41735"/>
    <w:rsid w:val="00A41775"/>
    <w:rsid w:val="00A4180D"/>
    <w:rsid w:val="00A418A1"/>
    <w:rsid w:val="00A418B7"/>
    <w:rsid w:val="00A41A10"/>
    <w:rsid w:val="00A41F39"/>
    <w:rsid w:val="00A425F9"/>
    <w:rsid w:val="00A428A4"/>
    <w:rsid w:val="00A42B20"/>
    <w:rsid w:val="00A42DF5"/>
    <w:rsid w:val="00A430DD"/>
    <w:rsid w:val="00A4314F"/>
    <w:rsid w:val="00A43187"/>
    <w:rsid w:val="00A431B8"/>
    <w:rsid w:val="00A434A4"/>
    <w:rsid w:val="00A434AD"/>
    <w:rsid w:val="00A437BD"/>
    <w:rsid w:val="00A43858"/>
    <w:rsid w:val="00A43917"/>
    <w:rsid w:val="00A439F9"/>
    <w:rsid w:val="00A43D06"/>
    <w:rsid w:val="00A43FC4"/>
    <w:rsid w:val="00A4437D"/>
    <w:rsid w:val="00A444EE"/>
    <w:rsid w:val="00A448C4"/>
    <w:rsid w:val="00A44A5B"/>
    <w:rsid w:val="00A44ECC"/>
    <w:rsid w:val="00A44F7D"/>
    <w:rsid w:val="00A44FE7"/>
    <w:rsid w:val="00A45241"/>
    <w:rsid w:val="00A45410"/>
    <w:rsid w:val="00A454EE"/>
    <w:rsid w:val="00A45709"/>
    <w:rsid w:val="00A45711"/>
    <w:rsid w:val="00A45760"/>
    <w:rsid w:val="00A457FC"/>
    <w:rsid w:val="00A4582D"/>
    <w:rsid w:val="00A45A80"/>
    <w:rsid w:val="00A45DA2"/>
    <w:rsid w:val="00A45EB8"/>
    <w:rsid w:val="00A45EF1"/>
    <w:rsid w:val="00A45FC2"/>
    <w:rsid w:val="00A4607D"/>
    <w:rsid w:val="00A46261"/>
    <w:rsid w:val="00A462DF"/>
    <w:rsid w:val="00A4669D"/>
    <w:rsid w:val="00A46988"/>
    <w:rsid w:val="00A46C83"/>
    <w:rsid w:val="00A46E91"/>
    <w:rsid w:val="00A472C7"/>
    <w:rsid w:val="00A476D6"/>
    <w:rsid w:val="00A479E7"/>
    <w:rsid w:val="00A47FA2"/>
    <w:rsid w:val="00A503DD"/>
    <w:rsid w:val="00A503E3"/>
    <w:rsid w:val="00A505EA"/>
    <w:rsid w:val="00A506FD"/>
    <w:rsid w:val="00A50729"/>
    <w:rsid w:val="00A5087E"/>
    <w:rsid w:val="00A50976"/>
    <w:rsid w:val="00A50B99"/>
    <w:rsid w:val="00A50D5C"/>
    <w:rsid w:val="00A50E9C"/>
    <w:rsid w:val="00A50F68"/>
    <w:rsid w:val="00A513F5"/>
    <w:rsid w:val="00A51448"/>
    <w:rsid w:val="00A51504"/>
    <w:rsid w:val="00A51799"/>
    <w:rsid w:val="00A51D12"/>
    <w:rsid w:val="00A51EC1"/>
    <w:rsid w:val="00A51EE7"/>
    <w:rsid w:val="00A5201E"/>
    <w:rsid w:val="00A527ED"/>
    <w:rsid w:val="00A52B56"/>
    <w:rsid w:val="00A52B7A"/>
    <w:rsid w:val="00A52F9D"/>
    <w:rsid w:val="00A5307B"/>
    <w:rsid w:val="00A5320D"/>
    <w:rsid w:val="00A533EA"/>
    <w:rsid w:val="00A53615"/>
    <w:rsid w:val="00A53646"/>
    <w:rsid w:val="00A53846"/>
    <w:rsid w:val="00A53A61"/>
    <w:rsid w:val="00A53B74"/>
    <w:rsid w:val="00A53C2A"/>
    <w:rsid w:val="00A53C63"/>
    <w:rsid w:val="00A53C7E"/>
    <w:rsid w:val="00A53C83"/>
    <w:rsid w:val="00A53D0B"/>
    <w:rsid w:val="00A53D5F"/>
    <w:rsid w:val="00A53DB0"/>
    <w:rsid w:val="00A5431E"/>
    <w:rsid w:val="00A543DA"/>
    <w:rsid w:val="00A54440"/>
    <w:rsid w:val="00A544EE"/>
    <w:rsid w:val="00A546D3"/>
    <w:rsid w:val="00A54A89"/>
    <w:rsid w:val="00A54F09"/>
    <w:rsid w:val="00A55167"/>
    <w:rsid w:val="00A55190"/>
    <w:rsid w:val="00A551EB"/>
    <w:rsid w:val="00A5556C"/>
    <w:rsid w:val="00A5565E"/>
    <w:rsid w:val="00A556AC"/>
    <w:rsid w:val="00A558B8"/>
    <w:rsid w:val="00A55AEE"/>
    <w:rsid w:val="00A560FA"/>
    <w:rsid w:val="00A56196"/>
    <w:rsid w:val="00A56651"/>
    <w:rsid w:val="00A567FF"/>
    <w:rsid w:val="00A56ECB"/>
    <w:rsid w:val="00A57056"/>
    <w:rsid w:val="00A5709B"/>
    <w:rsid w:val="00A57660"/>
    <w:rsid w:val="00A5783F"/>
    <w:rsid w:val="00A57A32"/>
    <w:rsid w:val="00A57B49"/>
    <w:rsid w:val="00A57DBD"/>
    <w:rsid w:val="00A57F8A"/>
    <w:rsid w:val="00A57FBD"/>
    <w:rsid w:val="00A60014"/>
    <w:rsid w:val="00A600F4"/>
    <w:rsid w:val="00A6044E"/>
    <w:rsid w:val="00A60717"/>
    <w:rsid w:val="00A60A20"/>
    <w:rsid w:val="00A60D8A"/>
    <w:rsid w:val="00A6175D"/>
    <w:rsid w:val="00A618F3"/>
    <w:rsid w:val="00A619FB"/>
    <w:rsid w:val="00A61AD4"/>
    <w:rsid w:val="00A61C2D"/>
    <w:rsid w:val="00A61EE1"/>
    <w:rsid w:val="00A62344"/>
    <w:rsid w:val="00A625B5"/>
    <w:rsid w:val="00A62600"/>
    <w:rsid w:val="00A62747"/>
    <w:rsid w:val="00A6288D"/>
    <w:rsid w:val="00A628D1"/>
    <w:rsid w:val="00A62903"/>
    <w:rsid w:val="00A629B2"/>
    <w:rsid w:val="00A62D39"/>
    <w:rsid w:val="00A630A1"/>
    <w:rsid w:val="00A6327C"/>
    <w:rsid w:val="00A63331"/>
    <w:rsid w:val="00A63416"/>
    <w:rsid w:val="00A634C0"/>
    <w:rsid w:val="00A638D6"/>
    <w:rsid w:val="00A63ABF"/>
    <w:rsid w:val="00A63C31"/>
    <w:rsid w:val="00A63C65"/>
    <w:rsid w:val="00A63F5A"/>
    <w:rsid w:val="00A640F2"/>
    <w:rsid w:val="00A641C0"/>
    <w:rsid w:val="00A649BE"/>
    <w:rsid w:val="00A64AA9"/>
    <w:rsid w:val="00A64D5D"/>
    <w:rsid w:val="00A64D95"/>
    <w:rsid w:val="00A651C8"/>
    <w:rsid w:val="00A6521D"/>
    <w:rsid w:val="00A652E0"/>
    <w:rsid w:val="00A654BE"/>
    <w:rsid w:val="00A65530"/>
    <w:rsid w:val="00A65955"/>
    <w:rsid w:val="00A65B7A"/>
    <w:rsid w:val="00A65BDB"/>
    <w:rsid w:val="00A65C69"/>
    <w:rsid w:val="00A65CB1"/>
    <w:rsid w:val="00A65CE5"/>
    <w:rsid w:val="00A65DBC"/>
    <w:rsid w:val="00A65E96"/>
    <w:rsid w:val="00A66097"/>
    <w:rsid w:val="00A66217"/>
    <w:rsid w:val="00A662C3"/>
    <w:rsid w:val="00A6630B"/>
    <w:rsid w:val="00A6631D"/>
    <w:rsid w:val="00A66322"/>
    <w:rsid w:val="00A66683"/>
    <w:rsid w:val="00A666A8"/>
    <w:rsid w:val="00A6672E"/>
    <w:rsid w:val="00A6694F"/>
    <w:rsid w:val="00A669F7"/>
    <w:rsid w:val="00A66AE3"/>
    <w:rsid w:val="00A66AEF"/>
    <w:rsid w:val="00A66C85"/>
    <w:rsid w:val="00A66D8F"/>
    <w:rsid w:val="00A66E0E"/>
    <w:rsid w:val="00A66F21"/>
    <w:rsid w:val="00A6713E"/>
    <w:rsid w:val="00A67392"/>
    <w:rsid w:val="00A67474"/>
    <w:rsid w:val="00A676E6"/>
    <w:rsid w:val="00A67A92"/>
    <w:rsid w:val="00A67D36"/>
    <w:rsid w:val="00A67FC8"/>
    <w:rsid w:val="00A70065"/>
    <w:rsid w:val="00A700E7"/>
    <w:rsid w:val="00A70140"/>
    <w:rsid w:val="00A7055B"/>
    <w:rsid w:val="00A70868"/>
    <w:rsid w:val="00A70A60"/>
    <w:rsid w:val="00A70A9C"/>
    <w:rsid w:val="00A70CE5"/>
    <w:rsid w:val="00A70EB3"/>
    <w:rsid w:val="00A70FDD"/>
    <w:rsid w:val="00A7106A"/>
    <w:rsid w:val="00A712FC"/>
    <w:rsid w:val="00A71315"/>
    <w:rsid w:val="00A71403"/>
    <w:rsid w:val="00A7144D"/>
    <w:rsid w:val="00A71526"/>
    <w:rsid w:val="00A71653"/>
    <w:rsid w:val="00A716C9"/>
    <w:rsid w:val="00A71717"/>
    <w:rsid w:val="00A7171E"/>
    <w:rsid w:val="00A718ED"/>
    <w:rsid w:val="00A71C41"/>
    <w:rsid w:val="00A71F13"/>
    <w:rsid w:val="00A7216B"/>
    <w:rsid w:val="00A7276A"/>
    <w:rsid w:val="00A7292A"/>
    <w:rsid w:val="00A72A55"/>
    <w:rsid w:val="00A72C2B"/>
    <w:rsid w:val="00A72F05"/>
    <w:rsid w:val="00A72FFD"/>
    <w:rsid w:val="00A7377D"/>
    <w:rsid w:val="00A73892"/>
    <w:rsid w:val="00A7389F"/>
    <w:rsid w:val="00A73AAF"/>
    <w:rsid w:val="00A741E0"/>
    <w:rsid w:val="00A74255"/>
    <w:rsid w:val="00A7435A"/>
    <w:rsid w:val="00A74421"/>
    <w:rsid w:val="00A7453E"/>
    <w:rsid w:val="00A745FA"/>
    <w:rsid w:val="00A746C8"/>
    <w:rsid w:val="00A747E7"/>
    <w:rsid w:val="00A74914"/>
    <w:rsid w:val="00A749AB"/>
    <w:rsid w:val="00A74D2B"/>
    <w:rsid w:val="00A74DC2"/>
    <w:rsid w:val="00A7502E"/>
    <w:rsid w:val="00A75051"/>
    <w:rsid w:val="00A75090"/>
    <w:rsid w:val="00A7546D"/>
    <w:rsid w:val="00A759C9"/>
    <w:rsid w:val="00A761FB"/>
    <w:rsid w:val="00A76234"/>
    <w:rsid w:val="00A76572"/>
    <w:rsid w:val="00A76A01"/>
    <w:rsid w:val="00A76A1B"/>
    <w:rsid w:val="00A76BEA"/>
    <w:rsid w:val="00A76D4D"/>
    <w:rsid w:val="00A76DDA"/>
    <w:rsid w:val="00A76DEC"/>
    <w:rsid w:val="00A76F3D"/>
    <w:rsid w:val="00A76FA5"/>
    <w:rsid w:val="00A771E5"/>
    <w:rsid w:val="00A7732E"/>
    <w:rsid w:val="00A774F3"/>
    <w:rsid w:val="00A779F4"/>
    <w:rsid w:val="00A80EF5"/>
    <w:rsid w:val="00A80F6C"/>
    <w:rsid w:val="00A80FBB"/>
    <w:rsid w:val="00A81213"/>
    <w:rsid w:val="00A8125D"/>
    <w:rsid w:val="00A812B8"/>
    <w:rsid w:val="00A812C1"/>
    <w:rsid w:val="00A813C4"/>
    <w:rsid w:val="00A814B8"/>
    <w:rsid w:val="00A81656"/>
    <w:rsid w:val="00A816B1"/>
    <w:rsid w:val="00A8179B"/>
    <w:rsid w:val="00A81A0B"/>
    <w:rsid w:val="00A81A8A"/>
    <w:rsid w:val="00A81E66"/>
    <w:rsid w:val="00A821CC"/>
    <w:rsid w:val="00A821DC"/>
    <w:rsid w:val="00A824B7"/>
    <w:rsid w:val="00A82C03"/>
    <w:rsid w:val="00A82CC7"/>
    <w:rsid w:val="00A82CE2"/>
    <w:rsid w:val="00A82DBB"/>
    <w:rsid w:val="00A83120"/>
    <w:rsid w:val="00A83372"/>
    <w:rsid w:val="00A833FF"/>
    <w:rsid w:val="00A83465"/>
    <w:rsid w:val="00A834B4"/>
    <w:rsid w:val="00A835AA"/>
    <w:rsid w:val="00A835C2"/>
    <w:rsid w:val="00A83621"/>
    <w:rsid w:val="00A836C5"/>
    <w:rsid w:val="00A837BD"/>
    <w:rsid w:val="00A83956"/>
    <w:rsid w:val="00A83CE5"/>
    <w:rsid w:val="00A83D9F"/>
    <w:rsid w:val="00A83E2F"/>
    <w:rsid w:val="00A8409C"/>
    <w:rsid w:val="00A84190"/>
    <w:rsid w:val="00A84367"/>
    <w:rsid w:val="00A84428"/>
    <w:rsid w:val="00A84503"/>
    <w:rsid w:val="00A84523"/>
    <w:rsid w:val="00A846F9"/>
    <w:rsid w:val="00A8474A"/>
    <w:rsid w:val="00A84852"/>
    <w:rsid w:val="00A848C7"/>
    <w:rsid w:val="00A84AAC"/>
    <w:rsid w:val="00A84E17"/>
    <w:rsid w:val="00A84E3A"/>
    <w:rsid w:val="00A8566A"/>
    <w:rsid w:val="00A85733"/>
    <w:rsid w:val="00A85F4C"/>
    <w:rsid w:val="00A86087"/>
    <w:rsid w:val="00A8614E"/>
    <w:rsid w:val="00A862EB"/>
    <w:rsid w:val="00A86314"/>
    <w:rsid w:val="00A86336"/>
    <w:rsid w:val="00A864BD"/>
    <w:rsid w:val="00A866E5"/>
    <w:rsid w:val="00A86B21"/>
    <w:rsid w:val="00A86BB2"/>
    <w:rsid w:val="00A86BE8"/>
    <w:rsid w:val="00A86C25"/>
    <w:rsid w:val="00A86CBC"/>
    <w:rsid w:val="00A86E4F"/>
    <w:rsid w:val="00A86F15"/>
    <w:rsid w:val="00A8761E"/>
    <w:rsid w:val="00A879F7"/>
    <w:rsid w:val="00A87E99"/>
    <w:rsid w:val="00A901F3"/>
    <w:rsid w:val="00A90443"/>
    <w:rsid w:val="00A904E5"/>
    <w:rsid w:val="00A906F5"/>
    <w:rsid w:val="00A90951"/>
    <w:rsid w:val="00A90973"/>
    <w:rsid w:val="00A90D47"/>
    <w:rsid w:val="00A90DAB"/>
    <w:rsid w:val="00A90F6F"/>
    <w:rsid w:val="00A91228"/>
    <w:rsid w:val="00A9154D"/>
    <w:rsid w:val="00A91BCA"/>
    <w:rsid w:val="00A91CAA"/>
    <w:rsid w:val="00A91D58"/>
    <w:rsid w:val="00A91DBC"/>
    <w:rsid w:val="00A91ED4"/>
    <w:rsid w:val="00A91FC9"/>
    <w:rsid w:val="00A92040"/>
    <w:rsid w:val="00A921D7"/>
    <w:rsid w:val="00A92525"/>
    <w:rsid w:val="00A92857"/>
    <w:rsid w:val="00A92C6F"/>
    <w:rsid w:val="00A92E0A"/>
    <w:rsid w:val="00A92ED1"/>
    <w:rsid w:val="00A93074"/>
    <w:rsid w:val="00A93132"/>
    <w:rsid w:val="00A93398"/>
    <w:rsid w:val="00A9349E"/>
    <w:rsid w:val="00A934A9"/>
    <w:rsid w:val="00A935B0"/>
    <w:rsid w:val="00A93723"/>
    <w:rsid w:val="00A93996"/>
    <w:rsid w:val="00A93B36"/>
    <w:rsid w:val="00A93B61"/>
    <w:rsid w:val="00A93F39"/>
    <w:rsid w:val="00A94228"/>
    <w:rsid w:val="00A942EB"/>
    <w:rsid w:val="00A9431D"/>
    <w:rsid w:val="00A943DE"/>
    <w:rsid w:val="00A9466F"/>
    <w:rsid w:val="00A94A4E"/>
    <w:rsid w:val="00A94A6A"/>
    <w:rsid w:val="00A94BA2"/>
    <w:rsid w:val="00A94BBE"/>
    <w:rsid w:val="00A94D97"/>
    <w:rsid w:val="00A95372"/>
    <w:rsid w:val="00A957DF"/>
    <w:rsid w:val="00A957F6"/>
    <w:rsid w:val="00A95A85"/>
    <w:rsid w:val="00A95B5C"/>
    <w:rsid w:val="00A95E6C"/>
    <w:rsid w:val="00A96025"/>
    <w:rsid w:val="00A96295"/>
    <w:rsid w:val="00A966CA"/>
    <w:rsid w:val="00A96979"/>
    <w:rsid w:val="00A969D2"/>
    <w:rsid w:val="00A96AD0"/>
    <w:rsid w:val="00A9710D"/>
    <w:rsid w:val="00A972E4"/>
    <w:rsid w:val="00A97323"/>
    <w:rsid w:val="00A979E0"/>
    <w:rsid w:val="00A97B36"/>
    <w:rsid w:val="00A97BAD"/>
    <w:rsid w:val="00A97BFF"/>
    <w:rsid w:val="00A97C1B"/>
    <w:rsid w:val="00A97C5A"/>
    <w:rsid w:val="00A97CAC"/>
    <w:rsid w:val="00A97D55"/>
    <w:rsid w:val="00A97FDD"/>
    <w:rsid w:val="00AA020F"/>
    <w:rsid w:val="00AA0751"/>
    <w:rsid w:val="00AA0A24"/>
    <w:rsid w:val="00AA0D19"/>
    <w:rsid w:val="00AA0F03"/>
    <w:rsid w:val="00AA1096"/>
    <w:rsid w:val="00AA1581"/>
    <w:rsid w:val="00AA1650"/>
    <w:rsid w:val="00AA1A59"/>
    <w:rsid w:val="00AA1C8B"/>
    <w:rsid w:val="00AA2084"/>
    <w:rsid w:val="00AA20B3"/>
    <w:rsid w:val="00AA24C0"/>
    <w:rsid w:val="00AA24F5"/>
    <w:rsid w:val="00AA283E"/>
    <w:rsid w:val="00AA289D"/>
    <w:rsid w:val="00AA29FF"/>
    <w:rsid w:val="00AA2A12"/>
    <w:rsid w:val="00AA2A4A"/>
    <w:rsid w:val="00AA2BB9"/>
    <w:rsid w:val="00AA2E1B"/>
    <w:rsid w:val="00AA2F8D"/>
    <w:rsid w:val="00AA3078"/>
    <w:rsid w:val="00AA33B1"/>
    <w:rsid w:val="00AA3826"/>
    <w:rsid w:val="00AA3D2D"/>
    <w:rsid w:val="00AA3E8A"/>
    <w:rsid w:val="00AA428C"/>
    <w:rsid w:val="00AA43AF"/>
    <w:rsid w:val="00AA447A"/>
    <w:rsid w:val="00AA45F1"/>
    <w:rsid w:val="00AA469E"/>
    <w:rsid w:val="00AA46F3"/>
    <w:rsid w:val="00AA4852"/>
    <w:rsid w:val="00AA4C18"/>
    <w:rsid w:val="00AA4C85"/>
    <w:rsid w:val="00AA4D66"/>
    <w:rsid w:val="00AA4EBC"/>
    <w:rsid w:val="00AA58D4"/>
    <w:rsid w:val="00AA5924"/>
    <w:rsid w:val="00AA5ACF"/>
    <w:rsid w:val="00AA5BE3"/>
    <w:rsid w:val="00AA5CAA"/>
    <w:rsid w:val="00AA5D26"/>
    <w:rsid w:val="00AA6037"/>
    <w:rsid w:val="00AA60C9"/>
    <w:rsid w:val="00AA61ED"/>
    <w:rsid w:val="00AA6224"/>
    <w:rsid w:val="00AA63EB"/>
    <w:rsid w:val="00AA6561"/>
    <w:rsid w:val="00AA65B9"/>
    <w:rsid w:val="00AA671A"/>
    <w:rsid w:val="00AA6721"/>
    <w:rsid w:val="00AA67EE"/>
    <w:rsid w:val="00AA6875"/>
    <w:rsid w:val="00AA68D9"/>
    <w:rsid w:val="00AA69ED"/>
    <w:rsid w:val="00AA6A86"/>
    <w:rsid w:val="00AA6AB7"/>
    <w:rsid w:val="00AA6C31"/>
    <w:rsid w:val="00AA6C64"/>
    <w:rsid w:val="00AA6DC8"/>
    <w:rsid w:val="00AA6FB7"/>
    <w:rsid w:val="00AA7121"/>
    <w:rsid w:val="00AA7154"/>
    <w:rsid w:val="00AA7736"/>
    <w:rsid w:val="00AA7AD3"/>
    <w:rsid w:val="00AA7DAD"/>
    <w:rsid w:val="00AA7E2D"/>
    <w:rsid w:val="00AA7F08"/>
    <w:rsid w:val="00AB00AC"/>
    <w:rsid w:val="00AB00DE"/>
    <w:rsid w:val="00AB00F6"/>
    <w:rsid w:val="00AB0513"/>
    <w:rsid w:val="00AB0522"/>
    <w:rsid w:val="00AB06A4"/>
    <w:rsid w:val="00AB0847"/>
    <w:rsid w:val="00AB09F3"/>
    <w:rsid w:val="00AB0AF6"/>
    <w:rsid w:val="00AB0C11"/>
    <w:rsid w:val="00AB0C72"/>
    <w:rsid w:val="00AB1A65"/>
    <w:rsid w:val="00AB1B49"/>
    <w:rsid w:val="00AB1C1A"/>
    <w:rsid w:val="00AB20B3"/>
    <w:rsid w:val="00AB249B"/>
    <w:rsid w:val="00AB2640"/>
    <w:rsid w:val="00AB2662"/>
    <w:rsid w:val="00AB2B29"/>
    <w:rsid w:val="00AB2C08"/>
    <w:rsid w:val="00AB2C2E"/>
    <w:rsid w:val="00AB3330"/>
    <w:rsid w:val="00AB340D"/>
    <w:rsid w:val="00AB3424"/>
    <w:rsid w:val="00AB357E"/>
    <w:rsid w:val="00AB384D"/>
    <w:rsid w:val="00AB38D7"/>
    <w:rsid w:val="00AB3E4A"/>
    <w:rsid w:val="00AB3F29"/>
    <w:rsid w:val="00AB4095"/>
    <w:rsid w:val="00AB443B"/>
    <w:rsid w:val="00AB4C37"/>
    <w:rsid w:val="00AB4DAF"/>
    <w:rsid w:val="00AB4DF8"/>
    <w:rsid w:val="00AB4EB5"/>
    <w:rsid w:val="00AB4F3B"/>
    <w:rsid w:val="00AB5023"/>
    <w:rsid w:val="00AB533B"/>
    <w:rsid w:val="00AB5679"/>
    <w:rsid w:val="00AB56C8"/>
    <w:rsid w:val="00AB578C"/>
    <w:rsid w:val="00AB57C1"/>
    <w:rsid w:val="00AB5BD0"/>
    <w:rsid w:val="00AB5E3E"/>
    <w:rsid w:val="00AB648A"/>
    <w:rsid w:val="00AB6596"/>
    <w:rsid w:val="00AB669C"/>
    <w:rsid w:val="00AB66AA"/>
    <w:rsid w:val="00AB69E0"/>
    <w:rsid w:val="00AB6AD5"/>
    <w:rsid w:val="00AB6B77"/>
    <w:rsid w:val="00AB6BB2"/>
    <w:rsid w:val="00AB6C0D"/>
    <w:rsid w:val="00AB6EB8"/>
    <w:rsid w:val="00AB6F8B"/>
    <w:rsid w:val="00AB7077"/>
    <w:rsid w:val="00AB70E2"/>
    <w:rsid w:val="00AB7122"/>
    <w:rsid w:val="00AB71DA"/>
    <w:rsid w:val="00AB7365"/>
    <w:rsid w:val="00AB739E"/>
    <w:rsid w:val="00AB744D"/>
    <w:rsid w:val="00AB75EC"/>
    <w:rsid w:val="00AB7CA0"/>
    <w:rsid w:val="00AC0026"/>
    <w:rsid w:val="00AC068B"/>
    <w:rsid w:val="00AC070C"/>
    <w:rsid w:val="00AC0C4C"/>
    <w:rsid w:val="00AC0F40"/>
    <w:rsid w:val="00AC106C"/>
    <w:rsid w:val="00AC1526"/>
    <w:rsid w:val="00AC15B9"/>
    <w:rsid w:val="00AC1BBC"/>
    <w:rsid w:val="00AC1E17"/>
    <w:rsid w:val="00AC1F5E"/>
    <w:rsid w:val="00AC2344"/>
    <w:rsid w:val="00AC2776"/>
    <w:rsid w:val="00AC28E1"/>
    <w:rsid w:val="00AC2A3F"/>
    <w:rsid w:val="00AC2EE3"/>
    <w:rsid w:val="00AC2FFC"/>
    <w:rsid w:val="00AC318C"/>
    <w:rsid w:val="00AC319B"/>
    <w:rsid w:val="00AC3264"/>
    <w:rsid w:val="00AC32D4"/>
    <w:rsid w:val="00AC33A6"/>
    <w:rsid w:val="00AC3578"/>
    <w:rsid w:val="00AC3807"/>
    <w:rsid w:val="00AC394A"/>
    <w:rsid w:val="00AC39AD"/>
    <w:rsid w:val="00AC3AA0"/>
    <w:rsid w:val="00AC3C8D"/>
    <w:rsid w:val="00AC3ED2"/>
    <w:rsid w:val="00AC3F4B"/>
    <w:rsid w:val="00AC4422"/>
    <w:rsid w:val="00AC45B6"/>
    <w:rsid w:val="00AC465A"/>
    <w:rsid w:val="00AC4A76"/>
    <w:rsid w:val="00AC4DCC"/>
    <w:rsid w:val="00AC4E9D"/>
    <w:rsid w:val="00AC4FC1"/>
    <w:rsid w:val="00AC5020"/>
    <w:rsid w:val="00AC547A"/>
    <w:rsid w:val="00AC6211"/>
    <w:rsid w:val="00AC6C85"/>
    <w:rsid w:val="00AC6D6C"/>
    <w:rsid w:val="00AC70EA"/>
    <w:rsid w:val="00AC7129"/>
    <w:rsid w:val="00AC7205"/>
    <w:rsid w:val="00AC766E"/>
    <w:rsid w:val="00AC777D"/>
    <w:rsid w:val="00AC796B"/>
    <w:rsid w:val="00AD0226"/>
    <w:rsid w:val="00AD06B3"/>
    <w:rsid w:val="00AD09B2"/>
    <w:rsid w:val="00AD0B9C"/>
    <w:rsid w:val="00AD0F7A"/>
    <w:rsid w:val="00AD119B"/>
    <w:rsid w:val="00AD16FF"/>
    <w:rsid w:val="00AD18D8"/>
    <w:rsid w:val="00AD1985"/>
    <w:rsid w:val="00AD1BE6"/>
    <w:rsid w:val="00AD2485"/>
    <w:rsid w:val="00AD267E"/>
    <w:rsid w:val="00AD2918"/>
    <w:rsid w:val="00AD2CEB"/>
    <w:rsid w:val="00AD2F50"/>
    <w:rsid w:val="00AD2FBF"/>
    <w:rsid w:val="00AD3166"/>
    <w:rsid w:val="00AD33C3"/>
    <w:rsid w:val="00AD33C8"/>
    <w:rsid w:val="00AD3702"/>
    <w:rsid w:val="00AD37CA"/>
    <w:rsid w:val="00AD395D"/>
    <w:rsid w:val="00AD397B"/>
    <w:rsid w:val="00AD399C"/>
    <w:rsid w:val="00AD3AB7"/>
    <w:rsid w:val="00AD3AD7"/>
    <w:rsid w:val="00AD3C13"/>
    <w:rsid w:val="00AD3E43"/>
    <w:rsid w:val="00AD433B"/>
    <w:rsid w:val="00AD47EA"/>
    <w:rsid w:val="00AD4A39"/>
    <w:rsid w:val="00AD4A8A"/>
    <w:rsid w:val="00AD4B94"/>
    <w:rsid w:val="00AD4BB0"/>
    <w:rsid w:val="00AD4EE6"/>
    <w:rsid w:val="00AD518C"/>
    <w:rsid w:val="00AD5404"/>
    <w:rsid w:val="00AD54AC"/>
    <w:rsid w:val="00AD54E2"/>
    <w:rsid w:val="00AD5524"/>
    <w:rsid w:val="00AD5775"/>
    <w:rsid w:val="00AD5820"/>
    <w:rsid w:val="00AD599D"/>
    <w:rsid w:val="00AD5CE7"/>
    <w:rsid w:val="00AD618E"/>
    <w:rsid w:val="00AD61CE"/>
    <w:rsid w:val="00AD6306"/>
    <w:rsid w:val="00AD6930"/>
    <w:rsid w:val="00AD6BD2"/>
    <w:rsid w:val="00AD6CEA"/>
    <w:rsid w:val="00AD6D23"/>
    <w:rsid w:val="00AD72B5"/>
    <w:rsid w:val="00AD767F"/>
    <w:rsid w:val="00AD7A5C"/>
    <w:rsid w:val="00AD7AEF"/>
    <w:rsid w:val="00AD7D78"/>
    <w:rsid w:val="00AD7E3B"/>
    <w:rsid w:val="00AD7ECB"/>
    <w:rsid w:val="00AD7F16"/>
    <w:rsid w:val="00AD7F6D"/>
    <w:rsid w:val="00AE0571"/>
    <w:rsid w:val="00AE0C04"/>
    <w:rsid w:val="00AE0DF2"/>
    <w:rsid w:val="00AE102D"/>
    <w:rsid w:val="00AE1041"/>
    <w:rsid w:val="00AE1062"/>
    <w:rsid w:val="00AE118B"/>
    <w:rsid w:val="00AE132E"/>
    <w:rsid w:val="00AE1709"/>
    <w:rsid w:val="00AE1721"/>
    <w:rsid w:val="00AE19FF"/>
    <w:rsid w:val="00AE1A45"/>
    <w:rsid w:val="00AE1C5B"/>
    <w:rsid w:val="00AE1CEF"/>
    <w:rsid w:val="00AE2090"/>
    <w:rsid w:val="00AE209C"/>
    <w:rsid w:val="00AE26D3"/>
    <w:rsid w:val="00AE2823"/>
    <w:rsid w:val="00AE2887"/>
    <w:rsid w:val="00AE2A77"/>
    <w:rsid w:val="00AE2A8A"/>
    <w:rsid w:val="00AE2BCA"/>
    <w:rsid w:val="00AE2BDD"/>
    <w:rsid w:val="00AE2C97"/>
    <w:rsid w:val="00AE2DB7"/>
    <w:rsid w:val="00AE33B4"/>
    <w:rsid w:val="00AE367A"/>
    <w:rsid w:val="00AE39A5"/>
    <w:rsid w:val="00AE3B3F"/>
    <w:rsid w:val="00AE3E2F"/>
    <w:rsid w:val="00AE4030"/>
    <w:rsid w:val="00AE4274"/>
    <w:rsid w:val="00AE4610"/>
    <w:rsid w:val="00AE47E2"/>
    <w:rsid w:val="00AE4860"/>
    <w:rsid w:val="00AE49B6"/>
    <w:rsid w:val="00AE4A07"/>
    <w:rsid w:val="00AE4B8E"/>
    <w:rsid w:val="00AE4E56"/>
    <w:rsid w:val="00AE4F51"/>
    <w:rsid w:val="00AE50CF"/>
    <w:rsid w:val="00AE526E"/>
    <w:rsid w:val="00AE527D"/>
    <w:rsid w:val="00AE57E4"/>
    <w:rsid w:val="00AE5842"/>
    <w:rsid w:val="00AE5898"/>
    <w:rsid w:val="00AE58C9"/>
    <w:rsid w:val="00AE5BC3"/>
    <w:rsid w:val="00AE5EF7"/>
    <w:rsid w:val="00AE615F"/>
    <w:rsid w:val="00AE6194"/>
    <w:rsid w:val="00AE6542"/>
    <w:rsid w:val="00AE657B"/>
    <w:rsid w:val="00AE6A20"/>
    <w:rsid w:val="00AE6B3D"/>
    <w:rsid w:val="00AE6D6C"/>
    <w:rsid w:val="00AE7230"/>
    <w:rsid w:val="00AE75B1"/>
    <w:rsid w:val="00AE75FD"/>
    <w:rsid w:val="00AE76AB"/>
    <w:rsid w:val="00AE7A2F"/>
    <w:rsid w:val="00AE7ABE"/>
    <w:rsid w:val="00AE7E02"/>
    <w:rsid w:val="00AE7E7C"/>
    <w:rsid w:val="00AE7FC6"/>
    <w:rsid w:val="00AF0024"/>
    <w:rsid w:val="00AF0260"/>
    <w:rsid w:val="00AF0315"/>
    <w:rsid w:val="00AF0513"/>
    <w:rsid w:val="00AF06D3"/>
    <w:rsid w:val="00AF0834"/>
    <w:rsid w:val="00AF0A04"/>
    <w:rsid w:val="00AF0C33"/>
    <w:rsid w:val="00AF0E7C"/>
    <w:rsid w:val="00AF0E97"/>
    <w:rsid w:val="00AF0ED8"/>
    <w:rsid w:val="00AF13DF"/>
    <w:rsid w:val="00AF13F7"/>
    <w:rsid w:val="00AF1418"/>
    <w:rsid w:val="00AF1558"/>
    <w:rsid w:val="00AF159E"/>
    <w:rsid w:val="00AF1701"/>
    <w:rsid w:val="00AF17B7"/>
    <w:rsid w:val="00AF1802"/>
    <w:rsid w:val="00AF184A"/>
    <w:rsid w:val="00AF18D2"/>
    <w:rsid w:val="00AF1C1C"/>
    <w:rsid w:val="00AF1C40"/>
    <w:rsid w:val="00AF2126"/>
    <w:rsid w:val="00AF220F"/>
    <w:rsid w:val="00AF237D"/>
    <w:rsid w:val="00AF2499"/>
    <w:rsid w:val="00AF24B7"/>
    <w:rsid w:val="00AF2557"/>
    <w:rsid w:val="00AF2874"/>
    <w:rsid w:val="00AF2A40"/>
    <w:rsid w:val="00AF2B58"/>
    <w:rsid w:val="00AF2D11"/>
    <w:rsid w:val="00AF363B"/>
    <w:rsid w:val="00AF378F"/>
    <w:rsid w:val="00AF37D5"/>
    <w:rsid w:val="00AF3846"/>
    <w:rsid w:val="00AF3910"/>
    <w:rsid w:val="00AF3938"/>
    <w:rsid w:val="00AF3A7A"/>
    <w:rsid w:val="00AF3D4F"/>
    <w:rsid w:val="00AF3D8E"/>
    <w:rsid w:val="00AF414A"/>
    <w:rsid w:val="00AF4196"/>
    <w:rsid w:val="00AF4A61"/>
    <w:rsid w:val="00AF4D4A"/>
    <w:rsid w:val="00AF4FE2"/>
    <w:rsid w:val="00AF511D"/>
    <w:rsid w:val="00AF5411"/>
    <w:rsid w:val="00AF5481"/>
    <w:rsid w:val="00AF55D4"/>
    <w:rsid w:val="00AF5973"/>
    <w:rsid w:val="00AF5A92"/>
    <w:rsid w:val="00AF5B6C"/>
    <w:rsid w:val="00AF5E5C"/>
    <w:rsid w:val="00AF61D5"/>
    <w:rsid w:val="00AF62D5"/>
    <w:rsid w:val="00AF62DC"/>
    <w:rsid w:val="00AF645A"/>
    <w:rsid w:val="00AF64BF"/>
    <w:rsid w:val="00AF66B6"/>
    <w:rsid w:val="00AF6727"/>
    <w:rsid w:val="00AF6764"/>
    <w:rsid w:val="00AF6C19"/>
    <w:rsid w:val="00AF6D1A"/>
    <w:rsid w:val="00AF72C9"/>
    <w:rsid w:val="00AF73A1"/>
    <w:rsid w:val="00AF73C8"/>
    <w:rsid w:val="00AF766C"/>
    <w:rsid w:val="00AF7809"/>
    <w:rsid w:val="00AF79BA"/>
    <w:rsid w:val="00AF7DEA"/>
    <w:rsid w:val="00B002BF"/>
    <w:rsid w:val="00B002EA"/>
    <w:rsid w:val="00B00355"/>
    <w:rsid w:val="00B005F1"/>
    <w:rsid w:val="00B00663"/>
    <w:rsid w:val="00B00807"/>
    <w:rsid w:val="00B00F08"/>
    <w:rsid w:val="00B01036"/>
    <w:rsid w:val="00B01203"/>
    <w:rsid w:val="00B012DB"/>
    <w:rsid w:val="00B012F6"/>
    <w:rsid w:val="00B013DA"/>
    <w:rsid w:val="00B0166C"/>
    <w:rsid w:val="00B0193A"/>
    <w:rsid w:val="00B01AE5"/>
    <w:rsid w:val="00B01C49"/>
    <w:rsid w:val="00B01CB4"/>
    <w:rsid w:val="00B01CB9"/>
    <w:rsid w:val="00B01CCB"/>
    <w:rsid w:val="00B02398"/>
    <w:rsid w:val="00B02652"/>
    <w:rsid w:val="00B02997"/>
    <w:rsid w:val="00B02A3A"/>
    <w:rsid w:val="00B02A43"/>
    <w:rsid w:val="00B02B0E"/>
    <w:rsid w:val="00B02C2E"/>
    <w:rsid w:val="00B02C6B"/>
    <w:rsid w:val="00B0303F"/>
    <w:rsid w:val="00B03174"/>
    <w:rsid w:val="00B031BF"/>
    <w:rsid w:val="00B03229"/>
    <w:rsid w:val="00B03283"/>
    <w:rsid w:val="00B03342"/>
    <w:rsid w:val="00B034C9"/>
    <w:rsid w:val="00B038D3"/>
    <w:rsid w:val="00B03E80"/>
    <w:rsid w:val="00B03E97"/>
    <w:rsid w:val="00B03FD7"/>
    <w:rsid w:val="00B0400D"/>
    <w:rsid w:val="00B0415D"/>
    <w:rsid w:val="00B042D3"/>
    <w:rsid w:val="00B044AB"/>
    <w:rsid w:val="00B0467C"/>
    <w:rsid w:val="00B04CA5"/>
    <w:rsid w:val="00B04D0D"/>
    <w:rsid w:val="00B04D54"/>
    <w:rsid w:val="00B05119"/>
    <w:rsid w:val="00B0527C"/>
    <w:rsid w:val="00B0588D"/>
    <w:rsid w:val="00B05B4C"/>
    <w:rsid w:val="00B05B51"/>
    <w:rsid w:val="00B05C0E"/>
    <w:rsid w:val="00B05FC1"/>
    <w:rsid w:val="00B06054"/>
    <w:rsid w:val="00B060EE"/>
    <w:rsid w:val="00B0636F"/>
    <w:rsid w:val="00B06613"/>
    <w:rsid w:val="00B06667"/>
    <w:rsid w:val="00B06893"/>
    <w:rsid w:val="00B069AD"/>
    <w:rsid w:val="00B06B99"/>
    <w:rsid w:val="00B06CB1"/>
    <w:rsid w:val="00B0700D"/>
    <w:rsid w:val="00B07093"/>
    <w:rsid w:val="00B07109"/>
    <w:rsid w:val="00B07139"/>
    <w:rsid w:val="00B0736F"/>
    <w:rsid w:val="00B074F6"/>
    <w:rsid w:val="00B0760E"/>
    <w:rsid w:val="00B07629"/>
    <w:rsid w:val="00B077B2"/>
    <w:rsid w:val="00B07AD7"/>
    <w:rsid w:val="00B07C71"/>
    <w:rsid w:val="00B07E17"/>
    <w:rsid w:val="00B1005E"/>
    <w:rsid w:val="00B100D1"/>
    <w:rsid w:val="00B10200"/>
    <w:rsid w:val="00B10436"/>
    <w:rsid w:val="00B104C4"/>
    <w:rsid w:val="00B106B7"/>
    <w:rsid w:val="00B10741"/>
    <w:rsid w:val="00B107E0"/>
    <w:rsid w:val="00B10850"/>
    <w:rsid w:val="00B10C38"/>
    <w:rsid w:val="00B1123B"/>
    <w:rsid w:val="00B11313"/>
    <w:rsid w:val="00B113E1"/>
    <w:rsid w:val="00B1149F"/>
    <w:rsid w:val="00B1152D"/>
    <w:rsid w:val="00B115DB"/>
    <w:rsid w:val="00B118C2"/>
    <w:rsid w:val="00B11D87"/>
    <w:rsid w:val="00B11EA3"/>
    <w:rsid w:val="00B11FEA"/>
    <w:rsid w:val="00B1202B"/>
    <w:rsid w:val="00B121B0"/>
    <w:rsid w:val="00B121F2"/>
    <w:rsid w:val="00B124B4"/>
    <w:rsid w:val="00B1283D"/>
    <w:rsid w:val="00B12989"/>
    <w:rsid w:val="00B1316F"/>
    <w:rsid w:val="00B13348"/>
    <w:rsid w:val="00B13889"/>
    <w:rsid w:val="00B13A6A"/>
    <w:rsid w:val="00B13DD6"/>
    <w:rsid w:val="00B14106"/>
    <w:rsid w:val="00B147A5"/>
    <w:rsid w:val="00B149AD"/>
    <w:rsid w:val="00B151D1"/>
    <w:rsid w:val="00B152FA"/>
    <w:rsid w:val="00B1564D"/>
    <w:rsid w:val="00B157C8"/>
    <w:rsid w:val="00B15959"/>
    <w:rsid w:val="00B15A38"/>
    <w:rsid w:val="00B15B0F"/>
    <w:rsid w:val="00B15BA1"/>
    <w:rsid w:val="00B16392"/>
    <w:rsid w:val="00B163A3"/>
    <w:rsid w:val="00B16682"/>
    <w:rsid w:val="00B16B70"/>
    <w:rsid w:val="00B16CAC"/>
    <w:rsid w:val="00B16D0E"/>
    <w:rsid w:val="00B16D3A"/>
    <w:rsid w:val="00B172B8"/>
    <w:rsid w:val="00B172BA"/>
    <w:rsid w:val="00B173F4"/>
    <w:rsid w:val="00B1745A"/>
    <w:rsid w:val="00B177E0"/>
    <w:rsid w:val="00B17A3F"/>
    <w:rsid w:val="00B17C07"/>
    <w:rsid w:val="00B17C0B"/>
    <w:rsid w:val="00B17F3D"/>
    <w:rsid w:val="00B2019B"/>
    <w:rsid w:val="00B203C1"/>
    <w:rsid w:val="00B2052E"/>
    <w:rsid w:val="00B20556"/>
    <w:rsid w:val="00B206A5"/>
    <w:rsid w:val="00B20B28"/>
    <w:rsid w:val="00B20CA4"/>
    <w:rsid w:val="00B20D63"/>
    <w:rsid w:val="00B211D6"/>
    <w:rsid w:val="00B214A6"/>
    <w:rsid w:val="00B21634"/>
    <w:rsid w:val="00B21695"/>
    <w:rsid w:val="00B21865"/>
    <w:rsid w:val="00B21955"/>
    <w:rsid w:val="00B219D6"/>
    <w:rsid w:val="00B21DC4"/>
    <w:rsid w:val="00B21E12"/>
    <w:rsid w:val="00B221A2"/>
    <w:rsid w:val="00B2238A"/>
    <w:rsid w:val="00B223DD"/>
    <w:rsid w:val="00B224C6"/>
    <w:rsid w:val="00B22577"/>
    <w:rsid w:val="00B22584"/>
    <w:rsid w:val="00B226F8"/>
    <w:rsid w:val="00B228FE"/>
    <w:rsid w:val="00B22A15"/>
    <w:rsid w:val="00B22B4A"/>
    <w:rsid w:val="00B22C22"/>
    <w:rsid w:val="00B22ED6"/>
    <w:rsid w:val="00B2319E"/>
    <w:rsid w:val="00B232FB"/>
    <w:rsid w:val="00B2339E"/>
    <w:rsid w:val="00B234CF"/>
    <w:rsid w:val="00B24312"/>
    <w:rsid w:val="00B24358"/>
    <w:rsid w:val="00B244E3"/>
    <w:rsid w:val="00B245C7"/>
    <w:rsid w:val="00B245D7"/>
    <w:rsid w:val="00B246CC"/>
    <w:rsid w:val="00B2475B"/>
    <w:rsid w:val="00B24986"/>
    <w:rsid w:val="00B24DF5"/>
    <w:rsid w:val="00B24F6D"/>
    <w:rsid w:val="00B24F81"/>
    <w:rsid w:val="00B2503E"/>
    <w:rsid w:val="00B2509E"/>
    <w:rsid w:val="00B25270"/>
    <w:rsid w:val="00B252B4"/>
    <w:rsid w:val="00B25307"/>
    <w:rsid w:val="00B25308"/>
    <w:rsid w:val="00B2558D"/>
    <w:rsid w:val="00B25594"/>
    <w:rsid w:val="00B257C8"/>
    <w:rsid w:val="00B2580F"/>
    <w:rsid w:val="00B258BC"/>
    <w:rsid w:val="00B25C94"/>
    <w:rsid w:val="00B25D78"/>
    <w:rsid w:val="00B25F86"/>
    <w:rsid w:val="00B261F9"/>
    <w:rsid w:val="00B262EA"/>
    <w:rsid w:val="00B264B2"/>
    <w:rsid w:val="00B2676A"/>
    <w:rsid w:val="00B26A4C"/>
    <w:rsid w:val="00B272C7"/>
    <w:rsid w:val="00B27344"/>
    <w:rsid w:val="00B273B9"/>
    <w:rsid w:val="00B276BD"/>
    <w:rsid w:val="00B27722"/>
    <w:rsid w:val="00B279FD"/>
    <w:rsid w:val="00B27A25"/>
    <w:rsid w:val="00B27CA8"/>
    <w:rsid w:val="00B27E3B"/>
    <w:rsid w:val="00B27E58"/>
    <w:rsid w:val="00B27FC1"/>
    <w:rsid w:val="00B30168"/>
    <w:rsid w:val="00B303E1"/>
    <w:rsid w:val="00B3047B"/>
    <w:rsid w:val="00B30518"/>
    <w:rsid w:val="00B306DD"/>
    <w:rsid w:val="00B30792"/>
    <w:rsid w:val="00B30853"/>
    <w:rsid w:val="00B309E0"/>
    <w:rsid w:val="00B30A7D"/>
    <w:rsid w:val="00B30B09"/>
    <w:rsid w:val="00B30B9E"/>
    <w:rsid w:val="00B30DEF"/>
    <w:rsid w:val="00B30EE7"/>
    <w:rsid w:val="00B3107F"/>
    <w:rsid w:val="00B31214"/>
    <w:rsid w:val="00B31935"/>
    <w:rsid w:val="00B3195C"/>
    <w:rsid w:val="00B319AB"/>
    <w:rsid w:val="00B31BE3"/>
    <w:rsid w:val="00B31D59"/>
    <w:rsid w:val="00B31DB7"/>
    <w:rsid w:val="00B320DF"/>
    <w:rsid w:val="00B320F7"/>
    <w:rsid w:val="00B322EF"/>
    <w:rsid w:val="00B325BA"/>
    <w:rsid w:val="00B327A9"/>
    <w:rsid w:val="00B32B63"/>
    <w:rsid w:val="00B32E31"/>
    <w:rsid w:val="00B32EFB"/>
    <w:rsid w:val="00B32F96"/>
    <w:rsid w:val="00B33591"/>
    <w:rsid w:val="00B3364F"/>
    <w:rsid w:val="00B337FD"/>
    <w:rsid w:val="00B33E49"/>
    <w:rsid w:val="00B3403A"/>
    <w:rsid w:val="00B34791"/>
    <w:rsid w:val="00B3481E"/>
    <w:rsid w:val="00B34AA1"/>
    <w:rsid w:val="00B34FE0"/>
    <w:rsid w:val="00B350B8"/>
    <w:rsid w:val="00B353B8"/>
    <w:rsid w:val="00B3552A"/>
    <w:rsid w:val="00B356C3"/>
    <w:rsid w:val="00B356E5"/>
    <w:rsid w:val="00B35B84"/>
    <w:rsid w:val="00B35F1D"/>
    <w:rsid w:val="00B362CA"/>
    <w:rsid w:val="00B36568"/>
    <w:rsid w:val="00B36732"/>
    <w:rsid w:val="00B36AAD"/>
    <w:rsid w:val="00B36B55"/>
    <w:rsid w:val="00B36B68"/>
    <w:rsid w:val="00B36C59"/>
    <w:rsid w:val="00B36DD8"/>
    <w:rsid w:val="00B370A2"/>
    <w:rsid w:val="00B37375"/>
    <w:rsid w:val="00B37B5C"/>
    <w:rsid w:val="00B4009B"/>
    <w:rsid w:val="00B40C2A"/>
    <w:rsid w:val="00B40D0C"/>
    <w:rsid w:val="00B4106E"/>
    <w:rsid w:val="00B416A1"/>
    <w:rsid w:val="00B416BD"/>
    <w:rsid w:val="00B416F9"/>
    <w:rsid w:val="00B41FDA"/>
    <w:rsid w:val="00B4208A"/>
    <w:rsid w:val="00B421FD"/>
    <w:rsid w:val="00B4220B"/>
    <w:rsid w:val="00B422E4"/>
    <w:rsid w:val="00B4232A"/>
    <w:rsid w:val="00B4254C"/>
    <w:rsid w:val="00B42993"/>
    <w:rsid w:val="00B42B65"/>
    <w:rsid w:val="00B42D20"/>
    <w:rsid w:val="00B42F96"/>
    <w:rsid w:val="00B4346B"/>
    <w:rsid w:val="00B4357F"/>
    <w:rsid w:val="00B438B8"/>
    <w:rsid w:val="00B43FDA"/>
    <w:rsid w:val="00B44387"/>
    <w:rsid w:val="00B44446"/>
    <w:rsid w:val="00B447B7"/>
    <w:rsid w:val="00B44E48"/>
    <w:rsid w:val="00B45028"/>
    <w:rsid w:val="00B45080"/>
    <w:rsid w:val="00B450CA"/>
    <w:rsid w:val="00B45261"/>
    <w:rsid w:val="00B45473"/>
    <w:rsid w:val="00B45479"/>
    <w:rsid w:val="00B455C4"/>
    <w:rsid w:val="00B45624"/>
    <w:rsid w:val="00B45636"/>
    <w:rsid w:val="00B459F7"/>
    <w:rsid w:val="00B45A2C"/>
    <w:rsid w:val="00B45BE9"/>
    <w:rsid w:val="00B45DEA"/>
    <w:rsid w:val="00B45EB0"/>
    <w:rsid w:val="00B4602E"/>
    <w:rsid w:val="00B46336"/>
    <w:rsid w:val="00B4695C"/>
    <w:rsid w:val="00B46C5F"/>
    <w:rsid w:val="00B46F21"/>
    <w:rsid w:val="00B47064"/>
    <w:rsid w:val="00B47148"/>
    <w:rsid w:val="00B476A4"/>
    <w:rsid w:val="00B476D9"/>
    <w:rsid w:val="00B477D7"/>
    <w:rsid w:val="00B47B35"/>
    <w:rsid w:val="00B47BD4"/>
    <w:rsid w:val="00B47F1D"/>
    <w:rsid w:val="00B47F27"/>
    <w:rsid w:val="00B50116"/>
    <w:rsid w:val="00B50388"/>
    <w:rsid w:val="00B50454"/>
    <w:rsid w:val="00B50458"/>
    <w:rsid w:val="00B50485"/>
    <w:rsid w:val="00B50B3A"/>
    <w:rsid w:val="00B50CCA"/>
    <w:rsid w:val="00B50DD7"/>
    <w:rsid w:val="00B51078"/>
    <w:rsid w:val="00B510A4"/>
    <w:rsid w:val="00B51101"/>
    <w:rsid w:val="00B51121"/>
    <w:rsid w:val="00B51219"/>
    <w:rsid w:val="00B5129D"/>
    <w:rsid w:val="00B5160F"/>
    <w:rsid w:val="00B5167A"/>
    <w:rsid w:val="00B519A0"/>
    <w:rsid w:val="00B51B69"/>
    <w:rsid w:val="00B523A5"/>
    <w:rsid w:val="00B524DC"/>
    <w:rsid w:val="00B5267F"/>
    <w:rsid w:val="00B529CA"/>
    <w:rsid w:val="00B52CEA"/>
    <w:rsid w:val="00B53054"/>
    <w:rsid w:val="00B53192"/>
    <w:rsid w:val="00B53213"/>
    <w:rsid w:val="00B533AC"/>
    <w:rsid w:val="00B53476"/>
    <w:rsid w:val="00B534E5"/>
    <w:rsid w:val="00B53621"/>
    <w:rsid w:val="00B5366C"/>
    <w:rsid w:val="00B53810"/>
    <w:rsid w:val="00B540D5"/>
    <w:rsid w:val="00B5412C"/>
    <w:rsid w:val="00B541B4"/>
    <w:rsid w:val="00B54502"/>
    <w:rsid w:val="00B54691"/>
    <w:rsid w:val="00B546A7"/>
    <w:rsid w:val="00B54A32"/>
    <w:rsid w:val="00B54B70"/>
    <w:rsid w:val="00B54BFF"/>
    <w:rsid w:val="00B54F3A"/>
    <w:rsid w:val="00B55084"/>
    <w:rsid w:val="00B55298"/>
    <w:rsid w:val="00B55AF0"/>
    <w:rsid w:val="00B55B03"/>
    <w:rsid w:val="00B56012"/>
    <w:rsid w:val="00B56085"/>
    <w:rsid w:val="00B56300"/>
    <w:rsid w:val="00B5636C"/>
    <w:rsid w:val="00B56511"/>
    <w:rsid w:val="00B56722"/>
    <w:rsid w:val="00B569CA"/>
    <w:rsid w:val="00B56B94"/>
    <w:rsid w:val="00B56CE8"/>
    <w:rsid w:val="00B56E16"/>
    <w:rsid w:val="00B57336"/>
    <w:rsid w:val="00B5774E"/>
    <w:rsid w:val="00B57AEC"/>
    <w:rsid w:val="00B6026D"/>
    <w:rsid w:val="00B60431"/>
    <w:rsid w:val="00B60575"/>
    <w:rsid w:val="00B60813"/>
    <w:rsid w:val="00B608ED"/>
    <w:rsid w:val="00B60A50"/>
    <w:rsid w:val="00B60D92"/>
    <w:rsid w:val="00B60DAE"/>
    <w:rsid w:val="00B610FF"/>
    <w:rsid w:val="00B61177"/>
    <w:rsid w:val="00B6121E"/>
    <w:rsid w:val="00B61268"/>
    <w:rsid w:val="00B612AE"/>
    <w:rsid w:val="00B61477"/>
    <w:rsid w:val="00B61575"/>
    <w:rsid w:val="00B61603"/>
    <w:rsid w:val="00B616B6"/>
    <w:rsid w:val="00B617B6"/>
    <w:rsid w:val="00B61EE1"/>
    <w:rsid w:val="00B6229D"/>
    <w:rsid w:val="00B623F4"/>
    <w:rsid w:val="00B62C8B"/>
    <w:rsid w:val="00B62D1F"/>
    <w:rsid w:val="00B63403"/>
    <w:rsid w:val="00B6344B"/>
    <w:rsid w:val="00B63B13"/>
    <w:rsid w:val="00B63B51"/>
    <w:rsid w:val="00B63BD2"/>
    <w:rsid w:val="00B63CE0"/>
    <w:rsid w:val="00B63EC8"/>
    <w:rsid w:val="00B63F9D"/>
    <w:rsid w:val="00B64007"/>
    <w:rsid w:val="00B641D0"/>
    <w:rsid w:val="00B641F5"/>
    <w:rsid w:val="00B643C0"/>
    <w:rsid w:val="00B64435"/>
    <w:rsid w:val="00B646C3"/>
    <w:rsid w:val="00B646F6"/>
    <w:rsid w:val="00B6475E"/>
    <w:rsid w:val="00B64906"/>
    <w:rsid w:val="00B64992"/>
    <w:rsid w:val="00B64BF8"/>
    <w:rsid w:val="00B64E95"/>
    <w:rsid w:val="00B650D4"/>
    <w:rsid w:val="00B6582B"/>
    <w:rsid w:val="00B65873"/>
    <w:rsid w:val="00B65A55"/>
    <w:rsid w:val="00B65CE1"/>
    <w:rsid w:val="00B65CFF"/>
    <w:rsid w:val="00B65E37"/>
    <w:rsid w:val="00B65E9E"/>
    <w:rsid w:val="00B66500"/>
    <w:rsid w:val="00B6699C"/>
    <w:rsid w:val="00B66A4B"/>
    <w:rsid w:val="00B66D54"/>
    <w:rsid w:val="00B66D8F"/>
    <w:rsid w:val="00B670C4"/>
    <w:rsid w:val="00B672E6"/>
    <w:rsid w:val="00B673F7"/>
    <w:rsid w:val="00B67440"/>
    <w:rsid w:val="00B676AB"/>
    <w:rsid w:val="00B6781B"/>
    <w:rsid w:val="00B67976"/>
    <w:rsid w:val="00B67BA3"/>
    <w:rsid w:val="00B67CD6"/>
    <w:rsid w:val="00B67DA2"/>
    <w:rsid w:val="00B700CE"/>
    <w:rsid w:val="00B701FD"/>
    <w:rsid w:val="00B70493"/>
    <w:rsid w:val="00B70A71"/>
    <w:rsid w:val="00B70BC7"/>
    <w:rsid w:val="00B70C1B"/>
    <w:rsid w:val="00B70C3F"/>
    <w:rsid w:val="00B70C89"/>
    <w:rsid w:val="00B70CF9"/>
    <w:rsid w:val="00B70D3F"/>
    <w:rsid w:val="00B70E1E"/>
    <w:rsid w:val="00B70F1D"/>
    <w:rsid w:val="00B71282"/>
    <w:rsid w:val="00B713D9"/>
    <w:rsid w:val="00B716B8"/>
    <w:rsid w:val="00B717D9"/>
    <w:rsid w:val="00B71978"/>
    <w:rsid w:val="00B71A60"/>
    <w:rsid w:val="00B71BE5"/>
    <w:rsid w:val="00B71EB2"/>
    <w:rsid w:val="00B71F23"/>
    <w:rsid w:val="00B7242B"/>
    <w:rsid w:val="00B72766"/>
    <w:rsid w:val="00B72811"/>
    <w:rsid w:val="00B72844"/>
    <w:rsid w:val="00B728B6"/>
    <w:rsid w:val="00B72914"/>
    <w:rsid w:val="00B72A24"/>
    <w:rsid w:val="00B72F05"/>
    <w:rsid w:val="00B733C7"/>
    <w:rsid w:val="00B734DB"/>
    <w:rsid w:val="00B73552"/>
    <w:rsid w:val="00B735DD"/>
    <w:rsid w:val="00B73688"/>
    <w:rsid w:val="00B73795"/>
    <w:rsid w:val="00B738AB"/>
    <w:rsid w:val="00B738DF"/>
    <w:rsid w:val="00B7394C"/>
    <w:rsid w:val="00B73A6C"/>
    <w:rsid w:val="00B73A74"/>
    <w:rsid w:val="00B73A86"/>
    <w:rsid w:val="00B73F4A"/>
    <w:rsid w:val="00B7411F"/>
    <w:rsid w:val="00B7429A"/>
    <w:rsid w:val="00B742E9"/>
    <w:rsid w:val="00B743BA"/>
    <w:rsid w:val="00B7449D"/>
    <w:rsid w:val="00B74729"/>
    <w:rsid w:val="00B74A1F"/>
    <w:rsid w:val="00B74AA6"/>
    <w:rsid w:val="00B74AFA"/>
    <w:rsid w:val="00B74CE7"/>
    <w:rsid w:val="00B74F35"/>
    <w:rsid w:val="00B74FD8"/>
    <w:rsid w:val="00B7522D"/>
    <w:rsid w:val="00B752C1"/>
    <w:rsid w:val="00B75675"/>
    <w:rsid w:val="00B756F7"/>
    <w:rsid w:val="00B759B8"/>
    <w:rsid w:val="00B75C63"/>
    <w:rsid w:val="00B75DE8"/>
    <w:rsid w:val="00B75FA4"/>
    <w:rsid w:val="00B764F2"/>
    <w:rsid w:val="00B766E8"/>
    <w:rsid w:val="00B767E7"/>
    <w:rsid w:val="00B76B23"/>
    <w:rsid w:val="00B76D38"/>
    <w:rsid w:val="00B76E67"/>
    <w:rsid w:val="00B771FC"/>
    <w:rsid w:val="00B77324"/>
    <w:rsid w:val="00B7736C"/>
    <w:rsid w:val="00B775D8"/>
    <w:rsid w:val="00B77751"/>
    <w:rsid w:val="00B777AC"/>
    <w:rsid w:val="00B77EE2"/>
    <w:rsid w:val="00B77FA9"/>
    <w:rsid w:val="00B8017E"/>
    <w:rsid w:val="00B80247"/>
    <w:rsid w:val="00B802A7"/>
    <w:rsid w:val="00B80374"/>
    <w:rsid w:val="00B8064A"/>
    <w:rsid w:val="00B80A5A"/>
    <w:rsid w:val="00B80B5B"/>
    <w:rsid w:val="00B80BDB"/>
    <w:rsid w:val="00B80BDE"/>
    <w:rsid w:val="00B80D6E"/>
    <w:rsid w:val="00B81628"/>
    <w:rsid w:val="00B816E2"/>
    <w:rsid w:val="00B819D7"/>
    <w:rsid w:val="00B81ABF"/>
    <w:rsid w:val="00B81B5E"/>
    <w:rsid w:val="00B81C03"/>
    <w:rsid w:val="00B81C33"/>
    <w:rsid w:val="00B81C94"/>
    <w:rsid w:val="00B81FC9"/>
    <w:rsid w:val="00B82244"/>
    <w:rsid w:val="00B8268D"/>
    <w:rsid w:val="00B82735"/>
    <w:rsid w:val="00B8275E"/>
    <w:rsid w:val="00B82778"/>
    <w:rsid w:val="00B82802"/>
    <w:rsid w:val="00B8294F"/>
    <w:rsid w:val="00B82C91"/>
    <w:rsid w:val="00B82D89"/>
    <w:rsid w:val="00B82DF1"/>
    <w:rsid w:val="00B82E89"/>
    <w:rsid w:val="00B82FA1"/>
    <w:rsid w:val="00B83049"/>
    <w:rsid w:val="00B8315F"/>
    <w:rsid w:val="00B835C4"/>
    <w:rsid w:val="00B836ED"/>
    <w:rsid w:val="00B83932"/>
    <w:rsid w:val="00B83A13"/>
    <w:rsid w:val="00B8408E"/>
    <w:rsid w:val="00B840FF"/>
    <w:rsid w:val="00B843B6"/>
    <w:rsid w:val="00B84452"/>
    <w:rsid w:val="00B844AD"/>
    <w:rsid w:val="00B84540"/>
    <w:rsid w:val="00B8460A"/>
    <w:rsid w:val="00B8478E"/>
    <w:rsid w:val="00B847B2"/>
    <w:rsid w:val="00B84BFE"/>
    <w:rsid w:val="00B84F64"/>
    <w:rsid w:val="00B850F9"/>
    <w:rsid w:val="00B85D27"/>
    <w:rsid w:val="00B85DE9"/>
    <w:rsid w:val="00B861C8"/>
    <w:rsid w:val="00B86424"/>
    <w:rsid w:val="00B865BD"/>
    <w:rsid w:val="00B866B2"/>
    <w:rsid w:val="00B868B5"/>
    <w:rsid w:val="00B8735C"/>
    <w:rsid w:val="00B87447"/>
    <w:rsid w:val="00B877AE"/>
    <w:rsid w:val="00B87D1A"/>
    <w:rsid w:val="00B87DE0"/>
    <w:rsid w:val="00B87EB5"/>
    <w:rsid w:val="00B90070"/>
    <w:rsid w:val="00B90212"/>
    <w:rsid w:val="00B90335"/>
    <w:rsid w:val="00B904C9"/>
    <w:rsid w:val="00B90542"/>
    <w:rsid w:val="00B90811"/>
    <w:rsid w:val="00B90DAA"/>
    <w:rsid w:val="00B90DF2"/>
    <w:rsid w:val="00B90F68"/>
    <w:rsid w:val="00B910B3"/>
    <w:rsid w:val="00B91183"/>
    <w:rsid w:val="00B91737"/>
    <w:rsid w:val="00B91743"/>
    <w:rsid w:val="00B91B51"/>
    <w:rsid w:val="00B91C5D"/>
    <w:rsid w:val="00B9209A"/>
    <w:rsid w:val="00B9217A"/>
    <w:rsid w:val="00B924A4"/>
    <w:rsid w:val="00B925C9"/>
    <w:rsid w:val="00B92772"/>
    <w:rsid w:val="00B92930"/>
    <w:rsid w:val="00B92C02"/>
    <w:rsid w:val="00B92C31"/>
    <w:rsid w:val="00B92C45"/>
    <w:rsid w:val="00B92E39"/>
    <w:rsid w:val="00B92F3F"/>
    <w:rsid w:val="00B93319"/>
    <w:rsid w:val="00B934A0"/>
    <w:rsid w:val="00B93983"/>
    <w:rsid w:val="00B93A88"/>
    <w:rsid w:val="00B93C55"/>
    <w:rsid w:val="00B941F8"/>
    <w:rsid w:val="00B9508E"/>
    <w:rsid w:val="00B953C3"/>
    <w:rsid w:val="00B95500"/>
    <w:rsid w:val="00B95526"/>
    <w:rsid w:val="00B956FD"/>
    <w:rsid w:val="00B95D37"/>
    <w:rsid w:val="00B95E1E"/>
    <w:rsid w:val="00B95EB8"/>
    <w:rsid w:val="00B9613B"/>
    <w:rsid w:val="00B96602"/>
    <w:rsid w:val="00B9663A"/>
    <w:rsid w:val="00B9664D"/>
    <w:rsid w:val="00B967E8"/>
    <w:rsid w:val="00B96A55"/>
    <w:rsid w:val="00B96C52"/>
    <w:rsid w:val="00B97297"/>
    <w:rsid w:val="00B973FA"/>
    <w:rsid w:val="00B97488"/>
    <w:rsid w:val="00B974CB"/>
    <w:rsid w:val="00B976D4"/>
    <w:rsid w:val="00B9792C"/>
    <w:rsid w:val="00B97AEF"/>
    <w:rsid w:val="00B97CDD"/>
    <w:rsid w:val="00B97D4C"/>
    <w:rsid w:val="00B97F64"/>
    <w:rsid w:val="00BA02EC"/>
    <w:rsid w:val="00BA0393"/>
    <w:rsid w:val="00BA041C"/>
    <w:rsid w:val="00BA04D9"/>
    <w:rsid w:val="00BA07A7"/>
    <w:rsid w:val="00BA0A42"/>
    <w:rsid w:val="00BA0A6C"/>
    <w:rsid w:val="00BA0B0E"/>
    <w:rsid w:val="00BA102B"/>
    <w:rsid w:val="00BA1030"/>
    <w:rsid w:val="00BA1138"/>
    <w:rsid w:val="00BA14C0"/>
    <w:rsid w:val="00BA1735"/>
    <w:rsid w:val="00BA185D"/>
    <w:rsid w:val="00BA19F7"/>
    <w:rsid w:val="00BA1AED"/>
    <w:rsid w:val="00BA1B21"/>
    <w:rsid w:val="00BA1C22"/>
    <w:rsid w:val="00BA1C88"/>
    <w:rsid w:val="00BA2015"/>
    <w:rsid w:val="00BA202C"/>
    <w:rsid w:val="00BA22FB"/>
    <w:rsid w:val="00BA255B"/>
    <w:rsid w:val="00BA2595"/>
    <w:rsid w:val="00BA261A"/>
    <w:rsid w:val="00BA2658"/>
    <w:rsid w:val="00BA2733"/>
    <w:rsid w:val="00BA27A1"/>
    <w:rsid w:val="00BA27D0"/>
    <w:rsid w:val="00BA281F"/>
    <w:rsid w:val="00BA2F00"/>
    <w:rsid w:val="00BA2FA6"/>
    <w:rsid w:val="00BA30E4"/>
    <w:rsid w:val="00BA3111"/>
    <w:rsid w:val="00BA3138"/>
    <w:rsid w:val="00BA3256"/>
    <w:rsid w:val="00BA326B"/>
    <w:rsid w:val="00BA32FD"/>
    <w:rsid w:val="00BA346C"/>
    <w:rsid w:val="00BA3714"/>
    <w:rsid w:val="00BA3825"/>
    <w:rsid w:val="00BA3879"/>
    <w:rsid w:val="00BA3B4F"/>
    <w:rsid w:val="00BA3C5A"/>
    <w:rsid w:val="00BA3CC9"/>
    <w:rsid w:val="00BA3E11"/>
    <w:rsid w:val="00BA3E25"/>
    <w:rsid w:val="00BA3FAC"/>
    <w:rsid w:val="00BA417F"/>
    <w:rsid w:val="00BA41FB"/>
    <w:rsid w:val="00BA432E"/>
    <w:rsid w:val="00BA46DE"/>
    <w:rsid w:val="00BA4B22"/>
    <w:rsid w:val="00BA4C04"/>
    <w:rsid w:val="00BA4CAB"/>
    <w:rsid w:val="00BA515D"/>
    <w:rsid w:val="00BA524A"/>
    <w:rsid w:val="00BA5440"/>
    <w:rsid w:val="00BA54F4"/>
    <w:rsid w:val="00BA55CF"/>
    <w:rsid w:val="00BA55FF"/>
    <w:rsid w:val="00BA5739"/>
    <w:rsid w:val="00BA57DC"/>
    <w:rsid w:val="00BA5A95"/>
    <w:rsid w:val="00BA5B32"/>
    <w:rsid w:val="00BA5D9F"/>
    <w:rsid w:val="00BA5FA6"/>
    <w:rsid w:val="00BA608F"/>
    <w:rsid w:val="00BA67FA"/>
    <w:rsid w:val="00BA6C8D"/>
    <w:rsid w:val="00BA74A7"/>
    <w:rsid w:val="00BA74F4"/>
    <w:rsid w:val="00BA7870"/>
    <w:rsid w:val="00BA7964"/>
    <w:rsid w:val="00BA7A31"/>
    <w:rsid w:val="00BA7AB4"/>
    <w:rsid w:val="00BA7AD5"/>
    <w:rsid w:val="00BA7B5A"/>
    <w:rsid w:val="00BA7CD1"/>
    <w:rsid w:val="00BA7E80"/>
    <w:rsid w:val="00BA7FC4"/>
    <w:rsid w:val="00BA7FD5"/>
    <w:rsid w:val="00BB006D"/>
    <w:rsid w:val="00BB01B3"/>
    <w:rsid w:val="00BB01D3"/>
    <w:rsid w:val="00BB020E"/>
    <w:rsid w:val="00BB073E"/>
    <w:rsid w:val="00BB0763"/>
    <w:rsid w:val="00BB08A6"/>
    <w:rsid w:val="00BB0A18"/>
    <w:rsid w:val="00BB0F72"/>
    <w:rsid w:val="00BB10CD"/>
    <w:rsid w:val="00BB157B"/>
    <w:rsid w:val="00BB1772"/>
    <w:rsid w:val="00BB1912"/>
    <w:rsid w:val="00BB195E"/>
    <w:rsid w:val="00BB1B08"/>
    <w:rsid w:val="00BB1D71"/>
    <w:rsid w:val="00BB1DA9"/>
    <w:rsid w:val="00BB1EF5"/>
    <w:rsid w:val="00BB1FB0"/>
    <w:rsid w:val="00BB1FDC"/>
    <w:rsid w:val="00BB202E"/>
    <w:rsid w:val="00BB251A"/>
    <w:rsid w:val="00BB25D1"/>
    <w:rsid w:val="00BB2658"/>
    <w:rsid w:val="00BB280E"/>
    <w:rsid w:val="00BB282B"/>
    <w:rsid w:val="00BB284A"/>
    <w:rsid w:val="00BB2A07"/>
    <w:rsid w:val="00BB2DE5"/>
    <w:rsid w:val="00BB2E1C"/>
    <w:rsid w:val="00BB3099"/>
    <w:rsid w:val="00BB3934"/>
    <w:rsid w:val="00BB3CFB"/>
    <w:rsid w:val="00BB3DC9"/>
    <w:rsid w:val="00BB3E80"/>
    <w:rsid w:val="00BB4253"/>
    <w:rsid w:val="00BB4304"/>
    <w:rsid w:val="00BB445B"/>
    <w:rsid w:val="00BB45CA"/>
    <w:rsid w:val="00BB4742"/>
    <w:rsid w:val="00BB49ED"/>
    <w:rsid w:val="00BB4A20"/>
    <w:rsid w:val="00BB4A2F"/>
    <w:rsid w:val="00BB4B0F"/>
    <w:rsid w:val="00BB4BEE"/>
    <w:rsid w:val="00BB4CA7"/>
    <w:rsid w:val="00BB4F43"/>
    <w:rsid w:val="00BB5000"/>
    <w:rsid w:val="00BB51D3"/>
    <w:rsid w:val="00BB5330"/>
    <w:rsid w:val="00BB533D"/>
    <w:rsid w:val="00BB5688"/>
    <w:rsid w:val="00BB5875"/>
    <w:rsid w:val="00BB58A3"/>
    <w:rsid w:val="00BB5F86"/>
    <w:rsid w:val="00BB60BE"/>
    <w:rsid w:val="00BB6A01"/>
    <w:rsid w:val="00BB6C8F"/>
    <w:rsid w:val="00BB6C98"/>
    <w:rsid w:val="00BB6ECE"/>
    <w:rsid w:val="00BB7311"/>
    <w:rsid w:val="00BB7468"/>
    <w:rsid w:val="00BB7542"/>
    <w:rsid w:val="00BB76F6"/>
    <w:rsid w:val="00BB77F4"/>
    <w:rsid w:val="00BB7A9E"/>
    <w:rsid w:val="00BB7C65"/>
    <w:rsid w:val="00BB7F30"/>
    <w:rsid w:val="00BB7FAB"/>
    <w:rsid w:val="00BC0404"/>
    <w:rsid w:val="00BC043B"/>
    <w:rsid w:val="00BC0588"/>
    <w:rsid w:val="00BC081A"/>
    <w:rsid w:val="00BC0A8B"/>
    <w:rsid w:val="00BC0AE8"/>
    <w:rsid w:val="00BC0B9B"/>
    <w:rsid w:val="00BC113B"/>
    <w:rsid w:val="00BC12AD"/>
    <w:rsid w:val="00BC163C"/>
    <w:rsid w:val="00BC1865"/>
    <w:rsid w:val="00BC1E14"/>
    <w:rsid w:val="00BC1E9D"/>
    <w:rsid w:val="00BC20F3"/>
    <w:rsid w:val="00BC2175"/>
    <w:rsid w:val="00BC2215"/>
    <w:rsid w:val="00BC2348"/>
    <w:rsid w:val="00BC235F"/>
    <w:rsid w:val="00BC23DB"/>
    <w:rsid w:val="00BC252E"/>
    <w:rsid w:val="00BC277B"/>
    <w:rsid w:val="00BC2AE1"/>
    <w:rsid w:val="00BC2C65"/>
    <w:rsid w:val="00BC2D93"/>
    <w:rsid w:val="00BC2F8D"/>
    <w:rsid w:val="00BC2FB1"/>
    <w:rsid w:val="00BC3005"/>
    <w:rsid w:val="00BC30C4"/>
    <w:rsid w:val="00BC3121"/>
    <w:rsid w:val="00BC32E1"/>
    <w:rsid w:val="00BC3356"/>
    <w:rsid w:val="00BC3380"/>
    <w:rsid w:val="00BC3512"/>
    <w:rsid w:val="00BC3724"/>
    <w:rsid w:val="00BC37A1"/>
    <w:rsid w:val="00BC395C"/>
    <w:rsid w:val="00BC3CCF"/>
    <w:rsid w:val="00BC3E4D"/>
    <w:rsid w:val="00BC3EA8"/>
    <w:rsid w:val="00BC3EE9"/>
    <w:rsid w:val="00BC42A0"/>
    <w:rsid w:val="00BC43ED"/>
    <w:rsid w:val="00BC44CF"/>
    <w:rsid w:val="00BC4594"/>
    <w:rsid w:val="00BC488A"/>
    <w:rsid w:val="00BC4932"/>
    <w:rsid w:val="00BC493D"/>
    <w:rsid w:val="00BC4A35"/>
    <w:rsid w:val="00BC4A39"/>
    <w:rsid w:val="00BC4AB3"/>
    <w:rsid w:val="00BC4B4E"/>
    <w:rsid w:val="00BC4C0F"/>
    <w:rsid w:val="00BC4DBF"/>
    <w:rsid w:val="00BC5236"/>
    <w:rsid w:val="00BC52F3"/>
    <w:rsid w:val="00BC5303"/>
    <w:rsid w:val="00BC593C"/>
    <w:rsid w:val="00BC5984"/>
    <w:rsid w:val="00BC6621"/>
    <w:rsid w:val="00BC6B82"/>
    <w:rsid w:val="00BC6B9F"/>
    <w:rsid w:val="00BC6D7B"/>
    <w:rsid w:val="00BC6E3D"/>
    <w:rsid w:val="00BC6E7D"/>
    <w:rsid w:val="00BC6F1A"/>
    <w:rsid w:val="00BC7030"/>
    <w:rsid w:val="00BC7321"/>
    <w:rsid w:val="00BC7623"/>
    <w:rsid w:val="00BC7901"/>
    <w:rsid w:val="00BC7A36"/>
    <w:rsid w:val="00BC7CB9"/>
    <w:rsid w:val="00BC7EE2"/>
    <w:rsid w:val="00BC7FB0"/>
    <w:rsid w:val="00BD003D"/>
    <w:rsid w:val="00BD00A6"/>
    <w:rsid w:val="00BD0163"/>
    <w:rsid w:val="00BD033B"/>
    <w:rsid w:val="00BD03D4"/>
    <w:rsid w:val="00BD04F9"/>
    <w:rsid w:val="00BD0785"/>
    <w:rsid w:val="00BD0BA7"/>
    <w:rsid w:val="00BD0C0B"/>
    <w:rsid w:val="00BD0C91"/>
    <w:rsid w:val="00BD0F7A"/>
    <w:rsid w:val="00BD0F7F"/>
    <w:rsid w:val="00BD14E4"/>
    <w:rsid w:val="00BD1B4F"/>
    <w:rsid w:val="00BD20A6"/>
    <w:rsid w:val="00BD2131"/>
    <w:rsid w:val="00BD215D"/>
    <w:rsid w:val="00BD21CE"/>
    <w:rsid w:val="00BD241A"/>
    <w:rsid w:val="00BD25B7"/>
    <w:rsid w:val="00BD2650"/>
    <w:rsid w:val="00BD27E8"/>
    <w:rsid w:val="00BD2972"/>
    <w:rsid w:val="00BD29D5"/>
    <w:rsid w:val="00BD2BF5"/>
    <w:rsid w:val="00BD2D4C"/>
    <w:rsid w:val="00BD33BF"/>
    <w:rsid w:val="00BD34DA"/>
    <w:rsid w:val="00BD3671"/>
    <w:rsid w:val="00BD3762"/>
    <w:rsid w:val="00BD3B9F"/>
    <w:rsid w:val="00BD3DC8"/>
    <w:rsid w:val="00BD4049"/>
    <w:rsid w:val="00BD405F"/>
    <w:rsid w:val="00BD4942"/>
    <w:rsid w:val="00BD4A35"/>
    <w:rsid w:val="00BD4A63"/>
    <w:rsid w:val="00BD4C76"/>
    <w:rsid w:val="00BD4CAA"/>
    <w:rsid w:val="00BD4D19"/>
    <w:rsid w:val="00BD4D2F"/>
    <w:rsid w:val="00BD4E32"/>
    <w:rsid w:val="00BD506A"/>
    <w:rsid w:val="00BD5713"/>
    <w:rsid w:val="00BD5A3D"/>
    <w:rsid w:val="00BD5A41"/>
    <w:rsid w:val="00BD5ADB"/>
    <w:rsid w:val="00BD5C64"/>
    <w:rsid w:val="00BD5D7C"/>
    <w:rsid w:val="00BD5F1C"/>
    <w:rsid w:val="00BD604F"/>
    <w:rsid w:val="00BD617E"/>
    <w:rsid w:val="00BD667D"/>
    <w:rsid w:val="00BD66EE"/>
    <w:rsid w:val="00BD6744"/>
    <w:rsid w:val="00BD6A14"/>
    <w:rsid w:val="00BD6B83"/>
    <w:rsid w:val="00BD70F2"/>
    <w:rsid w:val="00BD7289"/>
    <w:rsid w:val="00BD73F6"/>
    <w:rsid w:val="00BD754C"/>
    <w:rsid w:val="00BD7798"/>
    <w:rsid w:val="00BD7A09"/>
    <w:rsid w:val="00BD7AFE"/>
    <w:rsid w:val="00BD7CCF"/>
    <w:rsid w:val="00BD7DB5"/>
    <w:rsid w:val="00BE000C"/>
    <w:rsid w:val="00BE0C44"/>
    <w:rsid w:val="00BE0DE1"/>
    <w:rsid w:val="00BE15F2"/>
    <w:rsid w:val="00BE16BE"/>
    <w:rsid w:val="00BE17B7"/>
    <w:rsid w:val="00BE19EF"/>
    <w:rsid w:val="00BE1C2B"/>
    <w:rsid w:val="00BE2199"/>
    <w:rsid w:val="00BE229B"/>
    <w:rsid w:val="00BE25DD"/>
    <w:rsid w:val="00BE25E3"/>
    <w:rsid w:val="00BE26CB"/>
    <w:rsid w:val="00BE27A8"/>
    <w:rsid w:val="00BE28E5"/>
    <w:rsid w:val="00BE2A86"/>
    <w:rsid w:val="00BE2B0E"/>
    <w:rsid w:val="00BE2C5B"/>
    <w:rsid w:val="00BE2E5F"/>
    <w:rsid w:val="00BE2FE7"/>
    <w:rsid w:val="00BE31C9"/>
    <w:rsid w:val="00BE322E"/>
    <w:rsid w:val="00BE349C"/>
    <w:rsid w:val="00BE3557"/>
    <w:rsid w:val="00BE376E"/>
    <w:rsid w:val="00BE37AC"/>
    <w:rsid w:val="00BE3B43"/>
    <w:rsid w:val="00BE3B5D"/>
    <w:rsid w:val="00BE3B8D"/>
    <w:rsid w:val="00BE3DA7"/>
    <w:rsid w:val="00BE3EE1"/>
    <w:rsid w:val="00BE3F7F"/>
    <w:rsid w:val="00BE4086"/>
    <w:rsid w:val="00BE45E5"/>
    <w:rsid w:val="00BE4794"/>
    <w:rsid w:val="00BE4A14"/>
    <w:rsid w:val="00BE4AA0"/>
    <w:rsid w:val="00BE541E"/>
    <w:rsid w:val="00BE5522"/>
    <w:rsid w:val="00BE578C"/>
    <w:rsid w:val="00BE58A7"/>
    <w:rsid w:val="00BE58AF"/>
    <w:rsid w:val="00BE58D0"/>
    <w:rsid w:val="00BE592C"/>
    <w:rsid w:val="00BE5A44"/>
    <w:rsid w:val="00BE5BD7"/>
    <w:rsid w:val="00BE5E2D"/>
    <w:rsid w:val="00BE5E5D"/>
    <w:rsid w:val="00BE5E77"/>
    <w:rsid w:val="00BE5EB4"/>
    <w:rsid w:val="00BE6412"/>
    <w:rsid w:val="00BE6428"/>
    <w:rsid w:val="00BE6625"/>
    <w:rsid w:val="00BE68CB"/>
    <w:rsid w:val="00BE68FF"/>
    <w:rsid w:val="00BE6964"/>
    <w:rsid w:val="00BE6C24"/>
    <w:rsid w:val="00BE6D4C"/>
    <w:rsid w:val="00BE6E03"/>
    <w:rsid w:val="00BE7157"/>
    <w:rsid w:val="00BE777F"/>
    <w:rsid w:val="00BE7844"/>
    <w:rsid w:val="00BE78ED"/>
    <w:rsid w:val="00BE790C"/>
    <w:rsid w:val="00BE79E2"/>
    <w:rsid w:val="00BE7A05"/>
    <w:rsid w:val="00BF002C"/>
    <w:rsid w:val="00BF021A"/>
    <w:rsid w:val="00BF0222"/>
    <w:rsid w:val="00BF0501"/>
    <w:rsid w:val="00BF05CE"/>
    <w:rsid w:val="00BF0742"/>
    <w:rsid w:val="00BF0943"/>
    <w:rsid w:val="00BF0A27"/>
    <w:rsid w:val="00BF0B66"/>
    <w:rsid w:val="00BF0D36"/>
    <w:rsid w:val="00BF10D0"/>
    <w:rsid w:val="00BF1116"/>
    <w:rsid w:val="00BF1231"/>
    <w:rsid w:val="00BF196C"/>
    <w:rsid w:val="00BF1D2B"/>
    <w:rsid w:val="00BF1F52"/>
    <w:rsid w:val="00BF242F"/>
    <w:rsid w:val="00BF2788"/>
    <w:rsid w:val="00BF28D3"/>
    <w:rsid w:val="00BF2B61"/>
    <w:rsid w:val="00BF2CAA"/>
    <w:rsid w:val="00BF2E9E"/>
    <w:rsid w:val="00BF31C8"/>
    <w:rsid w:val="00BF3268"/>
    <w:rsid w:val="00BF330F"/>
    <w:rsid w:val="00BF3C74"/>
    <w:rsid w:val="00BF3FB9"/>
    <w:rsid w:val="00BF454A"/>
    <w:rsid w:val="00BF4589"/>
    <w:rsid w:val="00BF45FA"/>
    <w:rsid w:val="00BF4A0E"/>
    <w:rsid w:val="00BF4A2B"/>
    <w:rsid w:val="00BF4D22"/>
    <w:rsid w:val="00BF4EB0"/>
    <w:rsid w:val="00BF501B"/>
    <w:rsid w:val="00BF512E"/>
    <w:rsid w:val="00BF5267"/>
    <w:rsid w:val="00BF53B8"/>
    <w:rsid w:val="00BF53DF"/>
    <w:rsid w:val="00BF5619"/>
    <w:rsid w:val="00BF5638"/>
    <w:rsid w:val="00BF563B"/>
    <w:rsid w:val="00BF574B"/>
    <w:rsid w:val="00BF57D8"/>
    <w:rsid w:val="00BF60BE"/>
    <w:rsid w:val="00BF6129"/>
    <w:rsid w:val="00BF69D8"/>
    <w:rsid w:val="00BF6AC6"/>
    <w:rsid w:val="00BF6D32"/>
    <w:rsid w:val="00BF6DD2"/>
    <w:rsid w:val="00BF727B"/>
    <w:rsid w:val="00BF7332"/>
    <w:rsid w:val="00BF748D"/>
    <w:rsid w:val="00BF74AC"/>
    <w:rsid w:val="00BF7536"/>
    <w:rsid w:val="00BF7622"/>
    <w:rsid w:val="00BF7736"/>
    <w:rsid w:val="00BF7B47"/>
    <w:rsid w:val="00BF7B4F"/>
    <w:rsid w:val="00BF7C4D"/>
    <w:rsid w:val="00BF7CB5"/>
    <w:rsid w:val="00BF7E0C"/>
    <w:rsid w:val="00BF7FE7"/>
    <w:rsid w:val="00C001A7"/>
    <w:rsid w:val="00C003B3"/>
    <w:rsid w:val="00C00403"/>
    <w:rsid w:val="00C004AD"/>
    <w:rsid w:val="00C004C9"/>
    <w:rsid w:val="00C005FB"/>
    <w:rsid w:val="00C0061B"/>
    <w:rsid w:val="00C007CA"/>
    <w:rsid w:val="00C007D1"/>
    <w:rsid w:val="00C0093A"/>
    <w:rsid w:val="00C00C24"/>
    <w:rsid w:val="00C00C96"/>
    <w:rsid w:val="00C013B7"/>
    <w:rsid w:val="00C013DD"/>
    <w:rsid w:val="00C013E2"/>
    <w:rsid w:val="00C01472"/>
    <w:rsid w:val="00C01B16"/>
    <w:rsid w:val="00C01DA1"/>
    <w:rsid w:val="00C01FCF"/>
    <w:rsid w:val="00C02023"/>
    <w:rsid w:val="00C0227A"/>
    <w:rsid w:val="00C023E1"/>
    <w:rsid w:val="00C02510"/>
    <w:rsid w:val="00C02512"/>
    <w:rsid w:val="00C029C0"/>
    <w:rsid w:val="00C02CE6"/>
    <w:rsid w:val="00C02E9E"/>
    <w:rsid w:val="00C02EB2"/>
    <w:rsid w:val="00C02EF2"/>
    <w:rsid w:val="00C03029"/>
    <w:rsid w:val="00C03057"/>
    <w:rsid w:val="00C03353"/>
    <w:rsid w:val="00C036D0"/>
    <w:rsid w:val="00C03C13"/>
    <w:rsid w:val="00C03DD6"/>
    <w:rsid w:val="00C03DDC"/>
    <w:rsid w:val="00C03F7D"/>
    <w:rsid w:val="00C03F8E"/>
    <w:rsid w:val="00C03F9D"/>
    <w:rsid w:val="00C03FC4"/>
    <w:rsid w:val="00C03FD9"/>
    <w:rsid w:val="00C04016"/>
    <w:rsid w:val="00C045F1"/>
    <w:rsid w:val="00C04D47"/>
    <w:rsid w:val="00C04E46"/>
    <w:rsid w:val="00C04FFC"/>
    <w:rsid w:val="00C0503A"/>
    <w:rsid w:val="00C054A6"/>
    <w:rsid w:val="00C0572F"/>
    <w:rsid w:val="00C058CA"/>
    <w:rsid w:val="00C05DFF"/>
    <w:rsid w:val="00C061D7"/>
    <w:rsid w:val="00C0633D"/>
    <w:rsid w:val="00C0638D"/>
    <w:rsid w:val="00C063BD"/>
    <w:rsid w:val="00C063DA"/>
    <w:rsid w:val="00C06437"/>
    <w:rsid w:val="00C067A8"/>
    <w:rsid w:val="00C068D5"/>
    <w:rsid w:val="00C069AE"/>
    <w:rsid w:val="00C06B41"/>
    <w:rsid w:val="00C06D0B"/>
    <w:rsid w:val="00C06D5B"/>
    <w:rsid w:val="00C07034"/>
    <w:rsid w:val="00C07534"/>
    <w:rsid w:val="00C0786D"/>
    <w:rsid w:val="00C07966"/>
    <w:rsid w:val="00C07981"/>
    <w:rsid w:val="00C07ADD"/>
    <w:rsid w:val="00C10104"/>
    <w:rsid w:val="00C102B4"/>
    <w:rsid w:val="00C10448"/>
    <w:rsid w:val="00C10575"/>
    <w:rsid w:val="00C107C0"/>
    <w:rsid w:val="00C1086D"/>
    <w:rsid w:val="00C10891"/>
    <w:rsid w:val="00C10A4E"/>
    <w:rsid w:val="00C10C63"/>
    <w:rsid w:val="00C10D7F"/>
    <w:rsid w:val="00C10EE6"/>
    <w:rsid w:val="00C10FFD"/>
    <w:rsid w:val="00C1113A"/>
    <w:rsid w:val="00C11426"/>
    <w:rsid w:val="00C114AE"/>
    <w:rsid w:val="00C115A8"/>
    <w:rsid w:val="00C1163D"/>
    <w:rsid w:val="00C116B4"/>
    <w:rsid w:val="00C116EB"/>
    <w:rsid w:val="00C11A7B"/>
    <w:rsid w:val="00C11AA1"/>
    <w:rsid w:val="00C11CEF"/>
    <w:rsid w:val="00C120B7"/>
    <w:rsid w:val="00C120C4"/>
    <w:rsid w:val="00C12554"/>
    <w:rsid w:val="00C12656"/>
    <w:rsid w:val="00C126E6"/>
    <w:rsid w:val="00C12901"/>
    <w:rsid w:val="00C12CF2"/>
    <w:rsid w:val="00C12D04"/>
    <w:rsid w:val="00C12E7B"/>
    <w:rsid w:val="00C1301B"/>
    <w:rsid w:val="00C1317A"/>
    <w:rsid w:val="00C13282"/>
    <w:rsid w:val="00C1329D"/>
    <w:rsid w:val="00C132A5"/>
    <w:rsid w:val="00C132B6"/>
    <w:rsid w:val="00C133A7"/>
    <w:rsid w:val="00C13405"/>
    <w:rsid w:val="00C1350B"/>
    <w:rsid w:val="00C139DD"/>
    <w:rsid w:val="00C13C80"/>
    <w:rsid w:val="00C13DC2"/>
    <w:rsid w:val="00C13E89"/>
    <w:rsid w:val="00C13EED"/>
    <w:rsid w:val="00C143DF"/>
    <w:rsid w:val="00C145CF"/>
    <w:rsid w:val="00C145FC"/>
    <w:rsid w:val="00C14650"/>
    <w:rsid w:val="00C1476A"/>
    <w:rsid w:val="00C14C73"/>
    <w:rsid w:val="00C14D49"/>
    <w:rsid w:val="00C14EBF"/>
    <w:rsid w:val="00C15243"/>
    <w:rsid w:val="00C15378"/>
    <w:rsid w:val="00C1577B"/>
    <w:rsid w:val="00C158D1"/>
    <w:rsid w:val="00C15AA3"/>
    <w:rsid w:val="00C15BD1"/>
    <w:rsid w:val="00C15BD3"/>
    <w:rsid w:val="00C15C4F"/>
    <w:rsid w:val="00C15E10"/>
    <w:rsid w:val="00C15E67"/>
    <w:rsid w:val="00C15EC8"/>
    <w:rsid w:val="00C15F28"/>
    <w:rsid w:val="00C15FB2"/>
    <w:rsid w:val="00C161A1"/>
    <w:rsid w:val="00C161B8"/>
    <w:rsid w:val="00C161D1"/>
    <w:rsid w:val="00C1621F"/>
    <w:rsid w:val="00C16317"/>
    <w:rsid w:val="00C1640D"/>
    <w:rsid w:val="00C16447"/>
    <w:rsid w:val="00C166EF"/>
    <w:rsid w:val="00C16ACD"/>
    <w:rsid w:val="00C16F49"/>
    <w:rsid w:val="00C17037"/>
    <w:rsid w:val="00C1740B"/>
    <w:rsid w:val="00C17731"/>
    <w:rsid w:val="00C200B6"/>
    <w:rsid w:val="00C200CE"/>
    <w:rsid w:val="00C20161"/>
    <w:rsid w:val="00C20192"/>
    <w:rsid w:val="00C2042E"/>
    <w:rsid w:val="00C204EC"/>
    <w:rsid w:val="00C20558"/>
    <w:rsid w:val="00C20592"/>
    <w:rsid w:val="00C205D9"/>
    <w:rsid w:val="00C206DE"/>
    <w:rsid w:val="00C2073B"/>
    <w:rsid w:val="00C2081E"/>
    <w:rsid w:val="00C209AC"/>
    <w:rsid w:val="00C20A91"/>
    <w:rsid w:val="00C20C69"/>
    <w:rsid w:val="00C20CD9"/>
    <w:rsid w:val="00C20DF3"/>
    <w:rsid w:val="00C215BF"/>
    <w:rsid w:val="00C218E9"/>
    <w:rsid w:val="00C21D08"/>
    <w:rsid w:val="00C21EB5"/>
    <w:rsid w:val="00C21FB5"/>
    <w:rsid w:val="00C2212A"/>
    <w:rsid w:val="00C22197"/>
    <w:rsid w:val="00C225AC"/>
    <w:rsid w:val="00C226A2"/>
    <w:rsid w:val="00C22771"/>
    <w:rsid w:val="00C22785"/>
    <w:rsid w:val="00C227CC"/>
    <w:rsid w:val="00C22942"/>
    <w:rsid w:val="00C22A4C"/>
    <w:rsid w:val="00C22CEF"/>
    <w:rsid w:val="00C22F4D"/>
    <w:rsid w:val="00C238EE"/>
    <w:rsid w:val="00C23A66"/>
    <w:rsid w:val="00C23AD7"/>
    <w:rsid w:val="00C23BEF"/>
    <w:rsid w:val="00C24029"/>
    <w:rsid w:val="00C24099"/>
    <w:rsid w:val="00C24289"/>
    <w:rsid w:val="00C242F1"/>
    <w:rsid w:val="00C24651"/>
    <w:rsid w:val="00C24713"/>
    <w:rsid w:val="00C24772"/>
    <w:rsid w:val="00C24921"/>
    <w:rsid w:val="00C24B52"/>
    <w:rsid w:val="00C24B98"/>
    <w:rsid w:val="00C24D9A"/>
    <w:rsid w:val="00C24FB0"/>
    <w:rsid w:val="00C24FFA"/>
    <w:rsid w:val="00C251B7"/>
    <w:rsid w:val="00C25847"/>
    <w:rsid w:val="00C25C27"/>
    <w:rsid w:val="00C25CA7"/>
    <w:rsid w:val="00C25CC6"/>
    <w:rsid w:val="00C25DA8"/>
    <w:rsid w:val="00C25DAF"/>
    <w:rsid w:val="00C25FBB"/>
    <w:rsid w:val="00C26096"/>
    <w:rsid w:val="00C26154"/>
    <w:rsid w:val="00C26321"/>
    <w:rsid w:val="00C26325"/>
    <w:rsid w:val="00C26339"/>
    <w:rsid w:val="00C263B1"/>
    <w:rsid w:val="00C26768"/>
    <w:rsid w:val="00C267D8"/>
    <w:rsid w:val="00C26940"/>
    <w:rsid w:val="00C26E99"/>
    <w:rsid w:val="00C26FE1"/>
    <w:rsid w:val="00C27530"/>
    <w:rsid w:val="00C2759E"/>
    <w:rsid w:val="00C2788D"/>
    <w:rsid w:val="00C27EBE"/>
    <w:rsid w:val="00C3005B"/>
    <w:rsid w:val="00C3047A"/>
    <w:rsid w:val="00C306D4"/>
    <w:rsid w:val="00C307F7"/>
    <w:rsid w:val="00C3086E"/>
    <w:rsid w:val="00C308DA"/>
    <w:rsid w:val="00C309BE"/>
    <w:rsid w:val="00C30B55"/>
    <w:rsid w:val="00C30E6E"/>
    <w:rsid w:val="00C30ECF"/>
    <w:rsid w:val="00C31172"/>
    <w:rsid w:val="00C312A2"/>
    <w:rsid w:val="00C315B9"/>
    <w:rsid w:val="00C31642"/>
    <w:rsid w:val="00C316B7"/>
    <w:rsid w:val="00C316BA"/>
    <w:rsid w:val="00C31A5D"/>
    <w:rsid w:val="00C31E67"/>
    <w:rsid w:val="00C31F15"/>
    <w:rsid w:val="00C31F72"/>
    <w:rsid w:val="00C31F99"/>
    <w:rsid w:val="00C32468"/>
    <w:rsid w:val="00C33380"/>
    <w:rsid w:val="00C335C3"/>
    <w:rsid w:val="00C33C9B"/>
    <w:rsid w:val="00C33CD3"/>
    <w:rsid w:val="00C33E6F"/>
    <w:rsid w:val="00C3410D"/>
    <w:rsid w:val="00C3427C"/>
    <w:rsid w:val="00C34572"/>
    <w:rsid w:val="00C3459F"/>
    <w:rsid w:val="00C34AB9"/>
    <w:rsid w:val="00C34BA5"/>
    <w:rsid w:val="00C35174"/>
    <w:rsid w:val="00C35212"/>
    <w:rsid w:val="00C353A9"/>
    <w:rsid w:val="00C35891"/>
    <w:rsid w:val="00C35C5C"/>
    <w:rsid w:val="00C35D5A"/>
    <w:rsid w:val="00C35F00"/>
    <w:rsid w:val="00C361DB"/>
    <w:rsid w:val="00C361E6"/>
    <w:rsid w:val="00C365C4"/>
    <w:rsid w:val="00C36892"/>
    <w:rsid w:val="00C36BA6"/>
    <w:rsid w:val="00C36EC2"/>
    <w:rsid w:val="00C36F2C"/>
    <w:rsid w:val="00C36F65"/>
    <w:rsid w:val="00C36FBF"/>
    <w:rsid w:val="00C37280"/>
    <w:rsid w:val="00C37567"/>
    <w:rsid w:val="00C3770F"/>
    <w:rsid w:val="00C37A48"/>
    <w:rsid w:val="00C37D41"/>
    <w:rsid w:val="00C37F75"/>
    <w:rsid w:val="00C40020"/>
    <w:rsid w:val="00C40054"/>
    <w:rsid w:val="00C401A8"/>
    <w:rsid w:val="00C402A0"/>
    <w:rsid w:val="00C405A2"/>
    <w:rsid w:val="00C40A5D"/>
    <w:rsid w:val="00C40CBC"/>
    <w:rsid w:val="00C40D08"/>
    <w:rsid w:val="00C4126C"/>
    <w:rsid w:val="00C4135F"/>
    <w:rsid w:val="00C4152F"/>
    <w:rsid w:val="00C41558"/>
    <w:rsid w:val="00C417BE"/>
    <w:rsid w:val="00C418BD"/>
    <w:rsid w:val="00C419EE"/>
    <w:rsid w:val="00C41C2B"/>
    <w:rsid w:val="00C41E4F"/>
    <w:rsid w:val="00C41E5F"/>
    <w:rsid w:val="00C41F22"/>
    <w:rsid w:val="00C41FE5"/>
    <w:rsid w:val="00C4260D"/>
    <w:rsid w:val="00C42697"/>
    <w:rsid w:val="00C42820"/>
    <w:rsid w:val="00C42824"/>
    <w:rsid w:val="00C428B0"/>
    <w:rsid w:val="00C42C06"/>
    <w:rsid w:val="00C42E66"/>
    <w:rsid w:val="00C4301A"/>
    <w:rsid w:val="00C43141"/>
    <w:rsid w:val="00C43184"/>
    <w:rsid w:val="00C43267"/>
    <w:rsid w:val="00C43321"/>
    <w:rsid w:val="00C43349"/>
    <w:rsid w:val="00C438E0"/>
    <w:rsid w:val="00C443D0"/>
    <w:rsid w:val="00C4446C"/>
    <w:rsid w:val="00C4466E"/>
    <w:rsid w:val="00C447E2"/>
    <w:rsid w:val="00C4488B"/>
    <w:rsid w:val="00C449FE"/>
    <w:rsid w:val="00C44A13"/>
    <w:rsid w:val="00C44C54"/>
    <w:rsid w:val="00C44D98"/>
    <w:rsid w:val="00C44EE6"/>
    <w:rsid w:val="00C44F07"/>
    <w:rsid w:val="00C45043"/>
    <w:rsid w:val="00C450B4"/>
    <w:rsid w:val="00C452F1"/>
    <w:rsid w:val="00C45603"/>
    <w:rsid w:val="00C458E4"/>
    <w:rsid w:val="00C45A5C"/>
    <w:rsid w:val="00C45BBE"/>
    <w:rsid w:val="00C45C86"/>
    <w:rsid w:val="00C45CFA"/>
    <w:rsid w:val="00C46330"/>
    <w:rsid w:val="00C4654D"/>
    <w:rsid w:val="00C46938"/>
    <w:rsid w:val="00C46AE3"/>
    <w:rsid w:val="00C46B4B"/>
    <w:rsid w:val="00C47240"/>
    <w:rsid w:val="00C473A6"/>
    <w:rsid w:val="00C4748F"/>
    <w:rsid w:val="00C474D3"/>
    <w:rsid w:val="00C47939"/>
    <w:rsid w:val="00C47B25"/>
    <w:rsid w:val="00C47DA7"/>
    <w:rsid w:val="00C500A7"/>
    <w:rsid w:val="00C503B8"/>
    <w:rsid w:val="00C507A4"/>
    <w:rsid w:val="00C509CE"/>
    <w:rsid w:val="00C50A61"/>
    <w:rsid w:val="00C50BA8"/>
    <w:rsid w:val="00C50FA1"/>
    <w:rsid w:val="00C50FB0"/>
    <w:rsid w:val="00C51180"/>
    <w:rsid w:val="00C513C9"/>
    <w:rsid w:val="00C51801"/>
    <w:rsid w:val="00C51825"/>
    <w:rsid w:val="00C518F6"/>
    <w:rsid w:val="00C51A29"/>
    <w:rsid w:val="00C51A47"/>
    <w:rsid w:val="00C51CC3"/>
    <w:rsid w:val="00C51F79"/>
    <w:rsid w:val="00C5277A"/>
    <w:rsid w:val="00C52936"/>
    <w:rsid w:val="00C52E0B"/>
    <w:rsid w:val="00C52E72"/>
    <w:rsid w:val="00C52FE3"/>
    <w:rsid w:val="00C5306E"/>
    <w:rsid w:val="00C53085"/>
    <w:rsid w:val="00C5315F"/>
    <w:rsid w:val="00C5331A"/>
    <w:rsid w:val="00C533A1"/>
    <w:rsid w:val="00C536AC"/>
    <w:rsid w:val="00C53A5F"/>
    <w:rsid w:val="00C54137"/>
    <w:rsid w:val="00C54255"/>
    <w:rsid w:val="00C542B6"/>
    <w:rsid w:val="00C54983"/>
    <w:rsid w:val="00C55156"/>
    <w:rsid w:val="00C552C7"/>
    <w:rsid w:val="00C55A49"/>
    <w:rsid w:val="00C55CD0"/>
    <w:rsid w:val="00C55F68"/>
    <w:rsid w:val="00C5625D"/>
    <w:rsid w:val="00C57278"/>
    <w:rsid w:val="00C57347"/>
    <w:rsid w:val="00C57408"/>
    <w:rsid w:val="00C576F3"/>
    <w:rsid w:val="00C578F0"/>
    <w:rsid w:val="00C578F2"/>
    <w:rsid w:val="00C579A3"/>
    <w:rsid w:val="00C57E9C"/>
    <w:rsid w:val="00C60139"/>
    <w:rsid w:val="00C6019B"/>
    <w:rsid w:val="00C601A3"/>
    <w:rsid w:val="00C601E4"/>
    <w:rsid w:val="00C6025C"/>
    <w:rsid w:val="00C60281"/>
    <w:rsid w:val="00C6087A"/>
    <w:rsid w:val="00C60A4B"/>
    <w:rsid w:val="00C60B20"/>
    <w:rsid w:val="00C60E2F"/>
    <w:rsid w:val="00C616A2"/>
    <w:rsid w:val="00C618BE"/>
    <w:rsid w:val="00C61989"/>
    <w:rsid w:val="00C61A2D"/>
    <w:rsid w:val="00C61AF8"/>
    <w:rsid w:val="00C61B03"/>
    <w:rsid w:val="00C61BB4"/>
    <w:rsid w:val="00C61C09"/>
    <w:rsid w:val="00C61F6F"/>
    <w:rsid w:val="00C61FF2"/>
    <w:rsid w:val="00C62104"/>
    <w:rsid w:val="00C62163"/>
    <w:rsid w:val="00C6265C"/>
    <w:rsid w:val="00C626F0"/>
    <w:rsid w:val="00C6288B"/>
    <w:rsid w:val="00C629DB"/>
    <w:rsid w:val="00C62B2E"/>
    <w:rsid w:val="00C62B65"/>
    <w:rsid w:val="00C62C55"/>
    <w:rsid w:val="00C62F6F"/>
    <w:rsid w:val="00C630F5"/>
    <w:rsid w:val="00C633FD"/>
    <w:rsid w:val="00C63D32"/>
    <w:rsid w:val="00C63EFD"/>
    <w:rsid w:val="00C6414B"/>
    <w:rsid w:val="00C643D1"/>
    <w:rsid w:val="00C64895"/>
    <w:rsid w:val="00C649B7"/>
    <w:rsid w:val="00C64B09"/>
    <w:rsid w:val="00C64C4E"/>
    <w:rsid w:val="00C64F04"/>
    <w:rsid w:val="00C65121"/>
    <w:rsid w:val="00C6534F"/>
    <w:rsid w:val="00C653FF"/>
    <w:rsid w:val="00C65598"/>
    <w:rsid w:val="00C6566A"/>
    <w:rsid w:val="00C657F5"/>
    <w:rsid w:val="00C6582D"/>
    <w:rsid w:val="00C65A37"/>
    <w:rsid w:val="00C65A74"/>
    <w:rsid w:val="00C65AB6"/>
    <w:rsid w:val="00C65D49"/>
    <w:rsid w:val="00C65E5A"/>
    <w:rsid w:val="00C65F5B"/>
    <w:rsid w:val="00C65FD8"/>
    <w:rsid w:val="00C65FDB"/>
    <w:rsid w:val="00C66171"/>
    <w:rsid w:val="00C661C9"/>
    <w:rsid w:val="00C66262"/>
    <w:rsid w:val="00C66334"/>
    <w:rsid w:val="00C6647D"/>
    <w:rsid w:val="00C6662B"/>
    <w:rsid w:val="00C666D4"/>
    <w:rsid w:val="00C6682C"/>
    <w:rsid w:val="00C6684B"/>
    <w:rsid w:val="00C668A3"/>
    <w:rsid w:val="00C66A82"/>
    <w:rsid w:val="00C66AA3"/>
    <w:rsid w:val="00C66AD5"/>
    <w:rsid w:val="00C66C6C"/>
    <w:rsid w:val="00C66FA9"/>
    <w:rsid w:val="00C671AF"/>
    <w:rsid w:val="00C674BB"/>
    <w:rsid w:val="00C67546"/>
    <w:rsid w:val="00C67644"/>
    <w:rsid w:val="00C67657"/>
    <w:rsid w:val="00C6787C"/>
    <w:rsid w:val="00C67922"/>
    <w:rsid w:val="00C67E18"/>
    <w:rsid w:val="00C67E56"/>
    <w:rsid w:val="00C67E59"/>
    <w:rsid w:val="00C67E69"/>
    <w:rsid w:val="00C67EF9"/>
    <w:rsid w:val="00C70014"/>
    <w:rsid w:val="00C70530"/>
    <w:rsid w:val="00C70582"/>
    <w:rsid w:val="00C705A3"/>
    <w:rsid w:val="00C7069E"/>
    <w:rsid w:val="00C706E5"/>
    <w:rsid w:val="00C707D1"/>
    <w:rsid w:val="00C70950"/>
    <w:rsid w:val="00C70B10"/>
    <w:rsid w:val="00C70BD9"/>
    <w:rsid w:val="00C70C59"/>
    <w:rsid w:val="00C71556"/>
    <w:rsid w:val="00C7168A"/>
    <w:rsid w:val="00C717B5"/>
    <w:rsid w:val="00C719CD"/>
    <w:rsid w:val="00C71BB8"/>
    <w:rsid w:val="00C71C1B"/>
    <w:rsid w:val="00C72667"/>
    <w:rsid w:val="00C7283A"/>
    <w:rsid w:val="00C72944"/>
    <w:rsid w:val="00C72E88"/>
    <w:rsid w:val="00C7351A"/>
    <w:rsid w:val="00C736B8"/>
    <w:rsid w:val="00C73806"/>
    <w:rsid w:val="00C738BE"/>
    <w:rsid w:val="00C73C13"/>
    <w:rsid w:val="00C73DCB"/>
    <w:rsid w:val="00C73EB9"/>
    <w:rsid w:val="00C741C3"/>
    <w:rsid w:val="00C74417"/>
    <w:rsid w:val="00C74476"/>
    <w:rsid w:val="00C744DD"/>
    <w:rsid w:val="00C74520"/>
    <w:rsid w:val="00C7452E"/>
    <w:rsid w:val="00C7459A"/>
    <w:rsid w:val="00C749CD"/>
    <w:rsid w:val="00C74BE3"/>
    <w:rsid w:val="00C752A2"/>
    <w:rsid w:val="00C754D1"/>
    <w:rsid w:val="00C755C0"/>
    <w:rsid w:val="00C75B8D"/>
    <w:rsid w:val="00C75BD0"/>
    <w:rsid w:val="00C75BD5"/>
    <w:rsid w:val="00C75C12"/>
    <w:rsid w:val="00C75C13"/>
    <w:rsid w:val="00C75E47"/>
    <w:rsid w:val="00C75EBB"/>
    <w:rsid w:val="00C76692"/>
    <w:rsid w:val="00C766C2"/>
    <w:rsid w:val="00C76E16"/>
    <w:rsid w:val="00C770A5"/>
    <w:rsid w:val="00C7710E"/>
    <w:rsid w:val="00C773B2"/>
    <w:rsid w:val="00C7747F"/>
    <w:rsid w:val="00C77865"/>
    <w:rsid w:val="00C77A98"/>
    <w:rsid w:val="00C77AA3"/>
    <w:rsid w:val="00C77AE4"/>
    <w:rsid w:val="00C77FC0"/>
    <w:rsid w:val="00C77FC2"/>
    <w:rsid w:val="00C802FF"/>
    <w:rsid w:val="00C80319"/>
    <w:rsid w:val="00C805F2"/>
    <w:rsid w:val="00C807FC"/>
    <w:rsid w:val="00C80991"/>
    <w:rsid w:val="00C80A2A"/>
    <w:rsid w:val="00C80A53"/>
    <w:rsid w:val="00C80DBE"/>
    <w:rsid w:val="00C81062"/>
    <w:rsid w:val="00C810E0"/>
    <w:rsid w:val="00C811AC"/>
    <w:rsid w:val="00C815E2"/>
    <w:rsid w:val="00C81684"/>
    <w:rsid w:val="00C81A18"/>
    <w:rsid w:val="00C81A6C"/>
    <w:rsid w:val="00C81C53"/>
    <w:rsid w:val="00C82024"/>
    <w:rsid w:val="00C82091"/>
    <w:rsid w:val="00C82134"/>
    <w:rsid w:val="00C82188"/>
    <w:rsid w:val="00C823F8"/>
    <w:rsid w:val="00C82642"/>
    <w:rsid w:val="00C8275C"/>
    <w:rsid w:val="00C82829"/>
    <w:rsid w:val="00C82B63"/>
    <w:rsid w:val="00C83341"/>
    <w:rsid w:val="00C83343"/>
    <w:rsid w:val="00C834C8"/>
    <w:rsid w:val="00C83523"/>
    <w:rsid w:val="00C83A87"/>
    <w:rsid w:val="00C83C17"/>
    <w:rsid w:val="00C84139"/>
    <w:rsid w:val="00C84724"/>
    <w:rsid w:val="00C849B5"/>
    <w:rsid w:val="00C84A22"/>
    <w:rsid w:val="00C84AF5"/>
    <w:rsid w:val="00C84C0F"/>
    <w:rsid w:val="00C84E94"/>
    <w:rsid w:val="00C851C8"/>
    <w:rsid w:val="00C85516"/>
    <w:rsid w:val="00C85629"/>
    <w:rsid w:val="00C85689"/>
    <w:rsid w:val="00C8592D"/>
    <w:rsid w:val="00C8593E"/>
    <w:rsid w:val="00C85985"/>
    <w:rsid w:val="00C85B96"/>
    <w:rsid w:val="00C85CFD"/>
    <w:rsid w:val="00C8606B"/>
    <w:rsid w:val="00C861BF"/>
    <w:rsid w:val="00C861CB"/>
    <w:rsid w:val="00C86689"/>
    <w:rsid w:val="00C86756"/>
    <w:rsid w:val="00C86809"/>
    <w:rsid w:val="00C86974"/>
    <w:rsid w:val="00C86975"/>
    <w:rsid w:val="00C86B51"/>
    <w:rsid w:val="00C86CF2"/>
    <w:rsid w:val="00C870CC"/>
    <w:rsid w:val="00C8722B"/>
    <w:rsid w:val="00C8724D"/>
    <w:rsid w:val="00C8732F"/>
    <w:rsid w:val="00C873A8"/>
    <w:rsid w:val="00C87444"/>
    <w:rsid w:val="00C87944"/>
    <w:rsid w:val="00C87972"/>
    <w:rsid w:val="00C87DDE"/>
    <w:rsid w:val="00C87FEF"/>
    <w:rsid w:val="00C902ED"/>
    <w:rsid w:val="00C90434"/>
    <w:rsid w:val="00C9062A"/>
    <w:rsid w:val="00C9082F"/>
    <w:rsid w:val="00C90840"/>
    <w:rsid w:val="00C90947"/>
    <w:rsid w:val="00C90979"/>
    <w:rsid w:val="00C90B43"/>
    <w:rsid w:val="00C90E3B"/>
    <w:rsid w:val="00C90E68"/>
    <w:rsid w:val="00C90F38"/>
    <w:rsid w:val="00C9107B"/>
    <w:rsid w:val="00C91113"/>
    <w:rsid w:val="00C91681"/>
    <w:rsid w:val="00C91B41"/>
    <w:rsid w:val="00C91CFF"/>
    <w:rsid w:val="00C91D4E"/>
    <w:rsid w:val="00C9211D"/>
    <w:rsid w:val="00C922A7"/>
    <w:rsid w:val="00C92777"/>
    <w:rsid w:val="00C92858"/>
    <w:rsid w:val="00C929FE"/>
    <w:rsid w:val="00C92E9E"/>
    <w:rsid w:val="00C930F8"/>
    <w:rsid w:val="00C9339C"/>
    <w:rsid w:val="00C93909"/>
    <w:rsid w:val="00C9392E"/>
    <w:rsid w:val="00C93C51"/>
    <w:rsid w:val="00C93C5F"/>
    <w:rsid w:val="00C93F53"/>
    <w:rsid w:val="00C93F59"/>
    <w:rsid w:val="00C93F91"/>
    <w:rsid w:val="00C93F96"/>
    <w:rsid w:val="00C93FCB"/>
    <w:rsid w:val="00C9423D"/>
    <w:rsid w:val="00C9427A"/>
    <w:rsid w:val="00C942A8"/>
    <w:rsid w:val="00C9437D"/>
    <w:rsid w:val="00C9447D"/>
    <w:rsid w:val="00C945B2"/>
    <w:rsid w:val="00C94FA5"/>
    <w:rsid w:val="00C95057"/>
    <w:rsid w:val="00C95649"/>
    <w:rsid w:val="00C956D6"/>
    <w:rsid w:val="00C95863"/>
    <w:rsid w:val="00C95AC1"/>
    <w:rsid w:val="00C9607F"/>
    <w:rsid w:val="00C960DE"/>
    <w:rsid w:val="00C96249"/>
    <w:rsid w:val="00C964AF"/>
    <w:rsid w:val="00C964EC"/>
    <w:rsid w:val="00C96872"/>
    <w:rsid w:val="00C96EFE"/>
    <w:rsid w:val="00C9710E"/>
    <w:rsid w:val="00C971F1"/>
    <w:rsid w:val="00C97263"/>
    <w:rsid w:val="00C97266"/>
    <w:rsid w:val="00C97385"/>
    <w:rsid w:val="00C975EA"/>
    <w:rsid w:val="00C97842"/>
    <w:rsid w:val="00C97BEC"/>
    <w:rsid w:val="00C97D96"/>
    <w:rsid w:val="00C97FAE"/>
    <w:rsid w:val="00CA01F1"/>
    <w:rsid w:val="00CA02F2"/>
    <w:rsid w:val="00CA076B"/>
    <w:rsid w:val="00CA0B4F"/>
    <w:rsid w:val="00CA0BBC"/>
    <w:rsid w:val="00CA0F08"/>
    <w:rsid w:val="00CA11A9"/>
    <w:rsid w:val="00CA13AA"/>
    <w:rsid w:val="00CA1457"/>
    <w:rsid w:val="00CA1789"/>
    <w:rsid w:val="00CA1939"/>
    <w:rsid w:val="00CA1A94"/>
    <w:rsid w:val="00CA1AD5"/>
    <w:rsid w:val="00CA1EFD"/>
    <w:rsid w:val="00CA1FF3"/>
    <w:rsid w:val="00CA21B6"/>
    <w:rsid w:val="00CA233D"/>
    <w:rsid w:val="00CA2804"/>
    <w:rsid w:val="00CA2828"/>
    <w:rsid w:val="00CA28C4"/>
    <w:rsid w:val="00CA2B0A"/>
    <w:rsid w:val="00CA2B12"/>
    <w:rsid w:val="00CA2DA8"/>
    <w:rsid w:val="00CA2DC7"/>
    <w:rsid w:val="00CA2EFE"/>
    <w:rsid w:val="00CA2F36"/>
    <w:rsid w:val="00CA2F7E"/>
    <w:rsid w:val="00CA2FBA"/>
    <w:rsid w:val="00CA30FC"/>
    <w:rsid w:val="00CA31AB"/>
    <w:rsid w:val="00CA332F"/>
    <w:rsid w:val="00CA35B8"/>
    <w:rsid w:val="00CA37FF"/>
    <w:rsid w:val="00CA391E"/>
    <w:rsid w:val="00CA3997"/>
    <w:rsid w:val="00CA3AE6"/>
    <w:rsid w:val="00CA3AEF"/>
    <w:rsid w:val="00CA3B6D"/>
    <w:rsid w:val="00CA3C07"/>
    <w:rsid w:val="00CA3E5C"/>
    <w:rsid w:val="00CA3F90"/>
    <w:rsid w:val="00CA421F"/>
    <w:rsid w:val="00CA443F"/>
    <w:rsid w:val="00CA4962"/>
    <w:rsid w:val="00CA4BF3"/>
    <w:rsid w:val="00CA5053"/>
    <w:rsid w:val="00CA5143"/>
    <w:rsid w:val="00CA5263"/>
    <w:rsid w:val="00CA5356"/>
    <w:rsid w:val="00CA5650"/>
    <w:rsid w:val="00CA56D5"/>
    <w:rsid w:val="00CA585D"/>
    <w:rsid w:val="00CA5904"/>
    <w:rsid w:val="00CA597B"/>
    <w:rsid w:val="00CA5A40"/>
    <w:rsid w:val="00CA5D4C"/>
    <w:rsid w:val="00CA5EBD"/>
    <w:rsid w:val="00CA636C"/>
    <w:rsid w:val="00CA6535"/>
    <w:rsid w:val="00CA693F"/>
    <w:rsid w:val="00CA6B8C"/>
    <w:rsid w:val="00CA7055"/>
    <w:rsid w:val="00CA70DA"/>
    <w:rsid w:val="00CA70EB"/>
    <w:rsid w:val="00CA724E"/>
    <w:rsid w:val="00CA73A2"/>
    <w:rsid w:val="00CA742B"/>
    <w:rsid w:val="00CA7A96"/>
    <w:rsid w:val="00CA7B7C"/>
    <w:rsid w:val="00CA7D43"/>
    <w:rsid w:val="00CA7ECC"/>
    <w:rsid w:val="00CA7F4A"/>
    <w:rsid w:val="00CB010A"/>
    <w:rsid w:val="00CB02A7"/>
    <w:rsid w:val="00CB06B5"/>
    <w:rsid w:val="00CB0711"/>
    <w:rsid w:val="00CB07B3"/>
    <w:rsid w:val="00CB0854"/>
    <w:rsid w:val="00CB0AAA"/>
    <w:rsid w:val="00CB0DCA"/>
    <w:rsid w:val="00CB0DDE"/>
    <w:rsid w:val="00CB15DE"/>
    <w:rsid w:val="00CB1622"/>
    <w:rsid w:val="00CB1A92"/>
    <w:rsid w:val="00CB1DC4"/>
    <w:rsid w:val="00CB1E90"/>
    <w:rsid w:val="00CB21AC"/>
    <w:rsid w:val="00CB2231"/>
    <w:rsid w:val="00CB2560"/>
    <w:rsid w:val="00CB2671"/>
    <w:rsid w:val="00CB26D4"/>
    <w:rsid w:val="00CB294B"/>
    <w:rsid w:val="00CB2BAE"/>
    <w:rsid w:val="00CB2F9F"/>
    <w:rsid w:val="00CB334C"/>
    <w:rsid w:val="00CB33B2"/>
    <w:rsid w:val="00CB346A"/>
    <w:rsid w:val="00CB38F4"/>
    <w:rsid w:val="00CB393E"/>
    <w:rsid w:val="00CB3A09"/>
    <w:rsid w:val="00CB3A2F"/>
    <w:rsid w:val="00CB3C0D"/>
    <w:rsid w:val="00CB3CB8"/>
    <w:rsid w:val="00CB41EA"/>
    <w:rsid w:val="00CB4409"/>
    <w:rsid w:val="00CB44ED"/>
    <w:rsid w:val="00CB477D"/>
    <w:rsid w:val="00CB47A3"/>
    <w:rsid w:val="00CB4894"/>
    <w:rsid w:val="00CB49F1"/>
    <w:rsid w:val="00CB4A74"/>
    <w:rsid w:val="00CB4BC1"/>
    <w:rsid w:val="00CB4CFF"/>
    <w:rsid w:val="00CB4E23"/>
    <w:rsid w:val="00CB4E3E"/>
    <w:rsid w:val="00CB513A"/>
    <w:rsid w:val="00CB5146"/>
    <w:rsid w:val="00CB58C3"/>
    <w:rsid w:val="00CB58F0"/>
    <w:rsid w:val="00CB59AF"/>
    <w:rsid w:val="00CB59F8"/>
    <w:rsid w:val="00CB5AF8"/>
    <w:rsid w:val="00CB5FBC"/>
    <w:rsid w:val="00CB63EB"/>
    <w:rsid w:val="00CB67A1"/>
    <w:rsid w:val="00CB68EE"/>
    <w:rsid w:val="00CB68F5"/>
    <w:rsid w:val="00CB6ADE"/>
    <w:rsid w:val="00CB6CCA"/>
    <w:rsid w:val="00CB6F9A"/>
    <w:rsid w:val="00CB72E8"/>
    <w:rsid w:val="00CB7344"/>
    <w:rsid w:val="00CB73DD"/>
    <w:rsid w:val="00CB74F8"/>
    <w:rsid w:val="00CB7586"/>
    <w:rsid w:val="00CB75B9"/>
    <w:rsid w:val="00CB7615"/>
    <w:rsid w:val="00CB771F"/>
    <w:rsid w:val="00CB7835"/>
    <w:rsid w:val="00CB7A3C"/>
    <w:rsid w:val="00CB7C1C"/>
    <w:rsid w:val="00CB7F26"/>
    <w:rsid w:val="00CC0E8D"/>
    <w:rsid w:val="00CC0FC8"/>
    <w:rsid w:val="00CC14A4"/>
    <w:rsid w:val="00CC17C0"/>
    <w:rsid w:val="00CC1AC0"/>
    <w:rsid w:val="00CC1CBF"/>
    <w:rsid w:val="00CC1DA4"/>
    <w:rsid w:val="00CC2218"/>
    <w:rsid w:val="00CC247A"/>
    <w:rsid w:val="00CC2520"/>
    <w:rsid w:val="00CC2551"/>
    <w:rsid w:val="00CC25F8"/>
    <w:rsid w:val="00CC2906"/>
    <w:rsid w:val="00CC2E04"/>
    <w:rsid w:val="00CC30D4"/>
    <w:rsid w:val="00CC318B"/>
    <w:rsid w:val="00CC324D"/>
    <w:rsid w:val="00CC335E"/>
    <w:rsid w:val="00CC3464"/>
    <w:rsid w:val="00CC34C9"/>
    <w:rsid w:val="00CC34DF"/>
    <w:rsid w:val="00CC36AA"/>
    <w:rsid w:val="00CC3795"/>
    <w:rsid w:val="00CC384D"/>
    <w:rsid w:val="00CC3935"/>
    <w:rsid w:val="00CC39FA"/>
    <w:rsid w:val="00CC3A84"/>
    <w:rsid w:val="00CC3BFB"/>
    <w:rsid w:val="00CC3CD9"/>
    <w:rsid w:val="00CC3E2A"/>
    <w:rsid w:val="00CC3ED5"/>
    <w:rsid w:val="00CC4184"/>
    <w:rsid w:val="00CC43F6"/>
    <w:rsid w:val="00CC4603"/>
    <w:rsid w:val="00CC4E52"/>
    <w:rsid w:val="00CC4F95"/>
    <w:rsid w:val="00CC51E2"/>
    <w:rsid w:val="00CC5212"/>
    <w:rsid w:val="00CC5485"/>
    <w:rsid w:val="00CC5568"/>
    <w:rsid w:val="00CC55C2"/>
    <w:rsid w:val="00CC5AF0"/>
    <w:rsid w:val="00CC5E37"/>
    <w:rsid w:val="00CC5F9D"/>
    <w:rsid w:val="00CC60CF"/>
    <w:rsid w:val="00CC6391"/>
    <w:rsid w:val="00CC653E"/>
    <w:rsid w:val="00CC6699"/>
    <w:rsid w:val="00CC66A5"/>
    <w:rsid w:val="00CC69C1"/>
    <w:rsid w:val="00CC6B29"/>
    <w:rsid w:val="00CC6F86"/>
    <w:rsid w:val="00CC702E"/>
    <w:rsid w:val="00CC768F"/>
    <w:rsid w:val="00CC76B2"/>
    <w:rsid w:val="00CC7721"/>
    <w:rsid w:val="00CC791B"/>
    <w:rsid w:val="00CC7E5D"/>
    <w:rsid w:val="00CD0670"/>
    <w:rsid w:val="00CD0880"/>
    <w:rsid w:val="00CD0905"/>
    <w:rsid w:val="00CD0986"/>
    <w:rsid w:val="00CD0C06"/>
    <w:rsid w:val="00CD0C1E"/>
    <w:rsid w:val="00CD0D00"/>
    <w:rsid w:val="00CD0D6B"/>
    <w:rsid w:val="00CD0F05"/>
    <w:rsid w:val="00CD0F1A"/>
    <w:rsid w:val="00CD0F73"/>
    <w:rsid w:val="00CD0FA6"/>
    <w:rsid w:val="00CD0FB6"/>
    <w:rsid w:val="00CD141E"/>
    <w:rsid w:val="00CD1667"/>
    <w:rsid w:val="00CD17D3"/>
    <w:rsid w:val="00CD196C"/>
    <w:rsid w:val="00CD1AD8"/>
    <w:rsid w:val="00CD1D7A"/>
    <w:rsid w:val="00CD200C"/>
    <w:rsid w:val="00CD2057"/>
    <w:rsid w:val="00CD2065"/>
    <w:rsid w:val="00CD20C8"/>
    <w:rsid w:val="00CD26F0"/>
    <w:rsid w:val="00CD2ADC"/>
    <w:rsid w:val="00CD2D0D"/>
    <w:rsid w:val="00CD2F06"/>
    <w:rsid w:val="00CD31C1"/>
    <w:rsid w:val="00CD37BB"/>
    <w:rsid w:val="00CD3E84"/>
    <w:rsid w:val="00CD3E92"/>
    <w:rsid w:val="00CD400A"/>
    <w:rsid w:val="00CD467A"/>
    <w:rsid w:val="00CD493B"/>
    <w:rsid w:val="00CD49B5"/>
    <w:rsid w:val="00CD49D0"/>
    <w:rsid w:val="00CD4B77"/>
    <w:rsid w:val="00CD4CFD"/>
    <w:rsid w:val="00CD4D44"/>
    <w:rsid w:val="00CD4E85"/>
    <w:rsid w:val="00CD4F78"/>
    <w:rsid w:val="00CD4FF8"/>
    <w:rsid w:val="00CD55AD"/>
    <w:rsid w:val="00CD565B"/>
    <w:rsid w:val="00CD5746"/>
    <w:rsid w:val="00CD57A2"/>
    <w:rsid w:val="00CD5AB8"/>
    <w:rsid w:val="00CD5B31"/>
    <w:rsid w:val="00CD5DF0"/>
    <w:rsid w:val="00CD5FFA"/>
    <w:rsid w:val="00CD6541"/>
    <w:rsid w:val="00CD66EC"/>
    <w:rsid w:val="00CD6732"/>
    <w:rsid w:val="00CD6BE5"/>
    <w:rsid w:val="00CD704B"/>
    <w:rsid w:val="00CD7262"/>
    <w:rsid w:val="00CD7465"/>
    <w:rsid w:val="00CD76DB"/>
    <w:rsid w:val="00CD7762"/>
    <w:rsid w:val="00CD7962"/>
    <w:rsid w:val="00CD7CEF"/>
    <w:rsid w:val="00CE0165"/>
    <w:rsid w:val="00CE01FB"/>
    <w:rsid w:val="00CE0253"/>
    <w:rsid w:val="00CE03D8"/>
    <w:rsid w:val="00CE03F3"/>
    <w:rsid w:val="00CE0421"/>
    <w:rsid w:val="00CE064E"/>
    <w:rsid w:val="00CE10AD"/>
    <w:rsid w:val="00CE1213"/>
    <w:rsid w:val="00CE1964"/>
    <w:rsid w:val="00CE1AF0"/>
    <w:rsid w:val="00CE1E44"/>
    <w:rsid w:val="00CE1EF7"/>
    <w:rsid w:val="00CE1F25"/>
    <w:rsid w:val="00CE1F73"/>
    <w:rsid w:val="00CE1F98"/>
    <w:rsid w:val="00CE2020"/>
    <w:rsid w:val="00CE2078"/>
    <w:rsid w:val="00CE21AC"/>
    <w:rsid w:val="00CE21E6"/>
    <w:rsid w:val="00CE2243"/>
    <w:rsid w:val="00CE22CE"/>
    <w:rsid w:val="00CE2705"/>
    <w:rsid w:val="00CE2AB0"/>
    <w:rsid w:val="00CE2AD6"/>
    <w:rsid w:val="00CE2D41"/>
    <w:rsid w:val="00CE2F7C"/>
    <w:rsid w:val="00CE31C3"/>
    <w:rsid w:val="00CE329A"/>
    <w:rsid w:val="00CE3635"/>
    <w:rsid w:val="00CE36C5"/>
    <w:rsid w:val="00CE3F3B"/>
    <w:rsid w:val="00CE4081"/>
    <w:rsid w:val="00CE417B"/>
    <w:rsid w:val="00CE41D9"/>
    <w:rsid w:val="00CE4204"/>
    <w:rsid w:val="00CE438B"/>
    <w:rsid w:val="00CE43FD"/>
    <w:rsid w:val="00CE4431"/>
    <w:rsid w:val="00CE456A"/>
    <w:rsid w:val="00CE4A62"/>
    <w:rsid w:val="00CE4D68"/>
    <w:rsid w:val="00CE500B"/>
    <w:rsid w:val="00CE5157"/>
    <w:rsid w:val="00CE5161"/>
    <w:rsid w:val="00CE5263"/>
    <w:rsid w:val="00CE52A1"/>
    <w:rsid w:val="00CE531C"/>
    <w:rsid w:val="00CE53CF"/>
    <w:rsid w:val="00CE5658"/>
    <w:rsid w:val="00CE577F"/>
    <w:rsid w:val="00CE5A11"/>
    <w:rsid w:val="00CE5A36"/>
    <w:rsid w:val="00CE5A3D"/>
    <w:rsid w:val="00CE5AF5"/>
    <w:rsid w:val="00CE5BCF"/>
    <w:rsid w:val="00CE6060"/>
    <w:rsid w:val="00CE6255"/>
    <w:rsid w:val="00CE62E7"/>
    <w:rsid w:val="00CE6301"/>
    <w:rsid w:val="00CE68A1"/>
    <w:rsid w:val="00CE692E"/>
    <w:rsid w:val="00CE6997"/>
    <w:rsid w:val="00CE6B73"/>
    <w:rsid w:val="00CE6B9C"/>
    <w:rsid w:val="00CE6CD9"/>
    <w:rsid w:val="00CE6E86"/>
    <w:rsid w:val="00CE6ECD"/>
    <w:rsid w:val="00CE7197"/>
    <w:rsid w:val="00CE719F"/>
    <w:rsid w:val="00CE7518"/>
    <w:rsid w:val="00CE792B"/>
    <w:rsid w:val="00CE7AD9"/>
    <w:rsid w:val="00CE7E75"/>
    <w:rsid w:val="00CE7EEB"/>
    <w:rsid w:val="00CF019B"/>
    <w:rsid w:val="00CF0846"/>
    <w:rsid w:val="00CF08F6"/>
    <w:rsid w:val="00CF0981"/>
    <w:rsid w:val="00CF0B04"/>
    <w:rsid w:val="00CF0BAF"/>
    <w:rsid w:val="00CF0C33"/>
    <w:rsid w:val="00CF0D62"/>
    <w:rsid w:val="00CF13F6"/>
    <w:rsid w:val="00CF1410"/>
    <w:rsid w:val="00CF1414"/>
    <w:rsid w:val="00CF1601"/>
    <w:rsid w:val="00CF1702"/>
    <w:rsid w:val="00CF176D"/>
    <w:rsid w:val="00CF176E"/>
    <w:rsid w:val="00CF17C1"/>
    <w:rsid w:val="00CF1894"/>
    <w:rsid w:val="00CF1AFB"/>
    <w:rsid w:val="00CF1B9E"/>
    <w:rsid w:val="00CF214F"/>
    <w:rsid w:val="00CF2240"/>
    <w:rsid w:val="00CF244F"/>
    <w:rsid w:val="00CF248B"/>
    <w:rsid w:val="00CF24B7"/>
    <w:rsid w:val="00CF2563"/>
    <w:rsid w:val="00CF275D"/>
    <w:rsid w:val="00CF27B1"/>
    <w:rsid w:val="00CF2BD6"/>
    <w:rsid w:val="00CF2CE5"/>
    <w:rsid w:val="00CF3043"/>
    <w:rsid w:val="00CF3068"/>
    <w:rsid w:val="00CF3235"/>
    <w:rsid w:val="00CF3301"/>
    <w:rsid w:val="00CF352F"/>
    <w:rsid w:val="00CF3530"/>
    <w:rsid w:val="00CF3678"/>
    <w:rsid w:val="00CF3907"/>
    <w:rsid w:val="00CF3ABC"/>
    <w:rsid w:val="00CF3C21"/>
    <w:rsid w:val="00CF3C89"/>
    <w:rsid w:val="00CF3E05"/>
    <w:rsid w:val="00CF3F72"/>
    <w:rsid w:val="00CF3F77"/>
    <w:rsid w:val="00CF400F"/>
    <w:rsid w:val="00CF4049"/>
    <w:rsid w:val="00CF44A9"/>
    <w:rsid w:val="00CF4B3A"/>
    <w:rsid w:val="00CF4E4D"/>
    <w:rsid w:val="00CF4F8F"/>
    <w:rsid w:val="00CF5101"/>
    <w:rsid w:val="00CF51F0"/>
    <w:rsid w:val="00CF52C8"/>
    <w:rsid w:val="00CF5779"/>
    <w:rsid w:val="00CF58A5"/>
    <w:rsid w:val="00CF58BE"/>
    <w:rsid w:val="00CF5902"/>
    <w:rsid w:val="00CF5977"/>
    <w:rsid w:val="00CF5FBF"/>
    <w:rsid w:val="00CF6577"/>
    <w:rsid w:val="00CF65B0"/>
    <w:rsid w:val="00CF669E"/>
    <w:rsid w:val="00CF6C19"/>
    <w:rsid w:val="00CF6C40"/>
    <w:rsid w:val="00CF6FD8"/>
    <w:rsid w:val="00CF7127"/>
    <w:rsid w:val="00CF73B2"/>
    <w:rsid w:val="00CF7CD3"/>
    <w:rsid w:val="00CF7E56"/>
    <w:rsid w:val="00CF7E76"/>
    <w:rsid w:val="00D00038"/>
    <w:rsid w:val="00D00318"/>
    <w:rsid w:val="00D003B0"/>
    <w:rsid w:val="00D003BE"/>
    <w:rsid w:val="00D00AE5"/>
    <w:rsid w:val="00D00ECF"/>
    <w:rsid w:val="00D00F1D"/>
    <w:rsid w:val="00D00FD9"/>
    <w:rsid w:val="00D01059"/>
    <w:rsid w:val="00D01104"/>
    <w:rsid w:val="00D011FF"/>
    <w:rsid w:val="00D01268"/>
    <w:rsid w:val="00D012E5"/>
    <w:rsid w:val="00D0159A"/>
    <w:rsid w:val="00D01641"/>
    <w:rsid w:val="00D0169B"/>
    <w:rsid w:val="00D018E5"/>
    <w:rsid w:val="00D0194E"/>
    <w:rsid w:val="00D01997"/>
    <w:rsid w:val="00D01B97"/>
    <w:rsid w:val="00D01DAF"/>
    <w:rsid w:val="00D02042"/>
    <w:rsid w:val="00D02099"/>
    <w:rsid w:val="00D02113"/>
    <w:rsid w:val="00D0211F"/>
    <w:rsid w:val="00D02232"/>
    <w:rsid w:val="00D02725"/>
    <w:rsid w:val="00D027B0"/>
    <w:rsid w:val="00D028F6"/>
    <w:rsid w:val="00D02A44"/>
    <w:rsid w:val="00D02ADC"/>
    <w:rsid w:val="00D02B99"/>
    <w:rsid w:val="00D02F07"/>
    <w:rsid w:val="00D0311F"/>
    <w:rsid w:val="00D03149"/>
    <w:rsid w:val="00D0314A"/>
    <w:rsid w:val="00D03206"/>
    <w:rsid w:val="00D0328F"/>
    <w:rsid w:val="00D0348E"/>
    <w:rsid w:val="00D03638"/>
    <w:rsid w:val="00D03666"/>
    <w:rsid w:val="00D03A4A"/>
    <w:rsid w:val="00D03DAA"/>
    <w:rsid w:val="00D0402B"/>
    <w:rsid w:val="00D04142"/>
    <w:rsid w:val="00D04166"/>
    <w:rsid w:val="00D042A5"/>
    <w:rsid w:val="00D04EEA"/>
    <w:rsid w:val="00D04FDF"/>
    <w:rsid w:val="00D05017"/>
    <w:rsid w:val="00D0518D"/>
    <w:rsid w:val="00D05215"/>
    <w:rsid w:val="00D055B1"/>
    <w:rsid w:val="00D0576F"/>
    <w:rsid w:val="00D05868"/>
    <w:rsid w:val="00D05A69"/>
    <w:rsid w:val="00D05D28"/>
    <w:rsid w:val="00D05E38"/>
    <w:rsid w:val="00D06032"/>
    <w:rsid w:val="00D060A8"/>
    <w:rsid w:val="00D061BF"/>
    <w:rsid w:val="00D061F2"/>
    <w:rsid w:val="00D0627D"/>
    <w:rsid w:val="00D062BE"/>
    <w:rsid w:val="00D06329"/>
    <w:rsid w:val="00D06520"/>
    <w:rsid w:val="00D06662"/>
    <w:rsid w:val="00D066C9"/>
    <w:rsid w:val="00D06F77"/>
    <w:rsid w:val="00D07185"/>
    <w:rsid w:val="00D073C5"/>
    <w:rsid w:val="00D076CF"/>
    <w:rsid w:val="00D0788D"/>
    <w:rsid w:val="00D0797E"/>
    <w:rsid w:val="00D07A98"/>
    <w:rsid w:val="00D07B2D"/>
    <w:rsid w:val="00D07D21"/>
    <w:rsid w:val="00D100B7"/>
    <w:rsid w:val="00D1070A"/>
    <w:rsid w:val="00D1072A"/>
    <w:rsid w:val="00D1074D"/>
    <w:rsid w:val="00D1079F"/>
    <w:rsid w:val="00D1096C"/>
    <w:rsid w:val="00D10BD0"/>
    <w:rsid w:val="00D10CA4"/>
    <w:rsid w:val="00D10F5B"/>
    <w:rsid w:val="00D1106A"/>
    <w:rsid w:val="00D11080"/>
    <w:rsid w:val="00D11136"/>
    <w:rsid w:val="00D114F4"/>
    <w:rsid w:val="00D11546"/>
    <w:rsid w:val="00D11609"/>
    <w:rsid w:val="00D117C6"/>
    <w:rsid w:val="00D11935"/>
    <w:rsid w:val="00D11A79"/>
    <w:rsid w:val="00D11BE2"/>
    <w:rsid w:val="00D11F4B"/>
    <w:rsid w:val="00D11F5A"/>
    <w:rsid w:val="00D1268D"/>
    <w:rsid w:val="00D129E6"/>
    <w:rsid w:val="00D12ABE"/>
    <w:rsid w:val="00D12F06"/>
    <w:rsid w:val="00D12FF5"/>
    <w:rsid w:val="00D13309"/>
    <w:rsid w:val="00D136DD"/>
    <w:rsid w:val="00D13923"/>
    <w:rsid w:val="00D13A96"/>
    <w:rsid w:val="00D13B89"/>
    <w:rsid w:val="00D13E91"/>
    <w:rsid w:val="00D140C4"/>
    <w:rsid w:val="00D147E2"/>
    <w:rsid w:val="00D14CB2"/>
    <w:rsid w:val="00D14E80"/>
    <w:rsid w:val="00D14F30"/>
    <w:rsid w:val="00D14F36"/>
    <w:rsid w:val="00D1523F"/>
    <w:rsid w:val="00D154D0"/>
    <w:rsid w:val="00D156F0"/>
    <w:rsid w:val="00D1585F"/>
    <w:rsid w:val="00D15863"/>
    <w:rsid w:val="00D159D7"/>
    <w:rsid w:val="00D15AFD"/>
    <w:rsid w:val="00D15CBD"/>
    <w:rsid w:val="00D15DD4"/>
    <w:rsid w:val="00D15DE7"/>
    <w:rsid w:val="00D15F99"/>
    <w:rsid w:val="00D1666B"/>
    <w:rsid w:val="00D167CF"/>
    <w:rsid w:val="00D16AC4"/>
    <w:rsid w:val="00D16EDA"/>
    <w:rsid w:val="00D16F6A"/>
    <w:rsid w:val="00D17201"/>
    <w:rsid w:val="00D1763D"/>
    <w:rsid w:val="00D1779A"/>
    <w:rsid w:val="00D17DCE"/>
    <w:rsid w:val="00D17F42"/>
    <w:rsid w:val="00D17FA6"/>
    <w:rsid w:val="00D17FF2"/>
    <w:rsid w:val="00D201BD"/>
    <w:rsid w:val="00D201E2"/>
    <w:rsid w:val="00D20865"/>
    <w:rsid w:val="00D2099E"/>
    <w:rsid w:val="00D20A42"/>
    <w:rsid w:val="00D21020"/>
    <w:rsid w:val="00D2117E"/>
    <w:rsid w:val="00D212CA"/>
    <w:rsid w:val="00D2136F"/>
    <w:rsid w:val="00D2144C"/>
    <w:rsid w:val="00D21609"/>
    <w:rsid w:val="00D21642"/>
    <w:rsid w:val="00D21B36"/>
    <w:rsid w:val="00D21C67"/>
    <w:rsid w:val="00D21E43"/>
    <w:rsid w:val="00D21F97"/>
    <w:rsid w:val="00D2244F"/>
    <w:rsid w:val="00D227DF"/>
    <w:rsid w:val="00D228CE"/>
    <w:rsid w:val="00D2306F"/>
    <w:rsid w:val="00D23196"/>
    <w:rsid w:val="00D233BC"/>
    <w:rsid w:val="00D234C3"/>
    <w:rsid w:val="00D2360A"/>
    <w:rsid w:val="00D2502B"/>
    <w:rsid w:val="00D25081"/>
    <w:rsid w:val="00D2528B"/>
    <w:rsid w:val="00D25355"/>
    <w:rsid w:val="00D2542A"/>
    <w:rsid w:val="00D25589"/>
    <w:rsid w:val="00D25785"/>
    <w:rsid w:val="00D25DD1"/>
    <w:rsid w:val="00D2601C"/>
    <w:rsid w:val="00D2674D"/>
    <w:rsid w:val="00D26829"/>
    <w:rsid w:val="00D268CF"/>
    <w:rsid w:val="00D26A43"/>
    <w:rsid w:val="00D26B79"/>
    <w:rsid w:val="00D26F6E"/>
    <w:rsid w:val="00D27025"/>
    <w:rsid w:val="00D270AE"/>
    <w:rsid w:val="00D27277"/>
    <w:rsid w:val="00D27361"/>
    <w:rsid w:val="00D27399"/>
    <w:rsid w:val="00D276B0"/>
    <w:rsid w:val="00D277E3"/>
    <w:rsid w:val="00D27BA9"/>
    <w:rsid w:val="00D27BE1"/>
    <w:rsid w:val="00D27D3A"/>
    <w:rsid w:val="00D27F81"/>
    <w:rsid w:val="00D30192"/>
    <w:rsid w:val="00D30F4E"/>
    <w:rsid w:val="00D30F54"/>
    <w:rsid w:val="00D31238"/>
    <w:rsid w:val="00D313F4"/>
    <w:rsid w:val="00D314D3"/>
    <w:rsid w:val="00D31566"/>
    <w:rsid w:val="00D31672"/>
    <w:rsid w:val="00D31979"/>
    <w:rsid w:val="00D31BF0"/>
    <w:rsid w:val="00D31EAA"/>
    <w:rsid w:val="00D3205E"/>
    <w:rsid w:val="00D32126"/>
    <w:rsid w:val="00D321F5"/>
    <w:rsid w:val="00D325CE"/>
    <w:rsid w:val="00D325E1"/>
    <w:rsid w:val="00D32631"/>
    <w:rsid w:val="00D32956"/>
    <w:rsid w:val="00D32BAA"/>
    <w:rsid w:val="00D32CF3"/>
    <w:rsid w:val="00D32E35"/>
    <w:rsid w:val="00D32E45"/>
    <w:rsid w:val="00D33566"/>
    <w:rsid w:val="00D335EC"/>
    <w:rsid w:val="00D33980"/>
    <w:rsid w:val="00D33CCF"/>
    <w:rsid w:val="00D34127"/>
    <w:rsid w:val="00D348E2"/>
    <w:rsid w:val="00D34990"/>
    <w:rsid w:val="00D349FA"/>
    <w:rsid w:val="00D34B06"/>
    <w:rsid w:val="00D34DF6"/>
    <w:rsid w:val="00D34EA4"/>
    <w:rsid w:val="00D352E4"/>
    <w:rsid w:val="00D3578B"/>
    <w:rsid w:val="00D35889"/>
    <w:rsid w:val="00D358AF"/>
    <w:rsid w:val="00D35A91"/>
    <w:rsid w:val="00D35AB9"/>
    <w:rsid w:val="00D35B12"/>
    <w:rsid w:val="00D35F26"/>
    <w:rsid w:val="00D36023"/>
    <w:rsid w:val="00D36307"/>
    <w:rsid w:val="00D36337"/>
    <w:rsid w:val="00D363FC"/>
    <w:rsid w:val="00D3657D"/>
    <w:rsid w:val="00D369B6"/>
    <w:rsid w:val="00D36A9B"/>
    <w:rsid w:val="00D36AF1"/>
    <w:rsid w:val="00D36AF5"/>
    <w:rsid w:val="00D36B84"/>
    <w:rsid w:val="00D36BDE"/>
    <w:rsid w:val="00D36D4E"/>
    <w:rsid w:val="00D36E55"/>
    <w:rsid w:val="00D36F02"/>
    <w:rsid w:val="00D3726B"/>
    <w:rsid w:val="00D37284"/>
    <w:rsid w:val="00D37412"/>
    <w:rsid w:val="00D3760F"/>
    <w:rsid w:val="00D3762C"/>
    <w:rsid w:val="00D37BEE"/>
    <w:rsid w:val="00D37C9F"/>
    <w:rsid w:val="00D37F94"/>
    <w:rsid w:val="00D40650"/>
    <w:rsid w:val="00D406DF"/>
    <w:rsid w:val="00D40905"/>
    <w:rsid w:val="00D40BE7"/>
    <w:rsid w:val="00D41115"/>
    <w:rsid w:val="00D41225"/>
    <w:rsid w:val="00D41391"/>
    <w:rsid w:val="00D415D9"/>
    <w:rsid w:val="00D41AD6"/>
    <w:rsid w:val="00D41D75"/>
    <w:rsid w:val="00D41F71"/>
    <w:rsid w:val="00D42393"/>
    <w:rsid w:val="00D42B68"/>
    <w:rsid w:val="00D42BE4"/>
    <w:rsid w:val="00D42CE6"/>
    <w:rsid w:val="00D42E46"/>
    <w:rsid w:val="00D42EA8"/>
    <w:rsid w:val="00D42F2C"/>
    <w:rsid w:val="00D42FA2"/>
    <w:rsid w:val="00D43146"/>
    <w:rsid w:val="00D433B1"/>
    <w:rsid w:val="00D43927"/>
    <w:rsid w:val="00D43B6B"/>
    <w:rsid w:val="00D43C8C"/>
    <w:rsid w:val="00D43CF6"/>
    <w:rsid w:val="00D43EBF"/>
    <w:rsid w:val="00D441BF"/>
    <w:rsid w:val="00D442F6"/>
    <w:rsid w:val="00D44379"/>
    <w:rsid w:val="00D44526"/>
    <w:rsid w:val="00D44B2C"/>
    <w:rsid w:val="00D44E1A"/>
    <w:rsid w:val="00D44E40"/>
    <w:rsid w:val="00D45214"/>
    <w:rsid w:val="00D45690"/>
    <w:rsid w:val="00D45832"/>
    <w:rsid w:val="00D459FA"/>
    <w:rsid w:val="00D45A1F"/>
    <w:rsid w:val="00D45A37"/>
    <w:rsid w:val="00D45A43"/>
    <w:rsid w:val="00D45C40"/>
    <w:rsid w:val="00D45E2F"/>
    <w:rsid w:val="00D45E57"/>
    <w:rsid w:val="00D45FA6"/>
    <w:rsid w:val="00D460A0"/>
    <w:rsid w:val="00D460A9"/>
    <w:rsid w:val="00D461F9"/>
    <w:rsid w:val="00D4644D"/>
    <w:rsid w:val="00D465A6"/>
    <w:rsid w:val="00D465E5"/>
    <w:rsid w:val="00D4662D"/>
    <w:rsid w:val="00D466AE"/>
    <w:rsid w:val="00D46781"/>
    <w:rsid w:val="00D469D6"/>
    <w:rsid w:val="00D46D0E"/>
    <w:rsid w:val="00D46FB8"/>
    <w:rsid w:val="00D47198"/>
    <w:rsid w:val="00D472E6"/>
    <w:rsid w:val="00D4741F"/>
    <w:rsid w:val="00D47471"/>
    <w:rsid w:val="00D475A8"/>
    <w:rsid w:val="00D47876"/>
    <w:rsid w:val="00D47A49"/>
    <w:rsid w:val="00D47E62"/>
    <w:rsid w:val="00D500E6"/>
    <w:rsid w:val="00D50194"/>
    <w:rsid w:val="00D5022E"/>
    <w:rsid w:val="00D5061C"/>
    <w:rsid w:val="00D5083A"/>
    <w:rsid w:val="00D5094B"/>
    <w:rsid w:val="00D50BAE"/>
    <w:rsid w:val="00D51164"/>
    <w:rsid w:val="00D51344"/>
    <w:rsid w:val="00D514BF"/>
    <w:rsid w:val="00D5151B"/>
    <w:rsid w:val="00D5166F"/>
    <w:rsid w:val="00D5171B"/>
    <w:rsid w:val="00D5199F"/>
    <w:rsid w:val="00D519F9"/>
    <w:rsid w:val="00D51B2A"/>
    <w:rsid w:val="00D51B52"/>
    <w:rsid w:val="00D51BD3"/>
    <w:rsid w:val="00D520D5"/>
    <w:rsid w:val="00D5217A"/>
    <w:rsid w:val="00D52654"/>
    <w:rsid w:val="00D52DE5"/>
    <w:rsid w:val="00D52E62"/>
    <w:rsid w:val="00D52F32"/>
    <w:rsid w:val="00D53687"/>
    <w:rsid w:val="00D53897"/>
    <w:rsid w:val="00D53E4F"/>
    <w:rsid w:val="00D54010"/>
    <w:rsid w:val="00D54177"/>
    <w:rsid w:val="00D54203"/>
    <w:rsid w:val="00D5421C"/>
    <w:rsid w:val="00D5461B"/>
    <w:rsid w:val="00D54E6E"/>
    <w:rsid w:val="00D54EC5"/>
    <w:rsid w:val="00D54F5A"/>
    <w:rsid w:val="00D55115"/>
    <w:rsid w:val="00D55415"/>
    <w:rsid w:val="00D554ED"/>
    <w:rsid w:val="00D55536"/>
    <w:rsid w:val="00D55826"/>
    <w:rsid w:val="00D55E1D"/>
    <w:rsid w:val="00D56100"/>
    <w:rsid w:val="00D561B7"/>
    <w:rsid w:val="00D5628A"/>
    <w:rsid w:val="00D56335"/>
    <w:rsid w:val="00D5638F"/>
    <w:rsid w:val="00D5659F"/>
    <w:rsid w:val="00D56785"/>
    <w:rsid w:val="00D5679A"/>
    <w:rsid w:val="00D567D4"/>
    <w:rsid w:val="00D57404"/>
    <w:rsid w:val="00D57455"/>
    <w:rsid w:val="00D574CC"/>
    <w:rsid w:val="00D576E5"/>
    <w:rsid w:val="00D57A3B"/>
    <w:rsid w:val="00D57DA6"/>
    <w:rsid w:val="00D57FF7"/>
    <w:rsid w:val="00D60360"/>
    <w:rsid w:val="00D607F0"/>
    <w:rsid w:val="00D60ADC"/>
    <w:rsid w:val="00D60E6C"/>
    <w:rsid w:val="00D60FAA"/>
    <w:rsid w:val="00D61520"/>
    <w:rsid w:val="00D617C1"/>
    <w:rsid w:val="00D6208A"/>
    <w:rsid w:val="00D624B1"/>
    <w:rsid w:val="00D6251F"/>
    <w:rsid w:val="00D62A04"/>
    <w:rsid w:val="00D62A22"/>
    <w:rsid w:val="00D6314A"/>
    <w:rsid w:val="00D63369"/>
    <w:rsid w:val="00D634CF"/>
    <w:rsid w:val="00D63747"/>
    <w:rsid w:val="00D63AD8"/>
    <w:rsid w:val="00D63B93"/>
    <w:rsid w:val="00D63D01"/>
    <w:rsid w:val="00D63D58"/>
    <w:rsid w:val="00D63EF6"/>
    <w:rsid w:val="00D64446"/>
    <w:rsid w:val="00D64450"/>
    <w:rsid w:val="00D64A25"/>
    <w:rsid w:val="00D64E99"/>
    <w:rsid w:val="00D6514A"/>
    <w:rsid w:val="00D65151"/>
    <w:rsid w:val="00D651E9"/>
    <w:rsid w:val="00D65634"/>
    <w:rsid w:val="00D657D0"/>
    <w:rsid w:val="00D657FE"/>
    <w:rsid w:val="00D6594F"/>
    <w:rsid w:val="00D65C5E"/>
    <w:rsid w:val="00D65C69"/>
    <w:rsid w:val="00D65CCF"/>
    <w:rsid w:val="00D65DFD"/>
    <w:rsid w:val="00D65E8D"/>
    <w:rsid w:val="00D6603A"/>
    <w:rsid w:val="00D660B7"/>
    <w:rsid w:val="00D660DA"/>
    <w:rsid w:val="00D66683"/>
    <w:rsid w:val="00D667DA"/>
    <w:rsid w:val="00D669D2"/>
    <w:rsid w:val="00D66B06"/>
    <w:rsid w:val="00D66B48"/>
    <w:rsid w:val="00D66B96"/>
    <w:rsid w:val="00D66BC8"/>
    <w:rsid w:val="00D66EC1"/>
    <w:rsid w:val="00D66FAB"/>
    <w:rsid w:val="00D67215"/>
    <w:rsid w:val="00D675D1"/>
    <w:rsid w:val="00D67675"/>
    <w:rsid w:val="00D67AE4"/>
    <w:rsid w:val="00D67AEC"/>
    <w:rsid w:val="00D67B6E"/>
    <w:rsid w:val="00D67BC0"/>
    <w:rsid w:val="00D67F77"/>
    <w:rsid w:val="00D70156"/>
    <w:rsid w:val="00D70A55"/>
    <w:rsid w:val="00D70A64"/>
    <w:rsid w:val="00D70AE8"/>
    <w:rsid w:val="00D70C27"/>
    <w:rsid w:val="00D70DF8"/>
    <w:rsid w:val="00D7108A"/>
    <w:rsid w:val="00D71993"/>
    <w:rsid w:val="00D71A46"/>
    <w:rsid w:val="00D71A9B"/>
    <w:rsid w:val="00D71C15"/>
    <w:rsid w:val="00D71CB1"/>
    <w:rsid w:val="00D71DE1"/>
    <w:rsid w:val="00D72156"/>
    <w:rsid w:val="00D721CD"/>
    <w:rsid w:val="00D7255C"/>
    <w:rsid w:val="00D72C58"/>
    <w:rsid w:val="00D73260"/>
    <w:rsid w:val="00D733D7"/>
    <w:rsid w:val="00D73617"/>
    <w:rsid w:val="00D73649"/>
    <w:rsid w:val="00D73708"/>
    <w:rsid w:val="00D738B9"/>
    <w:rsid w:val="00D73AAA"/>
    <w:rsid w:val="00D73B87"/>
    <w:rsid w:val="00D73D06"/>
    <w:rsid w:val="00D73D64"/>
    <w:rsid w:val="00D73DEE"/>
    <w:rsid w:val="00D743F7"/>
    <w:rsid w:val="00D74626"/>
    <w:rsid w:val="00D74752"/>
    <w:rsid w:val="00D74967"/>
    <w:rsid w:val="00D74A1B"/>
    <w:rsid w:val="00D74F4D"/>
    <w:rsid w:val="00D7519D"/>
    <w:rsid w:val="00D753D7"/>
    <w:rsid w:val="00D756A2"/>
    <w:rsid w:val="00D75864"/>
    <w:rsid w:val="00D75BB8"/>
    <w:rsid w:val="00D75CC2"/>
    <w:rsid w:val="00D75D08"/>
    <w:rsid w:val="00D75F17"/>
    <w:rsid w:val="00D75F1F"/>
    <w:rsid w:val="00D7690E"/>
    <w:rsid w:val="00D7697C"/>
    <w:rsid w:val="00D769D9"/>
    <w:rsid w:val="00D76C47"/>
    <w:rsid w:val="00D76E2B"/>
    <w:rsid w:val="00D76E90"/>
    <w:rsid w:val="00D76EC6"/>
    <w:rsid w:val="00D76FAC"/>
    <w:rsid w:val="00D77272"/>
    <w:rsid w:val="00D77449"/>
    <w:rsid w:val="00D774F1"/>
    <w:rsid w:val="00D77519"/>
    <w:rsid w:val="00D77717"/>
    <w:rsid w:val="00D777F0"/>
    <w:rsid w:val="00D77D83"/>
    <w:rsid w:val="00D77F94"/>
    <w:rsid w:val="00D77FF4"/>
    <w:rsid w:val="00D801D3"/>
    <w:rsid w:val="00D80275"/>
    <w:rsid w:val="00D80670"/>
    <w:rsid w:val="00D8080E"/>
    <w:rsid w:val="00D80A7F"/>
    <w:rsid w:val="00D81348"/>
    <w:rsid w:val="00D815D0"/>
    <w:rsid w:val="00D819B7"/>
    <w:rsid w:val="00D81B08"/>
    <w:rsid w:val="00D81BE1"/>
    <w:rsid w:val="00D81CB0"/>
    <w:rsid w:val="00D81FA5"/>
    <w:rsid w:val="00D8215C"/>
    <w:rsid w:val="00D823E9"/>
    <w:rsid w:val="00D82653"/>
    <w:rsid w:val="00D829E6"/>
    <w:rsid w:val="00D82B48"/>
    <w:rsid w:val="00D82CBA"/>
    <w:rsid w:val="00D82CBC"/>
    <w:rsid w:val="00D82D5A"/>
    <w:rsid w:val="00D82E7B"/>
    <w:rsid w:val="00D83187"/>
    <w:rsid w:val="00D8344A"/>
    <w:rsid w:val="00D83642"/>
    <w:rsid w:val="00D838E9"/>
    <w:rsid w:val="00D8398A"/>
    <w:rsid w:val="00D839FE"/>
    <w:rsid w:val="00D83ED4"/>
    <w:rsid w:val="00D846F9"/>
    <w:rsid w:val="00D85022"/>
    <w:rsid w:val="00D8518E"/>
    <w:rsid w:val="00D8519C"/>
    <w:rsid w:val="00D851E4"/>
    <w:rsid w:val="00D8526F"/>
    <w:rsid w:val="00D85334"/>
    <w:rsid w:val="00D85687"/>
    <w:rsid w:val="00D858CF"/>
    <w:rsid w:val="00D85C09"/>
    <w:rsid w:val="00D85D15"/>
    <w:rsid w:val="00D85D2A"/>
    <w:rsid w:val="00D85E06"/>
    <w:rsid w:val="00D86213"/>
    <w:rsid w:val="00D86326"/>
    <w:rsid w:val="00D86557"/>
    <w:rsid w:val="00D868D6"/>
    <w:rsid w:val="00D868D8"/>
    <w:rsid w:val="00D86E03"/>
    <w:rsid w:val="00D86FE4"/>
    <w:rsid w:val="00D8706F"/>
    <w:rsid w:val="00D8717F"/>
    <w:rsid w:val="00D87256"/>
    <w:rsid w:val="00D877B8"/>
    <w:rsid w:val="00D879CF"/>
    <w:rsid w:val="00D87BED"/>
    <w:rsid w:val="00D87E0D"/>
    <w:rsid w:val="00D87FA6"/>
    <w:rsid w:val="00D87FC6"/>
    <w:rsid w:val="00D9005A"/>
    <w:rsid w:val="00D90320"/>
    <w:rsid w:val="00D90417"/>
    <w:rsid w:val="00D9060C"/>
    <w:rsid w:val="00D906AB"/>
    <w:rsid w:val="00D90881"/>
    <w:rsid w:val="00D909DE"/>
    <w:rsid w:val="00D90C12"/>
    <w:rsid w:val="00D90D8B"/>
    <w:rsid w:val="00D90E25"/>
    <w:rsid w:val="00D90E4F"/>
    <w:rsid w:val="00D91086"/>
    <w:rsid w:val="00D91091"/>
    <w:rsid w:val="00D911E9"/>
    <w:rsid w:val="00D9169A"/>
    <w:rsid w:val="00D91896"/>
    <w:rsid w:val="00D9192D"/>
    <w:rsid w:val="00D9197D"/>
    <w:rsid w:val="00D91A1F"/>
    <w:rsid w:val="00D91FE1"/>
    <w:rsid w:val="00D9201A"/>
    <w:rsid w:val="00D9213D"/>
    <w:rsid w:val="00D92156"/>
    <w:rsid w:val="00D921B7"/>
    <w:rsid w:val="00D922C9"/>
    <w:rsid w:val="00D92323"/>
    <w:rsid w:val="00D923B6"/>
    <w:rsid w:val="00D926B2"/>
    <w:rsid w:val="00D92710"/>
    <w:rsid w:val="00D92736"/>
    <w:rsid w:val="00D92836"/>
    <w:rsid w:val="00D92BB1"/>
    <w:rsid w:val="00D92C4D"/>
    <w:rsid w:val="00D92FF4"/>
    <w:rsid w:val="00D9304A"/>
    <w:rsid w:val="00D930E5"/>
    <w:rsid w:val="00D935A3"/>
    <w:rsid w:val="00D935CA"/>
    <w:rsid w:val="00D936AC"/>
    <w:rsid w:val="00D9393A"/>
    <w:rsid w:val="00D93A63"/>
    <w:rsid w:val="00D93B45"/>
    <w:rsid w:val="00D93F7A"/>
    <w:rsid w:val="00D94464"/>
    <w:rsid w:val="00D94512"/>
    <w:rsid w:val="00D94663"/>
    <w:rsid w:val="00D94818"/>
    <w:rsid w:val="00D94A9C"/>
    <w:rsid w:val="00D94BE3"/>
    <w:rsid w:val="00D95049"/>
    <w:rsid w:val="00D951CC"/>
    <w:rsid w:val="00D95238"/>
    <w:rsid w:val="00D95296"/>
    <w:rsid w:val="00D952A5"/>
    <w:rsid w:val="00D9591D"/>
    <w:rsid w:val="00D95ACF"/>
    <w:rsid w:val="00D95BB3"/>
    <w:rsid w:val="00D95D8F"/>
    <w:rsid w:val="00D96047"/>
    <w:rsid w:val="00D960BD"/>
    <w:rsid w:val="00D962EF"/>
    <w:rsid w:val="00D96328"/>
    <w:rsid w:val="00D9646F"/>
    <w:rsid w:val="00D965B9"/>
    <w:rsid w:val="00D96839"/>
    <w:rsid w:val="00D96E53"/>
    <w:rsid w:val="00D96FB9"/>
    <w:rsid w:val="00D96FFA"/>
    <w:rsid w:val="00D97484"/>
    <w:rsid w:val="00D9749F"/>
    <w:rsid w:val="00D974AA"/>
    <w:rsid w:val="00D9753F"/>
    <w:rsid w:val="00D97604"/>
    <w:rsid w:val="00D97A75"/>
    <w:rsid w:val="00D97A8C"/>
    <w:rsid w:val="00D97CE9"/>
    <w:rsid w:val="00D97F0D"/>
    <w:rsid w:val="00DA0060"/>
    <w:rsid w:val="00DA0379"/>
    <w:rsid w:val="00DA0678"/>
    <w:rsid w:val="00DA07A4"/>
    <w:rsid w:val="00DA0853"/>
    <w:rsid w:val="00DA0979"/>
    <w:rsid w:val="00DA0A5E"/>
    <w:rsid w:val="00DA0B2A"/>
    <w:rsid w:val="00DA0F07"/>
    <w:rsid w:val="00DA1063"/>
    <w:rsid w:val="00DA1476"/>
    <w:rsid w:val="00DA18BF"/>
    <w:rsid w:val="00DA1A21"/>
    <w:rsid w:val="00DA1E64"/>
    <w:rsid w:val="00DA2041"/>
    <w:rsid w:val="00DA21B5"/>
    <w:rsid w:val="00DA233B"/>
    <w:rsid w:val="00DA2727"/>
    <w:rsid w:val="00DA29CD"/>
    <w:rsid w:val="00DA2A53"/>
    <w:rsid w:val="00DA2C7D"/>
    <w:rsid w:val="00DA2D9E"/>
    <w:rsid w:val="00DA2F20"/>
    <w:rsid w:val="00DA30F8"/>
    <w:rsid w:val="00DA315C"/>
    <w:rsid w:val="00DA3173"/>
    <w:rsid w:val="00DA319D"/>
    <w:rsid w:val="00DA322E"/>
    <w:rsid w:val="00DA374E"/>
    <w:rsid w:val="00DA38D9"/>
    <w:rsid w:val="00DA3E9A"/>
    <w:rsid w:val="00DA402A"/>
    <w:rsid w:val="00DA4214"/>
    <w:rsid w:val="00DA4286"/>
    <w:rsid w:val="00DA4336"/>
    <w:rsid w:val="00DA43A4"/>
    <w:rsid w:val="00DA47CE"/>
    <w:rsid w:val="00DA494A"/>
    <w:rsid w:val="00DA4A72"/>
    <w:rsid w:val="00DA5399"/>
    <w:rsid w:val="00DA541A"/>
    <w:rsid w:val="00DA5430"/>
    <w:rsid w:val="00DA548A"/>
    <w:rsid w:val="00DA5A4B"/>
    <w:rsid w:val="00DA5B45"/>
    <w:rsid w:val="00DA5BE3"/>
    <w:rsid w:val="00DA5CD1"/>
    <w:rsid w:val="00DA5EA1"/>
    <w:rsid w:val="00DA6594"/>
    <w:rsid w:val="00DA6850"/>
    <w:rsid w:val="00DA6AAE"/>
    <w:rsid w:val="00DA70DB"/>
    <w:rsid w:val="00DA7208"/>
    <w:rsid w:val="00DA7290"/>
    <w:rsid w:val="00DA75A9"/>
    <w:rsid w:val="00DA799B"/>
    <w:rsid w:val="00DA7AE8"/>
    <w:rsid w:val="00DA7B78"/>
    <w:rsid w:val="00DA7D01"/>
    <w:rsid w:val="00DA7E0D"/>
    <w:rsid w:val="00DA7FAB"/>
    <w:rsid w:val="00DA7FB4"/>
    <w:rsid w:val="00DA7FD8"/>
    <w:rsid w:val="00DB02BE"/>
    <w:rsid w:val="00DB0334"/>
    <w:rsid w:val="00DB03DA"/>
    <w:rsid w:val="00DB05AA"/>
    <w:rsid w:val="00DB0853"/>
    <w:rsid w:val="00DB0B1E"/>
    <w:rsid w:val="00DB0C08"/>
    <w:rsid w:val="00DB11EC"/>
    <w:rsid w:val="00DB13F5"/>
    <w:rsid w:val="00DB1432"/>
    <w:rsid w:val="00DB169C"/>
    <w:rsid w:val="00DB185D"/>
    <w:rsid w:val="00DB19D1"/>
    <w:rsid w:val="00DB1A71"/>
    <w:rsid w:val="00DB1AD2"/>
    <w:rsid w:val="00DB1B81"/>
    <w:rsid w:val="00DB1D7B"/>
    <w:rsid w:val="00DB1EC8"/>
    <w:rsid w:val="00DB21AA"/>
    <w:rsid w:val="00DB2244"/>
    <w:rsid w:val="00DB235F"/>
    <w:rsid w:val="00DB2545"/>
    <w:rsid w:val="00DB2A0C"/>
    <w:rsid w:val="00DB2A67"/>
    <w:rsid w:val="00DB2B64"/>
    <w:rsid w:val="00DB2EB7"/>
    <w:rsid w:val="00DB2FE0"/>
    <w:rsid w:val="00DB30B8"/>
    <w:rsid w:val="00DB3704"/>
    <w:rsid w:val="00DB3A4B"/>
    <w:rsid w:val="00DB3B72"/>
    <w:rsid w:val="00DB3D4B"/>
    <w:rsid w:val="00DB3FA3"/>
    <w:rsid w:val="00DB4042"/>
    <w:rsid w:val="00DB40CA"/>
    <w:rsid w:val="00DB4132"/>
    <w:rsid w:val="00DB41E2"/>
    <w:rsid w:val="00DB427D"/>
    <w:rsid w:val="00DB43AC"/>
    <w:rsid w:val="00DB4471"/>
    <w:rsid w:val="00DB4655"/>
    <w:rsid w:val="00DB4693"/>
    <w:rsid w:val="00DB4837"/>
    <w:rsid w:val="00DB4882"/>
    <w:rsid w:val="00DB4929"/>
    <w:rsid w:val="00DB49B3"/>
    <w:rsid w:val="00DB4A09"/>
    <w:rsid w:val="00DB4AF1"/>
    <w:rsid w:val="00DB4DFB"/>
    <w:rsid w:val="00DB4E02"/>
    <w:rsid w:val="00DB4E21"/>
    <w:rsid w:val="00DB51E1"/>
    <w:rsid w:val="00DB526C"/>
    <w:rsid w:val="00DB5277"/>
    <w:rsid w:val="00DB558B"/>
    <w:rsid w:val="00DB58D1"/>
    <w:rsid w:val="00DB5A0A"/>
    <w:rsid w:val="00DB5DC6"/>
    <w:rsid w:val="00DB5EB3"/>
    <w:rsid w:val="00DB60C9"/>
    <w:rsid w:val="00DB615C"/>
    <w:rsid w:val="00DB62B0"/>
    <w:rsid w:val="00DB63BC"/>
    <w:rsid w:val="00DB63DC"/>
    <w:rsid w:val="00DB6432"/>
    <w:rsid w:val="00DB6497"/>
    <w:rsid w:val="00DB6579"/>
    <w:rsid w:val="00DB68BF"/>
    <w:rsid w:val="00DB6B71"/>
    <w:rsid w:val="00DB6C37"/>
    <w:rsid w:val="00DB6EF8"/>
    <w:rsid w:val="00DB6F47"/>
    <w:rsid w:val="00DB7037"/>
    <w:rsid w:val="00DB7847"/>
    <w:rsid w:val="00DB796D"/>
    <w:rsid w:val="00DB7ABC"/>
    <w:rsid w:val="00DB7D26"/>
    <w:rsid w:val="00DB7D47"/>
    <w:rsid w:val="00DB7EB6"/>
    <w:rsid w:val="00DC0084"/>
    <w:rsid w:val="00DC0128"/>
    <w:rsid w:val="00DC020E"/>
    <w:rsid w:val="00DC028A"/>
    <w:rsid w:val="00DC086A"/>
    <w:rsid w:val="00DC08A4"/>
    <w:rsid w:val="00DC0983"/>
    <w:rsid w:val="00DC0A4D"/>
    <w:rsid w:val="00DC0AE9"/>
    <w:rsid w:val="00DC0C93"/>
    <w:rsid w:val="00DC0CBB"/>
    <w:rsid w:val="00DC0E87"/>
    <w:rsid w:val="00DC0F8E"/>
    <w:rsid w:val="00DC1079"/>
    <w:rsid w:val="00DC14EA"/>
    <w:rsid w:val="00DC16A9"/>
    <w:rsid w:val="00DC16CA"/>
    <w:rsid w:val="00DC1899"/>
    <w:rsid w:val="00DC18AE"/>
    <w:rsid w:val="00DC1C28"/>
    <w:rsid w:val="00DC1E4B"/>
    <w:rsid w:val="00DC1E7F"/>
    <w:rsid w:val="00DC1EF5"/>
    <w:rsid w:val="00DC2224"/>
    <w:rsid w:val="00DC27F9"/>
    <w:rsid w:val="00DC287F"/>
    <w:rsid w:val="00DC2937"/>
    <w:rsid w:val="00DC2D46"/>
    <w:rsid w:val="00DC305D"/>
    <w:rsid w:val="00DC3186"/>
    <w:rsid w:val="00DC31D8"/>
    <w:rsid w:val="00DC35C4"/>
    <w:rsid w:val="00DC370F"/>
    <w:rsid w:val="00DC3D32"/>
    <w:rsid w:val="00DC3E86"/>
    <w:rsid w:val="00DC3EB5"/>
    <w:rsid w:val="00DC3F2F"/>
    <w:rsid w:val="00DC3FFA"/>
    <w:rsid w:val="00DC40B0"/>
    <w:rsid w:val="00DC4183"/>
    <w:rsid w:val="00DC4405"/>
    <w:rsid w:val="00DC4658"/>
    <w:rsid w:val="00DC477E"/>
    <w:rsid w:val="00DC487A"/>
    <w:rsid w:val="00DC49F3"/>
    <w:rsid w:val="00DC4A3A"/>
    <w:rsid w:val="00DC4C4B"/>
    <w:rsid w:val="00DC4F27"/>
    <w:rsid w:val="00DC5055"/>
    <w:rsid w:val="00DC508C"/>
    <w:rsid w:val="00DC50DD"/>
    <w:rsid w:val="00DC5271"/>
    <w:rsid w:val="00DC5A99"/>
    <w:rsid w:val="00DC5DA4"/>
    <w:rsid w:val="00DC609D"/>
    <w:rsid w:val="00DC61DB"/>
    <w:rsid w:val="00DC62B2"/>
    <w:rsid w:val="00DC67C6"/>
    <w:rsid w:val="00DC6855"/>
    <w:rsid w:val="00DC72C4"/>
    <w:rsid w:val="00DC73C4"/>
    <w:rsid w:val="00DC7521"/>
    <w:rsid w:val="00DC7594"/>
    <w:rsid w:val="00DC76E7"/>
    <w:rsid w:val="00DC797B"/>
    <w:rsid w:val="00DC7A58"/>
    <w:rsid w:val="00DC7E89"/>
    <w:rsid w:val="00DD026A"/>
    <w:rsid w:val="00DD048C"/>
    <w:rsid w:val="00DD04F5"/>
    <w:rsid w:val="00DD06A4"/>
    <w:rsid w:val="00DD0E4E"/>
    <w:rsid w:val="00DD0E91"/>
    <w:rsid w:val="00DD0F14"/>
    <w:rsid w:val="00DD11FE"/>
    <w:rsid w:val="00DD15C5"/>
    <w:rsid w:val="00DD1688"/>
    <w:rsid w:val="00DD16C7"/>
    <w:rsid w:val="00DD1712"/>
    <w:rsid w:val="00DD1933"/>
    <w:rsid w:val="00DD1B5C"/>
    <w:rsid w:val="00DD1DD9"/>
    <w:rsid w:val="00DD2283"/>
    <w:rsid w:val="00DD235B"/>
    <w:rsid w:val="00DD2501"/>
    <w:rsid w:val="00DD2749"/>
    <w:rsid w:val="00DD28E4"/>
    <w:rsid w:val="00DD29F9"/>
    <w:rsid w:val="00DD2C55"/>
    <w:rsid w:val="00DD3308"/>
    <w:rsid w:val="00DD348F"/>
    <w:rsid w:val="00DD38FB"/>
    <w:rsid w:val="00DD39F8"/>
    <w:rsid w:val="00DD3AC7"/>
    <w:rsid w:val="00DD4A47"/>
    <w:rsid w:val="00DD4BCE"/>
    <w:rsid w:val="00DD4EA9"/>
    <w:rsid w:val="00DD5181"/>
    <w:rsid w:val="00DD572A"/>
    <w:rsid w:val="00DD573F"/>
    <w:rsid w:val="00DD58CB"/>
    <w:rsid w:val="00DD597E"/>
    <w:rsid w:val="00DD5BE2"/>
    <w:rsid w:val="00DD5CF4"/>
    <w:rsid w:val="00DD6345"/>
    <w:rsid w:val="00DD644F"/>
    <w:rsid w:val="00DD6506"/>
    <w:rsid w:val="00DD68E4"/>
    <w:rsid w:val="00DD69E7"/>
    <w:rsid w:val="00DD6A52"/>
    <w:rsid w:val="00DD727E"/>
    <w:rsid w:val="00DD757A"/>
    <w:rsid w:val="00DD7DB1"/>
    <w:rsid w:val="00DD7DB4"/>
    <w:rsid w:val="00DD7F7E"/>
    <w:rsid w:val="00DE00DF"/>
    <w:rsid w:val="00DE09FC"/>
    <w:rsid w:val="00DE0BCC"/>
    <w:rsid w:val="00DE1091"/>
    <w:rsid w:val="00DE1182"/>
    <w:rsid w:val="00DE12EA"/>
    <w:rsid w:val="00DE1336"/>
    <w:rsid w:val="00DE1771"/>
    <w:rsid w:val="00DE17F8"/>
    <w:rsid w:val="00DE1CEE"/>
    <w:rsid w:val="00DE1D18"/>
    <w:rsid w:val="00DE1F09"/>
    <w:rsid w:val="00DE1F97"/>
    <w:rsid w:val="00DE206B"/>
    <w:rsid w:val="00DE2094"/>
    <w:rsid w:val="00DE21BA"/>
    <w:rsid w:val="00DE2AA4"/>
    <w:rsid w:val="00DE2B00"/>
    <w:rsid w:val="00DE2F21"/>
    <w:rsid w:val="00DE30D0"/>
    <w:rsid w:val="00DE3281"/>
    <w:rsid w:val="00DE3351"/>
    <w:rsid w:val="00DE356C"/>
    <w:rsid w:val="00DE38D6"/>
    <w:rsid w:val="00DE3A65"/>
    <w:rsid w:val="00DE3AF8"/>
    <w:rsid w:val="00DE3C63"/>
    <w:rsid w:val="00DE3DAC"/>
    <w:rsid w:val="00DE3EC9"/>
    <w:rsid w:val="00DE3F99"/>
    <w:rsid w:val="00DE4142"/>
    <w:rsid w:val="00DE415B"/>
    <w:rsid w:val="00DE450B"/>
    <w:rsid w:val="00DE47FF"/>
    <w:rsid w:val="00DE49DD"/>
    <w:rsid w:val="00DE4A73"/>
    <w:rsid w:val="00DE4C0F"/>
    <w:rsid w:val="00DE4C3F"/>
    <w:rsid w:val="00DE4D34"/>
    <w:rsid w:val="00DE514F"/>
    <w:rsid w:val="00DE5209"/>
    <w:rsid w:val="00DE5443"/>
    <w:rsid w:val="00DE5460"/>
    <w:rsid w:val="00DE5737"/>
    <w:rsid w:val="00DE58B6"/>
    <w:rsid w:val="00DE59C9"/>
    <w:rsid w:val="00DE5D15"/>
    <w:rsid w:val="00DE5DFE"/>
    <w:rsid w:val="00DE5F51"/>
    <w:rsid w:val="00DE614B"/>
    <w:rsid w:val="00DE61D0"/>
    <w:rsid w:val="00DE6645"/>
    <w:rsid w:val="00DE6E4F"/>
    <w:rsid w:val="00DE6E78"/>
    <w:rsid w:val="00DE6E83"/>
    <w:rsid w:val="00DE7022"/>
    <w:rsid w:val="00DE722D"/>
    <w:rsid w:val="00DE75E7"/>
    <w:rsid w:val="00DE7805"/>
    <w:rsid w:val="00DE7852"/>
    <w:rsid w:val="00DE7ADC"/>
    <w:rsid w:val="00DE7B7C"/>
    <w:rsid w:val="00DE7B94"/>
    <w:rsid w:val="00DE7C5C"/>
    <w:rsid w:val="00DE7FEC"/>
    <w:rsid w:val="00DF0063"/>
    <w:rsid w:val="00DF01FA"/>
    <w:rsid w:val="00DF0DD7"/>
    <w:rsid w:val="00DF1227"/>
    <w:rsid w:val="00DF1BB9"/>
    <w:rsid w:val="00DF1CCF"/>
    <w:rsid w:val="00DF1EDD"/>
    <w:rsid w:val="00DF2004"/>
    <w:rsid w:val="00DF249C"/>
    <w:rsid w:val="00DF2BC4"/>
    <w:rsid w:val="00DF3009"/>
    <w:rsid w:val="00DF3255"/>
    <w:rsid w:val="00DF347B"/>
    <w:rsid w:val="00DF35D9"/>
    <w:rsid w:val="00DF3629"/>
    <w:rsid w:val="00DF3BC7"/>
    <w:rsid w:val="00DF3C6F"/>
    <w:rsid w:val="00DF3ED2"/>
    <w:rsid w:val="00DF3FC1"/>
    <w:rsid w:val="00DF4365"/>
    <w:rsid w:val="00DF460C"/>
    <w:rsid w:val="00DF4707"/>
    <w:rsid w:val="00DF4802"/>
    <w:rsid w:val="00DF4818"/>
    <w:rsid w:val="00DF4A02"/>
    <w:rsid w:val="00DF4B77"/>
    <w:rsid w:val="00DF5603"/>
    <w:rsid w:val="00DF56F4"/>
    <w:rsid w:val="00DF572A"/>
    <w:rsid w:val="00DF5856"/>
    <w:rsid w:val="00DF58DF"/>
    <w:rsid w:val="00DF5953"/>
    <w:rsid w:val="00DF59F5"/>
    <w:rsid w:val="00DF5A15"/>
    <w:rsid w:val="00DF5DF1"/>
    <w:rsid w:val="00DF5FBE"/>
    <w:rsid w:val="00DF620F"/>
    <w:rsid w:val="00DF65E6"/>
    <w:rsid w:val="00DF68F9"/>
    <w:rsid w:val="00DF6957"/>
    <w:rsid w:val="00DF69FF"/>
    <w:rsid w:val="00DF6B17"/>
    <w:rsid w:val="00DF6BC8"/>
    <w:rsid w:val="00DF6BD7"/>
    <w:rsid w:val="00DF6E04"/>
    <w:rsid w:val="00DF6E06"/>
    <w:rsid w:val="00DF7051"/>
    <w:rsid w:val="00DF7113"/>
    <w:rsid w:val="00DF71BF"/>
    <w:rsid w:val="00DF71DA"/>
    <w:rsid w:val="00DF7237"/>
    <w:rsid w:val="00DF7578"/>
    <w:rsid w:val="00DF7773"/>
    <w:rsid w:val="00DF79B5"/>
    <w:rsid w:val="00DF7AEB"/>
    <w:rsid w:val="00DF7BDE"/>
    <w:rsid w:val="00E00093"/>
    <w:rsid w:val="00E000CD"/>
    <w:rsid w:val="00E00272"/>
    <w:rsid w:val="00E004D7"/>
    <w:rsid w:val="00E005BA"/>
    <w:rsid w:val="00E00C1F"/>
    <w:rsid w:val="00E011C1"/>
    <w:rsid w:val="00E012C6"/>
    <w:rsid w:val="00E0158C"/>
    <w:rsid w:val="00E016BA"/>
    <w:rsid w:val="00E01B00"/>
    <w:rsid w:val="00E01D17"/>
    <w:rsid w:val="00E01DB5"/>
    <w:rsid w:val="00E02300"/>
    <w:rsid w:val="00E023E6"/>
    <w:rsid w:val="00E02542"/>
    <w:rsid w:val="00E025DB"/>
    <w:rsid w:val="00E02B8C"/>
    <w:rsid w:val="00E02CD8"/>
    <w:rsid w:val="00E030E0"/>
    <w:rsid w:val="00E031DD"/>
    <w:rsid w:val="00E034B7"/>
    <w:rsid w:val="00E0354B"/>
    <w:rsid w:val="00E035AC"/>
    <w:rsid w:val="00E03857"/>
    <w:rsid w:val="00E03BAA"/>
    <w:rsid w:val="00E03E17"/>
    <w:rsid w:val="00E0405B"/>
    <w:rsid w:val="00E04289"/>
    <w:rsid w:val="00E0429E"/>
    <w:rsid w:val="00E043C5"/>
    <w:rsid w:val="00E043C6"/>
    <w:rsid w:val="00E0447C"/>
    <w:rsid w:val="00E045F4"/>
    <w:rsid w:val="00E04609"/>
    <w:rsid w:val="00E04921"/>
    <w:rsid w:val="00E04C1D"/>
    <w:rsid w:val="00E04C2F"/>
    <w:rsid w:val="00E04F06"/>
    <w:rsid w:val="00E05274"/>
    <w:rsid w:val="00E0547A"/>
    <w:rsid w:val="00E05597"/>
    <w:rsid w:val="00E05AC6"/>
    <w:rsid w:val="00E05BA3"/>
    <w:rsid w:val="00E05CE8"/>
    <w:rsid w:val="00E05DAE"/>
    <w:rsid w:val="00E06013"/>
    <w:rsid w:val="00E0603B"/>
    <w:rsid w:val="00E060D3"/>
    <w:rsid w:val="00E068D3"/>
    <w:rsid w:val="00E06C05"/>
    <w:rsid w:val="00E06EB7"/>
    <w:rsid w:val="00E06F05"/>
    <w:rsid w:val="00E075FD"/>
    <w:rsid w:val="00E07A8E"/>
    <w:rsid w:val="00E07E8A"/>
    <w:rsid w:val="00E10C67"/>
    <w:rsid w:val="00E10E10"/>
    <w:rsid w:val="00E10E5A"/>
    <w:rsid w:val="00E10FDB"/>
    <w:rsid w:val="00E11383"/>
    <w:rsid w:val="00E11416"/>
    <w:rsid w:val="00E1156E"/>
    <w:rsid w:val="00E11720"/>
    <w:rsid w:val="00E117B4"/>
    <w:rsid w:val="00E11B9F"/>
    <w:rsid w:val="00E11BD5"/>
    <w:rsid w:val="00E11CFA"/>
    <w:rsid w:val="00E1224D"/>
    <w:rsid w:val="00E12271"/>
    <w:rsid w:val="00E1246C"/>
    <w:rsid w:val="00E12661"/>
    <w:rsid w:val="00E12982"/>
    <w:rsid w:val="00E12A37"/>
    <w:rsid w:val="00E12D4C"/>
    <w:rsid w:val="00E12DA2"/>
    <w:rsid w:val="00E12EBF"/>
    <w:rsid w:val="00E12F2A"/>
    <w:rsid w:val="00E13016"/>
    <w:rsid w:val="00E13515"/>
    <w:rsid w:val="00E13576"/>
    <w:rsid w:val="00E135AA"/>
    <w:rsid w:val="00E13845"/>
    <w:rsid w:val="00E13AC2"/>
    <w:rsid w:val="00E13C4F"/>
    <w:rsid w:val="00E13CC4"/>
    <w:rsid w:val="00E13D7E"/>
    <w:rsid w:val="00E13F9A"/>
    <w:rsid w:val="00E14125"/>
    <w:rsid w:val="00E14344"/>
    <w:rsid w:val="00E14472"/>
    <w:rsid w:val="00E1450C"/>
    <w:rsid w:val="00E147F7"/>
    <w:rsid w:val="00E14966"/>
    <w:rsid w:val="00E14A61"/>
    <w:rsid w:val="00E14A6D"/>
    <w:rsid w:val="00E14B20"/>
    <w:rsid w:val="00E14B28"/>
    <w:rsid w:val="00E14C82"/>
    <w:rsid w:val="00E1547B"/>
    <w:rsid w:val="00E154BC"/>
    <w:rsid w:val="00E1599D"/>
    <w:rsid w:val="00E15CDA"/>
    <w:rsid w:val="00E15FB2"/>
    <w:rsid w:val="00E16009"/>
    <w:rsid w:val="00E160A9"/>
    <w:rsid w:val="00E160D7"/>
    <w:rsid w:val="00E161D8"/>
    <w:rsid w:val="00E1634D"/>
    <w:rsid w:val="00E16516"/>
    <w:rsid w:val="00E166D5"/>
    <w:rsid w:val="00E16ADC"/>
    <w:rsid w:val="00E16AF2"/>
    <w:rsid w:val="00E16B3A"/>
    <w:rsid w:val="00E17034"/>
    <w:rsid w:val="00E1706C"/>
    <w:rsid w:val="00E1747B"/>
    <w:rsid w:val="00E17486"/>
    <w:rsid w:val="00E17709"/>
    <w:rsid w:val="00E17B63"/>
    <w:rsid w:val="00E17B90"/>
    <w:rsid w:val="00E17EF8"/>
    <w:rsid w:val="00E17F5A"/>
    <w:rsid w:val="00E17F7B"/>
    <w:rsid w:val="00E2085F"/>
    <w:rsid w:val="00E21120"/>
    <w:rsid w:val="00E2113C"/>
    <w:rsid w:val="00E21252"/>
    <w:rsid w:val="00E2133E"/>
    <w:rsid w:val="00E216E3"/>
    <w:rsid w:val="00E21830"/>
    <w:rsid w:val="00E21C49"/>
    <w:rsid w:val="00E22102"/>
    <w:rsid w:val="00E22262"/>
    <w:rsid w:val="00E2236C"/>
    <w:rsid w:val="00E22619"/>
    <w:rsid w:val="00E227CB"/>
    <w:rsid w:val="00E22912"/>
    <w:rsid w:val="00E22A10"/>
    <w:rsid w:val="00E22A47"/>
    <w:rsid w:val="00E22B59"/>
    <w:rsid w:val="00E22F90"/>
    <w:rsid w:val="00E231CA"/>
    <w:rsid w:val="00E23636"/>
    <w:rsid w:val="00E23650"/>
    <w:rsid w:val="00E23CC9"/>
    <w:rsid w:val="00E23F58"/>
    <w:rsid w:val="00E23FC5"/>
    <w:rsid w:val="00E241D1"/>
    <w:rsid w:val="00E24321"/>
    <w:rsid w:val="00E244B8"/>
    <w:rsid w:val="00E247C2"/>
    <w:rsid w:val="00E247D6"/>
    <w:rsid w:val="00E24CCF"/>
    <w:rsid w:val="00E24D15"/>
    <w:rsid w:val="00E24E95"/>
    <w:rsid w:val="00E252C3"/>
    <w:rsid w:val="00E2563B"/>
    <w:rsid w:val="00E256BA"/>
    <w:rsid w:val="00E258A5"/>
    <w:rsid w:val="00E25AE0"/>
    <w:rsid w:val="00E25B63"/>
    <w:rsid w:val="00E25D63"/>
    <w:rsid w:val="00E25DD8"/>
    <w:rsid w:val="00E262D5"/>
    <w:rsid w:val="00E26795"/>
    <w:rsid w:val="00E26923"/>
    <w:rsid w:val="00E26DE8"/>
    <w:rsid w:val="00E26FAD"/>
    <w:rsid w:val="00E27478"/>
    <w:rsid w:val="00E274C4"/>
    <w:rsid w:val="00E2770C"/>
    <w:rsid w:val="00E27767"/>
    <w:rsid w:val="00E27952"/>
    <w:rsid w:val="00E27C54"/>
    <w:rsid w:val="00E27DBC"/>
    <w:rsid w:val="00E27E15"/>
    <w:rsid w:val="00E27F61"/>
    <w:rsid w:val="00E30021"/>
    <w:rsid w:val="00E30042"/>
    <w:rsid w:val="00E30099"/>
    <w:rsid w:val="00E300C1"/>
    <w:rsid w:val="00E302A5"/>
    <w:rsid w:val="00E30318"/>
    <w:rsid w:val="00E30D1B"/>
    <w:rsid w:val="00E30EA5"/>
    <w:rsid w:val="00E310D2"/>
    <w:rsid w:val="00E31317"/>
    <w:rsid w:val="00E31651"/>
    <w:rsid w:val="00E318CB"/>
    <w:rsid w:val="00E31B91"/>
    <w:rsid w:val="00E31C29"/>
    <w:rsid w:val="00E31CA8"/>
    <w:rsid w:val="00E31D71"/>
    <w:rsid w:val="00E31F1D"/>
    <w:rsid w:val="00E322B5"/>
    <w:rsid w:val="00E322EF"/>
    <w:rsid w:val="00E3231B"/>
    <w:rsid w:val="00E32425"/>
    <w:rsid w:val="00E3249F"/>
    <w:rsid w:val="00E32825"/>
    <w:rsid w:val="00E32B14"/>
    <w:rsid w:val="00E32BC0"/>
    <w:rsid w:val="00E32BCD"/>
    <w:rsid w:val="00E32D81"/>
    <w:rsid w:val="00E3321B"/>
    <w:rsid w:val="00E3332F"/>
    <w:rsid w:val="00E33393"/>
    <w:rsid w:val="00E336BC"/>
    <w:rsid w:val="00E336C4"/>
    <w:rsid w:val="00E337E8"/>
    <w:rsid w:val="00E33901"/>
    <w:rsid w:val="00E33BEA"/>
    <w:rsid w:val="00E33E2A"/>
    <w:rsid w:val="00E33FF3"/>
    <w:rsid w:val="00E340D4"/>
    <w:rsid w:val="00E340EB"/>
    <w:rsid w:val="00E3422B"/>
    <w:rsid w:val="00E34323"/>
    <w:rsid w:val="00E344A8"/>
    <w:rsid w:val="00E3475C"/>
    <w:rsid w:val="00E34CC6"/>
    <w:rsid w:val="00E3538B"/>
    <w:rsid w:val="00E353CA"/>
    <w:rsid w:val="00E354FD"/>
    <w:rsid w:val="00E3586F"/>
    <w:rsid w:val="00E35F42"/>
    <w:rsid w:val="00E3671B"/>
    <w:rsid w:val="00E369B2"/>
    <w:rsid w:val="00E36B29"/>
    <w:rsid w:val="00E36B63"/>
    <w:rsid w:val="00E36CB4"/>
    <w:rsid w:val="00E36E22"/>
    <w:rsid w:val="00E37095"/>
    <w:rsid w:val="00E3710E"/>
    <w:rsid w:val="00E37123"/>
    <w:rsid w:val="00E37330"/>
    <w:rsid w:val="00E37691"/>
    <w:rsid w:val="00E376C7"/>
    <w:rsid w:val="00E3775B"/>
    <w:rsid w:val="00E37B3D"/>
    <w:rsid w:val="00E37E15"/>
    <w:rsid w:val="00E37E75"/>
    <w:rsid w:val="00E37E82"/>
    <w:rsid w:val="00E37E9A"/>
    <w:rsid w:val="00E40448"/>
    <w:rsid w:val="00E4046E"/>
    <w:rsid w:val="00E404CB"/>
    <w:rsid w:val="00E404FD"/>
    <w:rsid w:val="00E4072C"/>
    <w:rsid w:val="00E40767"/>
    <w:rsid w:val="00E40932"/>
    <w:rsid w:val="00E40D35"/>
    <w:rsid w:val="00E41680"/>
    <w:rsid w:val="00E41C69"/>
    <w:rsid w:val="00E41CB2"/>
    <w:rsid w:val="00E41FCF"/>
    <w:rsid w:val="00E423CD"/>
    <w:rsid w:val="00E42617"/>
    <w:rsid w:val="00E427FA"/>
    <w:rsid w:val="00E42B76"/>
    <w:rsid w:val="00E42B79"/>
    <w:rsid w:val="00E42BE2"/>
    <w:rsid w:val="00E42C27"/>
    <w:rsid w:val="00E42CD3"/>
    <w:rsid w:val="00E42E95"/>
    <w:rsid w:val="00E42FC6"/>
    <w:rsid w:val="00E430CD"/>
    <w:rsid w:val="00E430D4"/>
    <w:rsid w:val="00E4311C"/>
    <w:rsid w:val="00E431F0"/>
    <w:rsid w:val="00E432D2"/>
    <w:rsid w:val="00E432F6"/>
    <w:rsid w:val="00E437DB"/>
    <w:rsid w:val="00E43D6F"/>
    <w:rsid w:val="00E43DFD"/>
    <w:rsid w:val="00E43FBE"/>
    <w:rsid w:val="00E4419D"/>
    <w:rsid w:val="00E4473C"/>
    <w:rsid w:val="00E44B4D"/>
    <w:rsid w:val="00E44B63"/>
    <w:rsid w:val="00E44E37"/>
    <w:rsid w:val="00E45220"/>
    <w:rsid w:val="00E4531C"/>
    <w:rsid w:val="00E4535B"/>
    <w:rsid w:val="00E45678"/>
    <w:rsid w:val="00E45C28"/>
    <w:rsid w:val="00E4601C"/>
    <w:rsid w:val="00E46238"/>
    <w:rsid w:val="00E46496"/>
    <w:rsid w:val="00E46579"/>
    <w:rsid w:val="00E465A9"/>
    <w:rsid w:val="00E46715"/>
    <w:rsid w:val="00E46934"/>
    <w:rsid w:val="00E46CF6"/>
    <w:rsid w:val="00E46DE6"/>
    <w:rsid w:val="00E46F23"/>
    <w:rsid w:val="00E470CA"/>
    <w:rsid w:val="00E470E1"/>
    <w:rsid w:val="00E47100"/>
    <w:rsid w:val="00E4727B"/>
    <w:rsid w:val="00E4744F"/>
    <w:rsid w:val="00E4745C"/>
    <w:rsid w:val="00E474C8"/>
    <w:rsid w:val="00E47542"/>
    <w:rsid w:val="00E477DD"/>
    <w:rsid w:val="00E47CD0"/>
    <w:rsid w:val="00E47ED0"/>
    <w:rsid w:val="00E5016A"/>
    <w:rsid w:val="00E5021A"/>
    <w:rsid w:val="00E5068A"/>
    <w:rsid w:val="00E509A3"/>
    <w:rsid w:val="00E50A2A"/>
    <w:rsid w:val="00E50A93"/>
    <w:rsid w:val="00E50B6D"/>
    <w:rsid w:val="00E50F95"/>
    <w:rsid w:val="00E5106C"/>
    <w:rsid w:val="00E5126D"/>
    <w:rsid w:val="00E512C5"/>
    <w:rsid w:val="00E5134E"/>
    <w:rsid w:val="00E51538"/>
    <w:rsid w:val="00E516CB"/>
    <w:rsid w:val="00E517C6"/>
    <w:rsid w:val="00E517E6"/>
    <w:rsid w:val="00E51830"/>
    <w:rsid w:val="00E5199D"/>
    <w:rsid w:val="00E51AE2"/>
    <w:rsid w:val="00E51B11"/>
    <w:rsid w:val="00E51CC7"/>
    <w:rsid w:val="00E51D17"/>
    <w:rsid w:val="00E51D93"/>
    <w:rsid w:val="00E51E6D"/>
    <w:rsid w:val="00E52161"/>
    <w:rsid w:val="00E52531"/>
    <w:rsid w:val="00E52AF8"/>
    <w:rsid w:val="00E52B54"/>
    <w:rsid w:val="00E52B76"/>
    <w:rsid w:val="00E52B7A"/>
    <w:rsid w:val="00E52B88"/>
    <w:rsid w:val="00E52DE7"/>
    <w:rsid w:val="00E52F0A"/>
    <w:rsid w:val="00E53599"/>
    <w:rsid w:val="00E535FB"/>
    <w:rsid w:val="00E53605"/>
    <w:rsid w:val="00E53631"/>
    <w:rsid w:val="00E53652"/>
    <w:rsid w:val="00E53DC8"/>
    <w:rsid w:val="00E54111"/>
    <w:rsid w:val="00E5423E"/>
    <w:rsid w:val="00E545DE"/>
    <w:rsid w:val="00E54A1F"/>
    <w:rsid w:val="00E55082"/>
    <w:rsid w:val="00E5521D"/>
    <w:rsid w:val="00E55361"/>
    <w:rsid w:val="00E5555B"/>
    <w:rsid w:val="00E55618"/>
    <w:rsid w:val="00E5563C"/>
    <w:rsid w:val="00E55B26"/>
    <w:rsid w:val="00E5624D"/>
    <w:rsid w:val="00E564F8"/>
    <w:rsid w:val="00E56500"/>
    <w:rsid w:val="00E565B3"/>
    <w:rsid w:val="00E566B2"/>
    <w:rsid w:val="00E5694D"/>
    <w:rsid w:val="00E56B77"/>
    <w:rsid w:val="00E56CA0"/>
    <w:rsid w:val="00E56F67"/>
    <w:rsid w:val="00E57124"/>
    <w:rsid w:val="00E573B2"/>
    <w:rsid w:val="00E577CA"/>
    <w:rsid w:val="00E57806"/>
    <w:rsid w:val="00E578D8"/>
    <w:rsid w:val="00E57907"/>
    <w:rsid w:val="00E57A22"/>
    <w:rsid w:val="00E57A9C"/>
    <w:rsid w:val="00E57AEC"/>
    <w:rsid w:val="00E57B2F"/>
    <w:rsid w:val="00E57C16"/>
    <w:rsid w:val="00E57D4B"/>
    <w:rsid w:val="00E57EF7"/>
    <w:rsid w:val="00E6038F"/>
    <w:rsid w:val="00E60444"/>
    <w:rsid w:val="00E60807"/>
    <w:rsid w:val="00E608CC"/>
    <w:rsid w:val="00E60A5F"/>
    <w:rsid w:val="00E60C00"/>
    <w:rsid w:val="00E60DBC"/>
    <w:rsid w:val="00E60F52"/>
    <w:rsid w:val="00E612F7"/>
    <w:rsid w:val="00E61332"/>
    <w:rsid w:val="00E61546"/>
    <w:rsid w:val="00E61753"/>
    <w:rsid w:val="00E617A8"/>
    <w:rsid w:val="00E618A6"/>
    <w:rsid w:val="00E61952"/>
    <w:rsid w:val="00E619C7"/>
    <w:rsid w:val="00E61A7A"/>
    <w:rsid w:val="00E61AAC"/>
    <w:rsid w:val="00E61C27"/>
    <w:rsid w:val="00E61EEF"/>
    <w:rsid w:val="00E6204B"/>
    <w:rsid w:val="00E621FF"/>
    <w:rsid w:val="00E62AAA"/>
    <w:rsid w:val="00E62ACC"/>
    <w:rsid w:val="00E62B8F"/>
    <w:rsid w:val="00E62EC3"/>
    <w:rsid w:val="00E62F10"/>
    <w:rsid w:val="00E62F75"/>
    <w:rsid w:val="00E63045"/>
    <w:rsid w:val="00E6337C"/>
    <w:rsid w:val="00E63711"/>
    <w:rsid w:val="00E6381E"/>
    <w:rsid w:val="00E63F06"/>
    <w:rsid w:val="00E64502"/>
    <w:rsid w:val="00E646A0"/>
    <w:rsid w:val="00E64AB8"/>
    <w:rsid w:val="00E64BB0"/>
    <w:rsid w:val="00E64BDF"/>
    <w:rsid w:val="00E64C7E"/>
    <w:rsid w:val="00E64E80"/>
    <w:rsid w:val="00E657B2"/>
    <w:rsid w:val="00E6581C"/>
    <w:rsid w:val="00E6581E"/>
    <w:rsid w:val="00E658E3"/>
    <w:rsid w:val="00E65A5E"/>
    <w:rsid w:val="00E65B0B"/>
    <w:rsid w:val="00E65B12"/>
    <w:rsid w:val="00E65B9D"/>
    <w:rsid w:val="00E6662C"/>
    <w:rsid w:val="00E66C68"/>
    <w:rsid w:val="00E66CEC"/>
    <w:rsid w:val="00E670E2"/>
    <w:rsid w:val="00E671FB"/>
    <w:rsid w:val="00E67375"/>
    <w:rsid w:val="00E67514"/>
    <w:rsid w:val="00E67890"/>
    <w:rsid w:val="00E70258"/>
    <w:rsid w:val="00E7050B"/>
    <w:rsid w:val="00E705CF"/>
    <w:rsid w:val="00E7062F"/>
    <w:rsid w:val="00E7063B"/>
    <w:rsid w:val="00E7072B"/>
    <w:rsid w:val="00E7077F"/>
    <w:rsid w:val="00E70857"/>
    <w:rsid w:val="00E70D6D"/>
    <w:rsid w:val="00E70D71"/>
    <w:rsid w:val="00E70EAE"/>
    <w:rsid w:val="00E71061"/>
    <w:rsid w:val="00E71206"/>
    <w:rsid w:val="00E7135C"/>
    <w:rsid w:val="00E7185C"/>
    <w:rsid w:val="00E718BD"/>
    <w:rsid w:val="00E71A99"/>
    <w:rsid w:val="00E71FC0"/>
    <w:rsid w:val="00E7212C"/>
    <w:rsid w:val="00E72507"/>
    <w:rsid w:val="00E72650"/>
    <w:rsid w:val="00E72A6F"/>
    <w:rsid w:val="00E72B6E"/>
    <w:rsid w:val="00E72E42"/>
    <w:rsid w:val="00E73081"/>
    <w:rsid w:val="00E731CE"/>
    <w:rsid w:val="00E73B18"/>
    <w:rsid w:val="00E73C63"/>
    <w:rsid w:val="00E73D83"/>
    <w:rsid w:val="00E74343"/>
    <w:rsid w:val="00E748DC"/>
    <w:rsid w:val="00E74917"/>
    <w:rsid w:val="00E749D9"/>
    <w:rsid w:val="00E74A6B"/>
    <w:rsid w:val="00E74ADD"/>
    <w:rsid w:val="00E7501C"/>
    <w:rsid w:val="00E75413"/>
    <w:rsid w:val="00E7548A"/>
    <w:rsid w:val="00E75664"/>
    <w:rsid w:val="00E7571C"/>
    <w:rsid w:val="00E75A77"/>
    <w:rsid w:val="00E75CBE"/>
    <w:rsid w:val="00E75EC9"/>
    <w:rsid w:val="00E7605F"/>
    <w:rsid w:val="00E76066"/>
    <w:rsid w:val="00E763E6"/>
    <w:rsid w:val="00E7654E"/>
    <w:rsid w:val="00E76A08"/>
    <w:rsid w:val="00E76C4F"/>
    <w:rsid w:val="00E76E2D"/>
    <w:rsid w:val="00E76ECD"/>
    <w:rsid w:val="00E77132"/>
    <w:rsid w:val="00E77227"/>
    <w:rsid w:val="00E778E6"/>
    <w:rsid w:val="00E779BA"/>
    <w:rsid w:val="00E77CF5"/>
    <w:rsid w:val="00E77CFB"/>
    <w:rsid w:val="00E8003E"/>
    <w:rsid w:val="00E80054"/>
    <w:rsid w:val="00E80895"/>
    <w:rsid w:val="00E80EC4"/>
    <w:rsid w:val="00E80F2B"/>
    <w:rsid w:val="00E81099"/>
    <w:rsid w:val="00E81158"/>
    <w:rsid w:val="00E8129C"/>
    <w:rsid w:val="00E813B9"/>
    <w:rsid w:val="00E816D2"/>
    <w:rsid w:val="00E81C47"/>
    <w:rsid w:val="00E81CBB"/>
    <w:rsid w:val="00E824C7"/>
    <w:rsid w:val="00E82625"/>
    <w:rsid w:val="00E82663"/>
    <w:rsid w:val="00E82B39"/>
    <w:rsid w:val="00E82C81"/>
    <w:rsid w:val="00E83341"/>
    <w:rsid w:val="00E83548"/>
    <w:rsid w:val="00E836B6"/>
    <w:rsid w:val="00E838D6"/>
    <w:rsid w:val="00E839C0"/>
    <w:rsid w:val="00E83A48"/>
    <w:rsid w:val="00E83AA6"/>
    <w:rsid w:val="00E83C47"/>
    <w:rsid w:val="00E83CF7"/>
    <w:rsid w:val="00E83D6E"/>
    <w:rsid w:val="00E83F39"/>
    <w:rsid w:val="00E84084"/>
    <w:rsid w:val="00E841B3"/>
    <w:rsid w:val="00E8421B"/>
    <w:rsid w:val="00E84238"/>
    <w:rsid w:val="00E84559"/>
    <w:rsid w:val="00E84651"/>
    <w:rsid w:val="00E846B9"/>
    <w:rsid w:val="00E847C1"/>
    <w:rsid w:val="00E847E6"/>
    <w:rsid w:val="00E848AC"/>
    <w:rsid w:val="00E84927"/>
    <w:rsid w:val="00E84BAA"/>
    <w:rsid w:val="00E84C4E"/>
    <w:rsid w:val="00E84D3D"/>
    <w:rsid w:val="00E84E28"/>
    <w:rsid w:val="00E8509D"/>
    <w:rsid w:val="00E850C4"/>
    <w:rsid w:val="00E8518A"/>
    <w:rsid w:val="00E851B4"/>
    <w:rsid w:val="00E852C0"/>
    <w:rsid w:val="00E853CB"/>
    <w:rsid w:val="00E856B0"/>
    <w:rsid w:val="00E858FB"/>
    <w:rsid w:val="00E85C17"/>
    <w:rsid w:val="00E85C52"/>
    <w:rsid w:val="00E85CEF"/>
    <w:rsid w:val="00E85D03"/>
    <w:rsid w:val="00E85D7A"/>
    <w:rsid w:val="00E86234"/>
    <w:rsid w:val="00E8666B"/>
    <w:rsid w:val="00E86859"/>
    <w:rsid w:val="00E8695F"/>
    <w:rsid w:val="00E86B13"/>
    <w:rsid w:val="00E86B3A"/>
    <w:rsid w:val="00E86BC3"/>
    <w:rsid w:val="00E86C27"/>
    <w:rsid w:val="00E86C33"/>
    <w:rsid w:val="00E86CD1"/>
    <w:rsid w:val="00E86CE5"/>
    <w:rsid w:val="00E86E8C"/>
    <w:rsid w:val="00E86ED5"/>
    <w:rsid w:val="00E86FE7"/>
    <w:rsid w:val="00E87082"/>
    <w:rsid w:val="00E8711A"/>
    <w:rsid w:val="00E8761E"/>
    <w:rsid w:val="00E87848"/>
    <w:rsid w:val="00E878E1"/>
    <w:rsid w:val="00E87CBF"/>
    <w:rsid w:val="00E900AD"/>
    <w:rsid w:val="00E9010A"/>
    <w:rsid w:val="00E9043E"/>
    <w:rsid w:val="00E905BD"/>
    <w:rsid w:val="00E906FD"/>
    <w:rsid w:val="00E909C4"/>
    <w:rsid w:val="00E90A4D"/>
    <w:rsid w:val="00E90EF2"/>
    <w:rsid w:val="00E90F1F"/>
    <w:rsid w:val="00E912EE"/>
    <w:rsid w:val="00E91651"/>
    <w:rsid w:val="00E9181E"/>
    <w:rsid w:val="00E918E0"/>
    <w:rsid w:val="00E91983"/>
    <w:rsid w:val="00E91A17"/>
    <w:rsid w:val="00E91A8A"/>
    <w:rsid w:val="00E91AFC"/>
    <w:rsid w:val="00E91B32"/>
    <w:rsid w:val="00E91F43"/>
    <w:rsid w:val="00E922B3"/>
    <w:rsid w:val="00E92599"/>
    <w:rsid w:val="00E926A7"/>
    <w:rsid w:val="00E928C8"/>
    <w:rsid w:val="00E92D14"/>
    <w:rsid w:val="00E92EEB"/>
    <w:rsid w:val="00E93019"/>
    <w:rsid w:val="00E93071"/>
    <w:rsid w:val="00E93310"/>
    <w:rsid w:val="00E934DD"/>
    <w:rsid w:val="00E935C1"/>
    <w:rsid w:val="00E93685"/>
    <w:rsid w:val="00E936BE"/>
    <w:rsid w:val="00E936D6"/>
    <w:rsid w:val="00E93798"/>
    <w:rsid w:val="00E93846"/>
    <w:rsid w:val="00E938A8"/>
    <w:rsid w:val="00E93FF1"/>
    <w:rsid w:val="00E942CA"/>
    <w:rsid w:val="00E94319"/>
    <w:rsid w:val="00E94599"/>
    <w:rsid w:val="00E9477D"/>
    <w:rsid w:val="00E94851"/>
    <w:rsid w:val="00E94BE0"/>
    <w:rsid w:val="00E94C10"/>
    <w:rsid w:val="00E94CAC"/>
    <w:rsid w:val="00E951B3"/>
    <w:rsid w:val="00E95565"/>
    <w:rsid w:val="00E9563B"/>
    <w:rsid w:val="00E95CAC"/>
    <w:rsid w:val="00E95E4A"/>
    <w:rsid w:val="00E961EA"/>
    <w:rsid w:val="00E96354"/>
    <w:rsid w:val="00E964BC"/>
    <w:rsid w:val="00E964D4"/>
    <w:rsid w:val="00E96501"/>
    <w:rsid w:val="00E9693C"/>
    <w:rsid w:val="00E96CFE"/>
    <w:rsid w:val="00E96EA5"/>
    <w:rsid w:val="00E96F54"/>
    <w:rsid w:val="00E97257"/>
    <w:rsid w:val="00E9729D"/>
    <w:rsid w:val="00E972D6"/>
    <w:rsid w:val="00E97360"/>
    <w:rsid w:val="00E973E9"/>
    <w:rsid w:val="00E9748A"/>
    <w:rsid w:val="00E97674"/>
    <w:rsid w:val="00E977C7"/>
    <w:rsid w:val="00E97973"/>
    <w:rsid w:val="00E97B85"/>
    <w:rsid w:val="00E97E1E"/>
    <w:rsid w:val="00E97ECA"/>
    <w:rsid w:val="00E97ED3"/>
    <w:rsid w:val="00E97F16"/>
    <w:rsid w:val="00EA0628"/>
    <w:rsid w:val="00EA0B97"/>
    <w:rsid w:val="00EA0D9C"/>
    <w:rsid w:val="00EA0E2A"/>
    <w:rsid w:val="00EA0EEA"/>
    <w:rsid w:val="00EA0FEA"/>
    <w:rsid w:val="00EA1087"/>
    <w:rsid w:val="00EA13C2"/>
    <w:rsid w:val="00EA13CF"/>
    <w:rsid w:val="00EA1464"/>
    <w:rsid w:val="00EA1747"/>
    <w:rsid w:val="00EA19A5"/>
    <w:rsid w:val="00EA1D25"/>
    <w:rsid w:val="00EA1D53"/>
    <w:rsid w:val="00EA1E36"/>
    <w:rsid w:val="00EA2118"/>
    <w:rsid w:val="00EA22C4"/>
    <w:rsid w:val="00EA22D2"/>
    <w:rsid w:val="00EA24BB"/>
    <w:rsid w:val="00EA24D6"/>
    <w:rsid w:val="00EA27AB"/>
    <w:rsid w:val="00EA2ADE"/>
    <w:rsid w:val="00EA2E5E"/>
    <w:rsid w:val="00EA2E9E"/>
    <w:rsid w:val="00EA2EF6"/>
    <w:rsid w:val="00EA3023"/>
    <w:rsid w:val="00EA3085"/>
    <w:rsid w:val="00EA3465"/>
    <w:rsid w:val="00EA3489"/>
    <w:rsid w:val="00EA36F5"/>
    <w:rsid w:val="00EA372C"/>
    <w:rsid w:val="00EA386B"/>
    <w:rsid w:val="00EA3A55"/>
    <w:rsid w:val="00EA3C36"/>
    <w:rsid w:val="00EA3D55"/>
    <w:rsid w:val="00EA3DBB"/>
    <w:rsid w:val="00EA4028"/>
    <w:rsid w:val="00EA4262"/>
    <w:rsid w:val="00EA44E9"/>
    <w:rsid w:val="00EA45EA"/>
    <w:rsid w:val="00EA4862"/>
    <w:rsid w:val="00EA487F"/>
    <w:rsid w:val="00EA4976"/>
    <w:rsid w:val="00EA4C5A"/>
    <w:rsid w:val="00EA4CF3"/>
    <w:rsid w:val="00EA4EBC"/>
    <w:rsid w:val="00EA4F0F"/>
    <w:rsid w:val="00EA508B"/>
    <w:rsid w:val="00EA5540"/>
    <w:rsid w:val="00EA5697"/>
    <w:rsid w:val="00EA56DA"/>
    <w:rsid w:val="00EA586E"/>
    <w:rsid w:val="00EA5921"/>
    <w:rsid w:val="00EA5930"/>
    <w:rsid w:val="00EA59AB"/>
    <w:rsid w:val="00EA5DA0"/>
    <w:rsid w:val="00EA5DB0"/>
    <w:rsid w:val="00EA6008"/>
    <w:rsid w:val="00EA6029"/>
    <w:rsid w:val="00EA6030"/>
    <w:rsid w:val="00EA61F0"/>
    <w:rsid w:val="00EA66C5"/>
    <w:rsid w:val="00EA6969"/>
    <w:rsid w:val="00EA6A7F"/>
    <w:rsid w:val="00EA6EBC"/>
    <w:rsid w:val="00EA7093"/>
    <w:rsid w:val="00EA7146"/>
    <w:rsid w:val="00EA770C"/>
    <w:rsid w:val="00EA778E"/>
    <w:rsid w:val="00EA77F5"/>
    <w:rsid w:val="00EA7B6E"/>
    <w:rsid w:val="00EB075B"/>
    <w:rsid w:val="00EB09BD"/>
    <w:rsid w:val="00EB0B22"/>
    <w:rsid w:val="00EB0CAB"/>
    <w:rsid w:val="00EB0D33"/>
    <w:rsid w:val="00EB0D95"/>
    <w:rsid w:val="00EB14DE"/>
    <w:rsid w:val="00EB1594"/>
    <w:rsid w:val="00EB17D6"/>
    <w:rsid w:val="00EB1B61"/>
    <w:rsid w:val="00EB1C02"/>
    <w:rsid w:val="00EB1C35"/>
    <w:rsid w:val="00EB1F5D"/>
    <w:rsid w:val="00EB2058"/>
    <w:rsid w:val="00EB21A8"/>
    <w:rsid w:val="00EB232D"/>
    <w:rsid w:val="00EB266A"/>
    <w:rsid w:val="00EB26C6"/>
    <w:rsid w:val="00EB28C5"/>
    <w:rsid w:val="00EB2AE3"/>
    <w:rsid w:val="00EB2FCB"/>
    <w:rsid w:val="00EB2FEE"/>
    <w:rsid w:val="00EB3355"/>
    <w:rsid w:val="00EB3583"/>
    <w:rsid w:val="00EB36A9"/>
    <w:rsid w:val="00EB372D"/>
    <w:rsid w:val="00EB3C16"/>
    <w:rsid w:val="00EB3D10"/>
    <w:rsid w:val="00EB42BD"/>
    <w:rsid w:val="00EB4343"/>
    <w:rsid w:val="00EB43A7"/>
    <w:rsid w:val="00EB44B7"/>
    <w:rsid w:val="00EB4503"/>
    <w:rsid w:val="00EB47FA"/>
    <w:rsid w:val="00EB4C05"/>
    <w:rsid w:val="00EB4C98"/>
    <w:rsid w:val="00EB4ED4"/>
    <w:rsid w:val="00EB5688"/>
    <w:rsid w:val="00EB58A0"/>
    <w:rsid w:val="00EB58EF"/>
    <w:rsid w:val="00EB6230"/>
    <w:rsid w:val="00EB6237"/>
    <w:rsid w:val="00EB6280"/>
    <w:rsid w:val="00EB62CE"/>
    <w:rsid w:val="00EB645A"/>
    <w:rsid w:val="00EB65E3"/>
    <w:rsid w:val="00EB671F"/>
    <w:rsid w:val="00EB6750"/>
    <w:rsid w:val="00EB6752"/>
    <w:rsid w:val="00EB6778"/>
    <w:rsid w:val="00EB6A93"/>
    <w:rsid w:val="00EB6AA4"/>
    <w:rsid w:val="00EB6CBE"/>
    <w:rsid w:val="00EB6F14"/>
    <w:rsid w:val="00EB7134"/>
    <w:rsid w:val="00EB72EC"/>
    <w:rsid w:val="00EB7385"/>
    <w:rsid w:val="00EB7730"/>
    <w:rsid w:val="00EB77E6"/>
    <w:rsid w:val="00EB78AD"/>
    <w:rsid w:val="00EB79F9"/>
    <w:rsid w:val="00EB7BD9"/>
    <w:rsid w:val="00EB7CDE"/>
    <w:rsid w:val="00EB7E84"/>
    <w:rsid w:val="00EC016C"/>
    <w:rsid w:val="00EC090D"/>
    <w:rsid w:val="00EC0914"/>
    <w:rsid w:val="00EC09DA"/>
    <w:rsid w:val="00EC0EB2"/>
    <w:rsid w:val="00EC105E"/>
    <w:rsid w:val="00EC1081"/>
    <w:rsid w:val="00EC1346"/>
    <w:rsid w:val="00EC1743"/>
    <w:rsid w:val="00EC1A63"/>
    <w:rsid w:val="00EC1AB2"/>
    <w:rsid w:val="00EC1D97"/>
    <w:rsid w:val="00EC1FEC"/>
    <w:rsid w:val="00EC272A"/>
    <w:rsid w:val="00EC2747"/>
    <w:rsid w:val="00EC2893"/>
    <w:rsid w:val="00EC2A19"/>
    <w:rsid w:val="00EC2EE5"/>
    <w:rsid w:val="00EC3155"/>
    <w:rsid w:val="00EC3799"/>
    <w:rsid w:val="00EC3A5B"/>
    <w:rsid w:val="00EC3B79"/>
    <w:rsid w:val="00EC3CE7"/>
    <w:rsid w:val="00EC403C"/>
    <w:rsid w:val="00EC413A"/>
    <w:rsid w:val="00EC4642"/>
    <w:rsid w:val="00EC47BB"/>
    <w:rsid w:val="00EC47CD"/>
    <w:rsid w:val="00EC4948"/>
    <w:rsid w:val="00EC4B2A"/>
    <w:rsid w:val="00EC4C79"/>
    <w:rsid w:val="00EC4D31"/>
    <w:rsid w:val="00EC4D32"/>
    <w:rsid w:val="00EC547A"/>
    <w:rsid w:val="00EC55B9"/>
    <w:rsid w:val="00EC5793"/>
    <w:rsid w:val="00EC57A2"/>
    <w:rsid w:val="00EC57A3"/>
    <w:rsid w:val="00EC5AD8"/>
    <w:rsid w:val="00EC6026"/>
    <w:rsid w:val="00EC61C6"/>
    <w:rsid w:val="00EC62C9"/>
    <w:rsid w:val="00EC6395"/>
    <w:rsid w:val="00EC6837"/>
    <w:rsid w:val="00EC68DC"/>
    <w:rsid w:val="00EC68F7"/>
    <w:rsid w:val="00EC6912"/>
    <w:rsid w:val="00EC6920"/>
    <w:rsid w:val="00EC6B24"/>
    <w:rsid w:val="00EC6DDA"/>
    <w:rsid w:val="00EC7068"/>
    <w:rsid w:val="00EC7243"/>
    <w:rsid w:val="00EC7E55"/>
    <w:rsid w:val="00EC7F7C"/>
    <w:rsid w:val="00ED00B3"/>
    <w:rsid w:val="00ED026F"/>
    <w:rsid w:val="00ED04A1"/>
    <w:rsid w:val="00ED0A2A"/>
    <w:rsid w:val="00ED0B77"/>
    <w:rsid w:val="00ED0BCF"/>
    <w:rsid w:val="00ED0CE1"/>
    <w:rsid w:val="00ED0EA3"/>
    <w:rsid w:val="00ED0F99"/>
    <w:rsid w:val="00ED11B6"/>
    <w:rsid w:val="00ED14E2"/>
    <w:rsid w:val="00ED166D"/>
    <w:rsid w:val="00ED1754"/>
    <w:rsid w:val="00ED179B"/>
    <w:rsid w:val="00ED1B16"/>
    <w:rsid w:val="00ED1C51"/>
    <w:rsid w:val="00ED1E39"/>
    <w:rsid w:val="00ED1F80"/>
    <w:rsid w:val="00ED22CD"/>
    <w:rsid w:val="00ED233A"/>
    <w:rsid w:val="00ED2603"/>
    <w:rsid w:val="00ED26F9"/>
    <w:rsid w:val="00ED2822"/>
    <w:rsid w:val="00ED28C5"/>
    <w:rsid w:val="00ED28FA"/>
    <w:rsid w:val="00ED2BC1"/>
    <w:rsid w:val="00ED2D4F"/>
    <w:rsid w:val="00ED30D0"/>
    <w:rsid w:val="00ED354B"/>
    <w:rsid w:val="00ED43B4"/>
    <w:rsid w:val="00ED4440"/>
    <w:rsid w:val="00ED4600"/>
    <w:rsid w:val="00ED464B"/>
    <w:rsid w:val="00ED4745"/>
    <w:rsid w:val="00ED4B68"/>
    <w:rsid w:val="00ED4C49"/>
    <w:rsid w:val="00ED4C91"/>
    <w:rsid w:val="00ED4CC0"/>
    <w:rsid w:val="00ED4E83"/>
    <w:rsid w:val="00ED5102"/>
    <w:rsid w:val="00ED52B1"/>
    <w:rsid w:val="00ED533A"/>
    <w:rsid w:val="00ED57C2"/>
    <w:rsid w:val="00ED58EF"/>
    <w:rsid w:val="00ED599C"/>
    <w:rsid w:val="00ED5B7A"/>
    <w:rsid w:val="00ED5D14"/>
    <w:rsid w:val="00ED5F9F"/>
    <w:rsid w:val="00ED5FD0"/>
    <w:rsid w:val="00ED603D"/>
    <w:rsid w:val="00ED62D1"/>
    <w:rsid w:val="00ED6346"/>
    <w:rsid w:val="00ED6395"/>
    <w:rsid w:val="00ED64D4"/>
    <w:rsid w:val="00ED66BB"/>
    <w:rsid w:val="00ED684D"/>
    <w:rsid w:val="00ED6B34"/>
    <w:rsid w:val="00ED6D60"/>
    <w:rsid w:val="00ED6E8F"/>
    <w:rsid w:val="00ED70AD"/>
    <w:rsid w:val="00ED716A"/>
    <w:rsid w:val="00ED71ED"/>
    <w:rsid w:val="00ED7377"/>
    <w:rsid w:val="00ED7C1B"/>
    <w:rsid w:val="00ED7DAD"/>
    <w:rsid w:val="00ED7EA4"/>
    <w:rsid w:val="00ED7F72"/>
    <w:rsid w:val="00EE031C"/>
    <w:rsid w:val="00EE0D01"/>
    <w:rsid w:val="00EE0F23"/>
    <w:rsid w:val="00EE10F3"/>
    <w:rsid w:val="00EE111E"/>
    <w:rsid w:val="00EE186D"/>
    <w:rsid w:val="00EE1870"/>
    <w:rsid w:val="00EE1A8C"/>
    <w:rsid w:val="00EE1E00"/>
    <w:rsid w:val="00EE1E91"/>
    <w:rsid w:val="00EE1E98"/>
    <w:rsid w:val="00EE1EBF"/>
    <w:rsid w:val="00EE1FEE"/>
    <w:rsid w:val="00EE22E3"/>
    <w:rsid w:val="00EE2564"/>
    <w:rsid w:val="00EE27E9"/>
    <w:rsid w:val="00EE28DA"/>
    <w:rsid w:val="00EE2BB6"/>
    <w:rsid w:val="00EE2D5D"/>
    <w:rsid w:val="00EE310C"/>
    <w:rsid w:val="00EE3163"/>
    <w:rsid w:val="00EE31E6"/>
    <w:rsid w:val="00EE3444"/>
    <w:rsid w:val="00EE34DA"/>
    <w:rsid w:val="00EE358A"/>
    <w:rsid w:val="00EE36DA"/>
    <w:rsid w:val="00EE3909"/>
    <w:rsid w:val="00EE39FD"/>
    <w:rsid w:val="00EE3C97"/>
    <w:rsid w:val="00EE3DC7"/>
    <w:rsid w:val="00EE3F29"/>
    <w:rsid w:val="00EE4016"/>
    <w:rsid w:val="00EE4093"/>
    <w:rsid w:val="00EE4096"/>
    <w:rsid w:val="00EE4227"/>
    <w:rsid w:val="00EE4642"/>
    <w:rsid w:val="00EE4CA7"/>
    <w:rsid w:val="00EE4DBB"/>
    <w:rsid w:val="00EE4FFF"/>
    <w:rsid w:val="00EE5005"/>
    <w:rsid w:val="00EE5037"/>
    <w:rsid w:val="00EE50AC"/>
    <w:rsid w:val="00EE51BB"/>
    <w:rsid w:val="00EE531E"/>
    <w:rsid w:val="00EE5458"/>
    <w:rsid w:val="00EE59B1"/>
    <w:rsid w:val="00EE5A06"/>
    <w:rsid w:val="00EE5B01"/>
    <w:rsid w:val="00EE5DA3"/>
    <w:rsid w:val="00EE5DEA"/>
    <w:rsid w:val="00EE5FED"/>
    <w:rsid w:val="00EE649C"/>
    <w:rsid w:val="00EE661E"/>
    <w:rsid w:val="00EE6807"/>
    <w:rsid w:val="00EE6BBF"/>
    <w:rsid w:val="00EE6CB0"/>
    <w:rsid w:val="00EE6DDD"/>
    <w:rsid w:val="00EE6EA7"/>
    <w:rsid w:val="00EE6EE5"/>
    <w:rsid w:val="00EE6F13"/>
    <w:rsid w:val="00EE6F46"/>
    <w:rsid w:val="00EE70D1"/>
    <w:rsid w:val="00EE77F8"/>
    <w:rsid w:val="00EE7B3E"/>
    <w:rsid w:val="00EE7CBD"/>
    <w:rsid w:val="00EE7CE3"/>
    <w:rsid w:val="00EF01E4"/>
    <w:rsid w:val="00EF0673"/>
    <w:rsid w:val="00EF070B"/>
    <w:rsid w:val="00EF070F"/>
    <w:rsid w:val="00EF0A23"/>
    <w:rsid w:val="00EF0A25"/>
    <w:rsid w:val="00EF0B5A"/>
    <w:rsid w:val="00EF0E50"/>
    <w:rsid w:val="00EF1630"/>
    <w:rsid w:val="00EF18E6"/>
    <w:rsid w:val="00EF1CFC"/>
    <w:rsid w:val="00EF1E15"/>
    <w:rsid w:val="00EF1E1C"/>
    <w:rsid w:val="00EF1EC4"/>
    <w:rsid w:val="00EF1F20"/>
    <w:rsid w:val="00EF22FD"/>
    <w:rsid w:val="00EF2735"/>
    <w:rsid w:val="00EF28A9"/>
    <w:rsid w:val="00EF2A59"/>
    <w:rsid w:val="00EF2A6C"/>
    <w:rsid w:val="00EF2C42"/>
    <w:rsid w:val="00EF2E77"/>
    <w:rsid w:val="00EF2F5D"/>
    <w:rsid w:val="00EF3421"/>
    <w:rsid w:val="00EF3514"/>
    <w:rsid w:val="00EF366C"/>
    <w:rsid w:val="00EF39DD"/>
    <w:rsid w:val="00EF3A1A"/>
    <w:rsid w:val="00EF3B79"/>
    <w:rsid w:val="00EF3C65"/>
    <w:rsid w:val="00EF450C"/>
    <w:rsid w:val="00EF451A"/>
    <w:rsid w:val="00EF475C"/>
    <w:rsid w:val="00EF4A13"/>
    <w:rsid w:val="00EF4A49"/>
    <w:rsid w:val="00EF4CE1"/>
    <w:rsid w:val="00EF4F47"/>
    <w:rsid w:val="00EF5285"/>
    <w:rsid w:val="00EF5486"/>
    <w:rsid w:val="00EF5580"/>
    <w:rsid w:val="00EF5662"/>
    <w:rsid w:val="00EF57AD"/>
    <w:rsid w:val="00EF59B7"/>
    <w:rsid w:val="00EF5A80"/>
    <w:rsid w:val="00EF5C9B"/>
    <w:rsid w:val="00EF5D35"/>
    <w:rsid w:val="00EF5DD3"/>
    <w:rsid w:val="00EF60DA"/>
    <w:rsid w:val="00EF648C"/>
    <w:rsid w:val="00EF658B"/>
    <w:rsid w:val="00EF6A8C"/>
    <w:rsid w:val="00EF6ACC"/>
    <w:rsid w:val="00EF6B42"/>
    <w:rsid w:val="00EF6CB8"/>
    <w:rsid w:val="00EF6E46"/>
    <w:rsid w:val="00EF6F94"/>
    <w:rsid w:val="00EF759D"/>
    <w:rsid w:val="00EF75CE"/>
    <w:rsid w:val="00EF7796"/>
    <w:rsid w:val="00EF7837"/>
    <w:rsid w:val="00EF793E"/>
    <w:rsid w:val="00EF7CD3"/>
    <w:rsid w:val="00EF7D55"/>
    <w:rsid w:val="00EF7E69"/>
    <w:rsid w:val="00EF7F62"/>
    <w:rsid w:val="00F000CE"/>
    <w:rsid w:val="00F00237"/>
    <w:rsid w:val="00F00345"/>
    <w:rsid w:val="00F00428"/>
    <w:rsid w:val="00F007AE"/>
    <w:rsid w:val="00F008C4"/>
    <w:rsid w:val="00F009A6"/>
    <w:rsid w:val="00F00BB9"/>
    <w:rsid w:val="00F00C22"/>
    <w:rsid w:val="00F00D42"/>
    <w:rsid w:val="00F00D96"/>
    <w:rsid w:val="00F01312"/>
    <w:rsid w:val="00F0148D"/>
    <w:rsid w:val="00F019C5"/>
    <w:rsid w:val="00F01A8C"/>
    <w:rsid w:val="00F01BD3"/>
    <w:rsid w:val="00F01E89"/>
    <w:rsid w:val="00F0205F"/>
    <w:rsid w:val="00F02371"/>
    <w:rsid w:val="00F02793"/>
    <w:rsid w:val="00F029A5"/>
    <w:rsid w:val="00F02BB9"/>
    <w:rsid w:val="00F02D48"/>
    <w:rsid w:val="00F02DD5"/>
    <w:rsid w:val="00F02E9A"/>
    <w:rsid w:val="00F02F9C"/>
    <w:rsid w:val="00F030DF"/>
    <w:rsid w:val="00F034A7"/>
    <w:rsid w:val="00F03E07"/>
    <w:rsid w:val="00F04013"/>
    <w:rsid w:val="00F04731"/>
    <w:rsid w:val="00F048A7"/>
    <w:rsid w:val="00F04A86"/>
    <w:rsid w:val="00F04C60"/>
    <w:rsid w:val="00F04CF5"/>
    <w:rsid w:val="00F05199"/>
    <w:rsid w:val="00F052B8"/>
    <w:rsid w:val="00F0535D"/>
    <w:rsid w:val="00F05BF8"/>
    <w:rsid w:val="00F05BFA"/>
    <w:rsid w:val="00F05E2F"/>
    <w:rsid w:val="00F05F51"/>
    <w:rsid w:val="00F06044"/>
    <w:rsid w:val="00F0621B"/>
    <w:rsid w:val="00F0654E"/>
    <w:rsid w:val="00F06AC8"/>
    <w:rsid w:val="00F06DF7"/>
    <w:rsid w:val="00F07133"/>
    <w:rsid w:val="00F075F3"/>
    <w:rsid w:val="00F07667"/>
    <w:rsid w:val="00F077EC"/>
    <w:rsid w:val="00F0796D"/>
    <w:rsid w:val="00F07A62"/>
    <w:rsid w:val="00F07AE0"/>
    <w:rsid w:val="00F07EC5"/>
    <w:rsid w:val="00F10113"/>
    <w:rsid w:val="00F10296"/>
    <w:rsid w:val="00F1049B"/>
    <w:rsid w:val="00F105F9"/>
    <w:rsid w:val="00F10983"/>
    <w:rsid w:val="00F10A87"/>
    <w:rsid w:val="00F10B3B"/>
    <w:rsid w:val="00F10B7A"/>
    <w:rsid w:val="00F10D55"/>
    <w:rsid w:val="00F112A9"/>
    <w:rsid w:val="00F112B0"/>
    <w:rsid w:val="00F11D3D"/>
    <w:rsid w:val="00F12264"/>
    <w:rsid w:val="00F12495"/>
    <w:rsid w:val="00F12511"/>
    <w:rsid w:val="00F12553"/>
    <w:rsid w:val="00F12903"/>
    <w:rsid w:val="00F12C08"/>
    <w:rsid w:val="00F12CD7"/>
    <w:rsid w:val="00F12D41"/>
    <w:rsid w:val="00F1318E"/>
    <w:rsid w:val="00F1331B"/>
    <w:rsid w:val="00F13357"/>
    <w:rsid w:val="00F133C3"/>
    <w:rsid w:val="00F1342D"/>
    <w:rsid w:val="00F134AA"/>
    <w:rsid w:val="00F1375F"/>
    <w:rsid w:val="00F137D6"/>
    <w:rsid w:val="00F1384C"/>
    <w:rsid w:val="00F1396F"/>
    <w:rsid w:val="00F1397B"/>
    <w:rsid w:val="00F13CB9"/>
    <w:rsid w:val="00F13CC5"/>
    <w:rsid w:val="00F13DD3"/>
    <w:rsid w:val="00F13E00"/>
    <w:rsid w:val="00F13E33"/>
    <w:rsid w:val="00F13F05"/>
    <w:rsid w:val="00F13FA3"/>
    <w:rsid w:val="00F143A5"/>
    <w:rsid w:val="00F14708"/>
    <w:rsid w:val="00F147B5"/>
    <w:rsid w:val="00F148AB"/>
    <w:rsid w:val="00F14A0D"/>
    <w:rsid w:val="00F14B9B"/>
    <w:rsid w:val="00F14CB8"/>
    <w:rsid w:val="00F14EA9"/>
    <w:rsid w:val="00F15B8A"/>
    <w:rsid w:val="00F15C67"/>
    <w:rsid w:val="00F15E4F"/>
    <w:rsid w:val="00F15F67"/>
    <w:rsid w:val="00F16109"/>
    <w:rsid w:val="00F165BA"/>
    <w:rsid w:val="00F167D9"/>
    <w:rsid w:val="00F1695E"/>
    <w:rsid w:val="00F16FA8"/>
    <w:rsid w:val="00F1701D"/>
    <w:rsid w:val="00F1726F"/>
    <w:rsid w:val="00F172F3"/>
    <w:rsid w:val="00F178DB"/>
    <w:rsid w:val="00F17B6E"/>
    <w:rsid w:val="00F17FE7"/>
    <w:rsid w:val="00F202C2"/>
    <w:rsid w:val="00F207D2"/>
    <w:rsid w:val="00F20A01"/>
    <w:rsid w:val="00F20C2D"/>
    <w:rsid w:val="00F20C84"/>
    <w:rsid w:val="00F20D0E"/>
    <w:rsid w:val="00F21086"/>
    <w:rsid w:val="00F212E4"/>
    <w:rsid w:val="00F2149E"/>
    <w:rsid w:val="00F214D3"/>
    <w:rsid w:val="00F21604"/>
    <w:rsid w:val="00F21783"/>
    <w:rsid w:val="00F21852"/>
    <w:rsid w:val="00F21893"/>
    <w:rsid w:val="00F219DE"/>
    <w:rsid w:val="00F22010"/>
    <w:rsid w:val="00F22462"/>
    <w:rsid w:val="00F22710"/>
    <w:rsid w:val="00F22756"/>
    <w:rsid w:val="00F22871"/>
    <w:rsid w:val="00F22AB6"/>
    <w:rsid w:val="00F22B4F"/>
    <w:rsid w:val="00F23037"/>
    <w:rsid w:val="00F230C5"/>
    <w:rsid w:val="00F23540"/>
    <w:rsid w:val="00F238EF"/>
    <w:rsid w:val="00F23981"/>
    <w:rsid w:val="00F23B21"/>
    <w:rsid w:val="00F23C79"/>
    <w:rsid w:val="00F23D88"/>
    <w:rsid w:val="00F2424A"/>
    <w:rsid w:val="00F2433E"/>
    <w:rsid w:val="00F2448D"/>
    <w:rsid w:val="00F24498"/>
    <w:rsid w:val="00F249E2"/>
    <w:rsid w:val="00F24A84"/>
    <w:rsid w:val="00F24C4A"/>
    <w:rsid w:val="00F24F69"/>
    <w:rsid w:val="00F253D0"/>
    <w:rsid w:val="00F25590"/>
    <w:rsid w:val="00F25916"/>
    <w:rsid w:val="00F25C85"/>
    <w:rsid w:val="00F25D64"/>
    <w:rsid w:val="00F267A8"/>
    <w:rsid w:val="00F268C8"/>
    <w:rsid w:val="00F26925"/>
    <w:rsid w:val="00F26A1C"/>
    <w:rsid w:val="00F26AB6"/>
    <w:rsid w:val="00F26C5F"/>
    <w:rsid w:val="00F26F7A"/>
    <w:rsid w:val="00F27104"/>
    <w:rsid w:val="00F27128"/>
    <w:rsid w:val="00F27236"/>
    <w:rsid w:val="00F2724E"/>
    <w:rsid w:val="00F27A0A"/>
    <w:rsid w:val="00F27B1A"/>
    <w:rsid w:val="00F27CA7"/>
    <w:rsid w:val="00F27CAB"/>
    <w:rsid w:val="00F27CB6"/>
    <w:rsid w:val="00F27DF0"/>
    <w:rsid w:val="00F30400"/>
    <w:rsid w:val="00F30571"/>
    <w:rsid w:val="00F30670"/>
    <w:rsid w:val="00F30680"/>
    <w:rsid w:val="00F3079D"/>
    <w:rsid w:val="00F31253"/>
    <w:rsid w:val="00F3132F"/>
    <w:rsid w:val="00F3173C"/>
    <w:rsid w:val="00F317A4"/>
    <w:rsid w:val="00F31CB0"/>
    <w:rsid w:val="00F31D1E"/>
    <w:rsid w:val="00F32184"/>
    <w:rsid w:val="00F32306"/>
    <w:rsid w:val="00F32371"/>
    <w:rsid w:val="00F323A1"/>
    <w:rsid w:val="00F32572"/>
    <w:rsid w:val="00F3267A"/>
    <w:rsid w:val="00F32B2F"/>
    <w:rsid w:val="00F32BD6"/>
    <w:rsid w:val="00F32C01"/>
    <w:rsid w:val="00F32E32"/>
    <w:rsid w:val="00F32EAD"/>
    <w:rsid w:val="00F32FEC"/>
    <w:rsid w:val="00F331C3"/>
    <w:rsid w:val="00F33557"/>
    <w:rsid w:val="00F3368F"/>
    <w:rsid w:val="00F33858"/>
    <w:rsid w:val="00F33928"/>
    <w:rsid w:val="00F339A2"/>
    <w:rsid w:val="00F339F5"/>
    <w:rsid w:val="00F33A39"/>
    <w:rsid w:val="00F33DA0"/>
    <w:rsid w:val="00F33ECC"/>
    <w:rsid w:val="00F341DA"/>
    <w:rsid w:val="00F3452B"/>
    <w:rsid w:val="00F3469B"/>
    <w:rsid w:val="00F347B0"/>
    <w:rsid w:val="00F34993"/>
    <w:rsid w:val="00F34DE2"/>
    <w:rsid w:val="00F34EE6"/>
    <w:rsid w:val="00F34F85"/>
    <w:rsid w:val="00F351C3"/>
    <w:rsid w:val="00F35711"/>
    <w:rsid w:val="00F35983"/>
    <w:rsid w:val="00F35ACA"/>
    <w:rsid w:val="00F35C03"/>
    <w:rsid w:val="00F35F7C"/>
    <w:rsid w:val="00F36005"/>
    <w:rsid w:val="00F363BC"/>
    <w:rsid w:val="00F36443"/>
    <w:rsid w:val="00F365A3"/>
    <w:rsid w:val="00F36884"/>
    <w:rsid w:val="00F36B52"/>
    <w:rsid w:val="00F36BDA"/>
    <w:rsid w:val="00F36FC5"/>
    <w:rsid w:val="00F370C3"/>
    <w:rsid w:val="00F372D3"/>
    <w:rsid w:val="00F37856"/>
    <w:rsid w:val="00F37883"/>
    <w:rsid w:val="00F378B9"/>
    <w:rsid w:val="00F37E4A"/>
    <w:rsid w:val="00F37E56"/>
    <w:rsid w:val="00F40038"/>
    <w:rsid w:val="00F400FA"/>
    <w:rsid w:val="00F402FA"/>
    <w:rsid w:val="00F40340"/>
    <w:rsid w:val="00F40527"/>
    <w:rsid w:val="00F40585"/>
    <w:rsid w:val="00F405BB"/>
    <w:rsid w:val="00F405DA"/>
    <w:rsid w:val="00F40701"/>
    <w:rsid w:val="00F40A8A"/>
    <w:rsid w:val="00F40AC8"/>
    <w:rsid w:val="00F40B02"/>
    <w:rsid w:val="00F40BB2"/>
    <w:rsid w:val="00F40C16"/>
    <w:rsid w:val="00F40FFD"/>
    <w:rsid w:val="00F41072"/>
    <w:rsid w:val="00F412D7"/>
    <w:rsid w:val="00F413D9"/>
    <w:rsid w:val="00F415BE"/>
    <w:rsid w:val="00F41786"/>
    <w:rsid w:val="00F41896"/>
    <w:rsid w:val="00F41920"/>
    <w:rsid w:val="00F41AEB"/>
    <w:rsid w:val="00F41F3F"/>
    <w:rsid w:val="00F41FDB"/>
    <w:rsid w:val="00F42121"/>
    <w:rsid w:val="00F4221E"/>
    <w:rsid w:val="00F428E8"/>
    <w:rsid w:val="00F42963"/>
    <w:rsid w:val="00F42A52"/>
    <w:rsid w:val="00F42CFA"/>
    <w:rsid w:val="00F42D0C"/>
    <w:rsid w:val="00F42E56"/>
    <w:rsid w:val="00F42FB5"/>
    <w:rsid w:val="00F4349C"/>
    <w:rsid w:val="00F434A4"/>
    <w:rsid w:val="00F43565"/>
    <w:rsid w:val="00F435DE"/>
    <w:rsid w:val="00F4368D"/>
    <w:rsid w:val="00F4384C"/>
    <w:rsid w:val="00F43A18"/>
    <w:rsid w:val="00F43C91"/>
    <w:rsid w:val="00F43D05"/>
    <w:rsid w:val="00F43F51"/>
    <w:rsid w:val="00F4457D"/>
    <w:rsid w:val="00F44919"/>
    <w:rsid w:val="00F44C12"/>
    <w:rsid w:val="00F44CB8"/>
    <w:rsid w:val="00F450D0"/>
    <w:rsid w:val="00F45566"/>
    <w:rsid w:val="00F45688"/>
    <w:rsid w:val="00F45DA9"/>
    <w:rsid w:val="00F45E05"/>
    <w:rsid w:val="00F45E8D"/>
    <w:rsid w:val="00F4606A"/>
    <w:rsid w:val="00F4617A"/>
    <w:rsid w:val="00F46414"/>
    <w:rsid w:val="00F469EF"/>
    <w:rsid w:val="00F46F07"/>
    <w:rsid w:val="00F47702"/>
    <w:rsid w:val="00F47A1F"/>
    <w:rsid w:val="00F47A57"/>
    <w:rsid w:val="00F47C76"/>
    <w:rsid w:val="00F47E22"/>
    <w:rsid w:val="00F47FBC"/>
    <w:rsid w:val="00F500A0"/>
    <w:rsid w:val="00F5020C"/>
    <w:rsid w:val="00F50534"/>
    <w:rsid w:val="00F5088D"/>
    <w:rsid w:val="00F50F0F"/>
    <w:rsid w:val="00F51462"/>
    <w:rsid w:val="00F5172B"/>
    <w:rsid w:val="00F519FB"/>
    <w:rsid w:val="00F51ADE"/>
    <w:rsid w:val="00F51AF0"/>
    <w:rsid w:val="00F51BC2"/>
    <w:rsid w:val="00F51DCD"/>
    <w:rsid w:val="00F51DD4"/>
    <w:rsid w:val="00F51DEE"/>
    <w:rsid w:val="00F52056"/>
    <w:rsid w:val="00F52224"/>
    <w:rsid w:val="00F52715"/>
    <w:rsid w:val="00F52870"/>
    <w:rsid w:val="00F52B64"/>
    <w:rsid w:val="00F52B8B"/>
    <w:rsid w:val="00F52CDF"/>
    <w:rsid w:val="00F52D7C"/>
    <w:rsid w:val="00F52FB8"/>
    <w:rsid w:val="00F5327B"/>
    <w:rsid w:val="00F53878"/>
    <w:rsid w:val="00F539DA"/>
    <w:rsid w:val="00F53A40"/>
    <w:rsid w:val="00F53B52"/>
    <w:rsid w:val="00F53D85"/>
    <w:rsid w:val="00F53F23"/>
    <w:rsid w:val="00F53F3C"/>
    <w:rsid w:val="00F53F9B"/>
    <w:rsid w:val="00F5411D"/>
    <w:rsid w:val="00F54576"/>
    <w:rsid w:val="00F547DE"/>
    <w:rsid w:val="00F5496A"/>
    <w:rsid w:val="00F55545"/>
    <w:rsid w:val="00F557EF"/>
    <w:rsid w:val="00F55876"/>
    <w:rsid w:val="00F5587B"/>
    <w:rsid w:val="00F55918"/>
    <w:rsid w:val="00F55B79"/>
    <w:rsid w:val="00F55ED1"/>
    <w:rsid w:val="00F5605E"/>
    <w:rsid w:val="00F56101"/>
    <w:rsid w:val="00F5629A"/>
    <w:rsid w:val="00F5697C"/>
    <w:rsid w:val="00F569E1"/>
    <w:rsid w:val="00F56A06"/>
    <w:rsid w:val="00F56A24"/>
    <w:rsid w:val="00F56A46"/>
    <w:rsid w:val="00F56C1B"/>
    <w:rsid w:val="00F56CD2"/>
    <w:rsid w:val="00F56D9F"/>
    <w:rsid w:val="00F5724B"/>
    <w:rsid w:val="00F573F2"/>
    <w:rsid w:val="00F575A0"/>
    <w:rsid w:val="00F575B8"/>
    <w:rsid w:val="00F57618"/>
    <w:rsid w:val="00F57710"/>
    <w:rsid w:val="00F57908"/>
    <w:rsid w:val="00F57BC4"/>
    <w:rsid w:val="00F57C92"/>
    <w:rsid w:val="00F57D47"/>
    <w:rsid w:val="00F57FCD"/>
    <w:rsid w:val="00F60001"/>
    <w:rsid w:val="00F601B5"/>
    <w:rsid w:val="00F601EB"/>
    <w:rsid w:val="00F602B7"/>
    <w:rsid w:val="00F602E5"/>
    <w:rsid w:val="00F60501"/>
    <w:rsid w:val="00F60671"/>
    <w:rsid w:val="00F60740"/>
    <w:rsid w:val="00F6092C"/>
    <w:rsid w:val="00F60AC0"/>
    <w:rsid w:val="00F60E20"/>
    <w:rsid w:val="00F60EF6"/>
    <w:rsid w:val="00F61334"/>
    <w:rsid w:val="00F613F0"/>
    <w:rsid w:val="00F6144A"/>
    <w:rsid w:val="00F615E3"/>
    <w:rsid w:val="00F61611"/>
    <w:rsid w:val="00F6183A"/>
    <w:rsid w:val="00F6190B"/>
    <w:rsid w:val="00F6191D"/>
    <w:rsid w:val="00F61A7E"/>
    <w:rsid w:val="00F61CED"/>
    <w:rsid w:val="00F61FB3"/>
    <w:rsid w:val="00F620A3"/>
    <w:rsid w:val="00F62830"/>
    <w:rsid w:val="00F62886"/>
    <w:rsid w:val="00F629DF"/>
    <w:rsid w:val="00F62E0B"/>
    <w:rsid w:val="00F62E13"/>
    <w:rsid w:val="00F63276"/>
    <w:rsid w:val="00F636C0"/>
    <w:rsid w:val="00F637A8"/>
    <w:rsid w:val="00F63CD5"/>
    <w:rsid w:val="00F64091"/>
    <w:rsid w:val="00F64361"/>
    <w:rsid w:val="00F644BB"/>
    <w:rsid w:val="00F6471D"/>
    <w:rsid w:val="00F64787"/>
    <w:rsid w:val="00F64CD9"/>
    <w:rsid w:val="00F65333"/>
    <w:rsid w:val="00F655B9"/>
    <w:rsid w:val="00F658D9"/>
    <w:rsid w:val="00F65ADA"/>
    <w:rsid w:val="00F65C2F"/>
    <w:rsid w:val="00F65FCD"/>
    <w:rsid w:val="00F660E3"/>
    <w:rsid w:val="00F6642A"/>
    <w:rsid w:val="00F664A2"/>
    <w:rsid w:val="00F664A6"/>
    <w:rsid w:val="00F665C2"/>
    <w:rsid w:val="00F666A5"/>
    <w:rsid w:val="00F66946"/>
    <w:rsid w:val="00F66AE7"/>
    <w:rsid w:val="00F66B2E"/>
    <w:rsid w:val="00F66CEC"/>
    <w:rsid w:val="00F670EE"/>
    <w:rsid w:val="00F6716D"/>
    <w:rsid w:val="00F671CE"/>
    <w:rsid w:val="00F67329"/>
    <w:rsid w:val="00F673AB"/>
    <w:rsid w:val="00F67420"/>
    <w:rsid w:val="00F678E0"/>
    <w:rsid w:val="00F67B75"/>
    <w:rsid w:val="00F67D2A"/>
    <w:rsid w:val="00F67EA4"/>
    <w:rsid w:val="00F67F75"/>
    <w:rsid w:val="00F702E7"/>
    <w:rsid w:val="00F704D9"/>
    <w:rsid w:val="00F70D8D"/>
    <w:rsid w:val="00F70FDA"/>
    <w:rsid w:val="00F7117D"/>
    <w:rsid w:val="00F711B5"/>
    <w:rsid w:val="00F717CC"/>
    <w:rsid w:val="00F719C5"/>
    <w:rsid w:val="00F71B73"/>
    <w:rsid w:val="00F71B8C"/>
    <w:rsid w:val="00F71E4A"/>
    <w:rsid w:val="00F71F3A"/>
    <w:rsid w:val="00F72006"/>
    <w:rsid w:val="00F7237A"/>
    <w:rsid w:val="00F72562"/>
    <w:rsid w:val="00F72776"/>
    <w:rsid w:val="00F72850"/>
    <w:rsid w:val="00F728B6"/>
    <w:rsid w:val="00F72966"/>
    <w:rsid w:val="00F72D86"/>
    <w:rsid w:val="00F72E40"/>
    <w:rsid w:val="00F72EE3"/>
    <w:rsid w:val="00F730C9"/>
    <w:rsid w:val="00F731FD"/>
    <w:rsid w:val="00F7330F"/>
    <w:rsid w:val="00F73330"/>
    <w:rsid w:val="00F73908"/>
    <w:rsid w:val="00F73ABB"/>
    <w:rsid w:val="00F73E00"/>
    <w:rsid w:val="00F73F28"/>
    <w:rsid w:val="00F7410F"/>
    <w:rsid w:val="00F74240"/>
    <w:rsid w:val="00F743C9"/>
    <w:rsid w:val="00F744AC"/>
    <w:rsid w:val="00F7481D"/>
    <w:rsid w:val="00F74FAA"/>
    <w:rsid w:val="00F75184"/>
    <w:rsid w:val="00F75357"/>
    <w:rsid w:val="00F756CD"/>
    <w:rsid w:val="00F7570C"/>
    <w:rsid w:val="00F7584E"/>
    <w:rsid w:val="00F75906"/>
    <w:rsid w:val="00F759B1"/>
    <w:rsid w:val="00F75B15"/>
    <w:rsid w:val="00F7602F"/>
    <w:rsid w:val="00F76095"/>
    <w:rsid w:val="00F76099"/>
    <w:rsid w:val="00F76444"/>
    <w:rsid w:val="00F7649F"/>
    <w:rsid w:val="00F76536"/>
    <w:rsid w:val="00F770AA"/>
    <w:rsid w:val="00F770E6"/>
    <w:rsid w:val="00F779F3"/>
    <w:rsid w:val="00F77E6E"/>
    <w:rsid w:val="00F80103"/>
    <w:rsid w:val="00F80109"/>
    <w:rsid w:val="00F8018F"/>
    <w:rsid w:val="00F806C2"/>
    <w:rsid w:val="00F80923"/>
    <w:rsid w:val="00F809C0"/>
    <w:rsid w:val="00F8103C"/>
    <w:rsid w:val="00F817B7"/>
    <w:rsid w:val="00F81DAB"/>
    <w:rsid w:val="00F82034"/>
    <w:rsid w:val="00F8212D"/>
    <w:rsid w:val="00F8215E"/>
    <w:rsid w:val="00F822B6"/>
    <w:rsid w:val="00F8231F"/>
    <w:rsid w:val="00F82532"/>
    <w:rsid w:val="00F826F8"/>
    <w:rsid w:val="00F82BAE"/>
    <w:rsid w:val="00F83333"/>
    <w:rsid w:val="00F83489"/>
    <w:rsid w:val="00F83AD1"/>
    <w:rsid w:val="00F83D30"/>
    <w:rsid w:val="00F84038"/>
    <w:rsid w:val="00F8408F"/>
    <w:rsid w:val="00F840C2"/>
    <w:rsid w:val="00F84303"/>
    <w:rsid w:val="00F84331"/>
    <w:rsid w:val="00F84378"/>
    <w:rsid w:val="00F84672"/>
    <w:rsid w:val="00F8470C"/>
    <w:rsid w:val="00F84947"/>
    <w:rsid w:val="00F84969"/>
    <w:rsid w:val="00F849AC"/>
    <w:rsid w:val="00F84D48"/>
    <w:rsid w:val="00F84E7C"/>
    <w:rsid w:val="00F84FEB"/>
    <w:rsid w:val="00F8507D"/>
    <w:rsid w:val="00F8579D"/>
    <w:rsid w:val="00F8588E"/>
    <w:rsid w:val="00F8595A"/>
    <w:rsid w:val="00F859E3"/>
    <w:rsid w:val="00F85AD6"/>
    <w:rsid w:val="00F85AF2"/>
    <w:rsid w:val="00F85DFF"/>
    <w:rsid w:val="00F85F44"/>
    <w:rsid w:val="00F85F7F"/>
    <w:rsid w:val="00F865F1"/>
    <w:rsid w:val="00F86826"/>
    <w:rsid w:val="00F86912"/>
    <w:rsid w:val="00F86B9C"/>
    <w:rsid w:val="00F86D3C"/>
    <w:rsid w:val="00F87195"/>
    <w:rsid w:val="00F8719C"/>
    <w:rsid w:val="00F8720E"/>
    <w:rsid w:val="00F87634"/>
    <w:rsid w:val="00F87787"/>
    <w:rsid w:val="00F87E38"/>
    <w:rsid w:val="00F87E50"/>
    <w:rsid w:val="00F87ED3"/>
    <w:rsid w:val="00F902DA"/>
    <w:rsid w:val="00F90682"/>
    <w:rsid w:val="00F906BF"/>
    <w:rsid w:val="00F908BF"/>
    <w:rsid w:val="00F90969"/>
    <w:rsid w:val="00F90B8B"/>
    <w:rsid w:val="00F90BE9"/>
    <w:rsid w:val="00F90C0A"/>
    <w:rsid w:val="00F90D70"/>
    <w:rsid w:val="00F90E4A"/>
    <w:rsid w:val="00F90EF2"/>
    <w:rsid w:val="00F90F24"/>
    <w:rsid w:val="00F910D8"/>
    <w:rsid w:val="00F913E8"/>
    <w:rsid w:val="00F91622"/>
    <w:rsid w:val="00F91B94"/>
    <w:rsid w:val="00F91C60"/>
    <w:rsid w:val="00F91F47"/>
    <w:rsid w:val="00F92037"/>
    <w:rsid w:val="00F922FF"/>
    <w:rsid w:val="00F9235C"/>
    <w:rsid w:val="00F9291C"/>
    <w:rsid w:val="00F92BAA"/>
    <w:rsid w:val="00F92CCC"/>
    <w:rsid w:val="00F92EDB"/>
    <w:rsid w:val="00F9312E"/>
    <w:rsid w:val="00F93562"/>
    <w:rsid w:val="00F93832"/>
    <w:rsid w:val="00F938C0"/>
    <w:rsid w:val="00F938E1"/>
    <w:rsid w:val="00F93E8E"/>
    <w:rsid w:val="00F93FA2"/>
    <w:rsid w:val="00F93FB9"/>
    <w:rsid w:val="00F94073"/>
    <w:rsid w:val="00F940AE"/>
    <w:rsid w:val="00F941C3"/>
    <w:rsid w:val="00F941E2"/>
    <w:rsid w:val="00F945FA"/>
    <w:rsid w:val="00F94950"/>
    <w:rsid w:val="00F94CAC"/>
    <w:rsid w:val="00F94CFC"/>
    <w:rsid w:val="00F94D31"/>
    <w:rsid w:val="00F94D32"/>
    <w:rsid w:val="00F9530B"/>
    <w:rsid w:val="00F9554C"/>
    <w:rsid w:val="00F9653C"/>
    <w:rsid w:val="00F9685E"/>
    <w:rsid w:val="00F96AD5"/>
    <w:rsid w:val="00F96E8F"/>
    <w:rsid w:val="00F9709B"/>
    <w:rsid w:val="00F971F4"/>
    <w:rsid w:val="00F971FD"/>
    <w:rsid w:val="00F975CC"/>
    <w:rsid w:val="00F9779B"/>
    <w:rsid w:val="00F9780A"/>
    <w:rsid w:val="00F979D9"/>
    <w:rsid w:val="00F979E3"/>
    <w:rsid w:val="00F97C98"/>
    <w:rsid w:val="00FA00DE"/>
    <w:rsid w:val="00FA0228"/>
    <w:rsid w:val="00FA024C"/>
    <w:rsid w:val="00FA0268"/>
    <w:rsid w:val="00FA02CE"/>
    <w:rsid w:val="00FA046E"/>
    <w:rsid w:val="00FA0904"/>
    <w:rsid w:val="00FA0ED8"/>
    <w:rsid w:val="00FA120A"/>
    <w:rsid w:val="00FA16A5"/>
    <w:rsid w:val="00FA183E"/>
    <w:rsid w:val="00FA18B6"/>
    <w:rsid w:val="00FA19E0"/>
    <w:rsid w:val="00FA200A"/>
    <w:rsid w:val="00FA207E"/>
    <w:rsid w:val="00FA22BC"/>
    <w:rsid w:val="00FA26F1"/>
    <w:rsid w:val="00FA29F0"/>
    <w:rsid w:val="00FA2A2A"/>
    <w:rsid w:val="00FA2A34"/>
    <w:rsid w:val="00FA2DD8"/>
    <w:rsid w:val="00FA2E5B"/>
    <w:rsid w:val="00FA31F8"/>
    <w:rsid w:val="00FA3353"/>
    <w:rsid w:val="00FA348E"/>
    <w:rsid w:val="00FA358E"/>
    <w:rsid w:val="00FA3A3B"/>
    <w:rsid w:val="00FA3B12"/>
    <w:rsid w:val="00FA3C0B"/>
    <w:rsid w:val="00FA3FBB"/>
    <w:rsid w:val="00FA4334"/>
    <w:rsid w:val="00FA4409"/>
    <w:rsid w:val="00FA449D"/>
    <w:rsid w:val="00FA452C"/>
    <w:rsid w:val="00FA45EB"/>
    <w:rsid w:val="00FA48BA"/>
    <w:rsid w:val="00FA4B58"/>
    <w:rsid w:val="00FA4DF9"/>
    <w:rsid w:val="00FA4F87"/>
    <w:rsid w:val="00FA5130"/>
    <w:rsid w:val="00FA546F"/>
    <w:rsid w:val="00FA5B8B"/>
    <w:rsid w:val="00FA5BDC"/>
    <w:rsid w:val="00FA5C04"/>
    <w:rsid w:val="00FA5D25"/>
    <w:rsid w:val="00FA5DDF"/>
    <w:rsid w:val="00FA5E2A"/>
    <w:rsid w:val="00FA5E76"/>
    <w:rsid w:val="00FA5FBB"/>
    <w:rsid w:val="00FA60E8"/>
    <w:rsid w:val="00FA6197"/>
    <w:rsid w:val="00FA61E1"/>
    <w:rsid w:val="00FA6B0C"/>
    <w:rsid w:val="00FA6B2A"/>
    <w:rsid w:val="00FA6D13"/>
    <w:rsid w:val="00FA6F66"/>
    <w:rsid w:val="00FA7492"/>
    <w:rsid w:val="00FA749C"/>
    <w:rsid w:val="00FA771B"/>
    <w:rsid w:val="00FA78B6"/>
    <w:rsid w:val="00FA7C04"/>
    <w:rsid w:val="00FA7DFD"/>
    <w:rsid w:val="00FA7FD0"/>
    <w:rsid w:val="00FB0783"/>
    <w:rsid w:val="00FB07EC"/>
    <w:rsid w:val="00FB08FB"/>
    <w:rsid w:val="00FB094C"/>
    <w:rsid w:val="00FB0A0C"/>
    <w:rsid w:val="00FB0EE7"/>
    <w:rsid w:val="00FB0FC4"/>
    <w:rsid w:val="00FB1074"/>
    <w:rsid w:val="00FB115D"/>
    <w:rsid w:val="00FB12FA"/>
    <w:rsid w:val="00FB1488"/>
    <w:rsid w:val="00FB1A18"/>
    <w:rsid w:val="00FB1D5A"/>
    <w:rsid w:val="00FB1EDF"/>
    <w:rsid w:val="00FB1F9A"/>
    <w:rsid w:val="00FB20A2"/>
    <w:rsid w:val="00FB21F8"/>
    <w:rsid w:val="00FB23F6"/>
    <w:rsid w:val="00FB2491"/>
    <w:rsid w:val="00FB25FF"/>
    <w:rsid w:val="00FB2865"/>
    <w:rsid w:val="00FB297F"/>
    <w:rsid w:val="00FB2A2F"/>
    <w:rsid w:val="00FB2C7C"/>
    <w:rsid w:val="00FB2CBE"/>
    <w:rsid w:val="00FB32EE"/>
    <w:rsid w:val="00FB33D4"/>
    <w:rsid w:val="00FB346F"/>
    <w:rsid w:val="00FB3A8D"/>
    <w:rsid w:val="00FB3FCC"/>
    <w:rsid w:val="00FB41AF"/>
    <w:rsid w:val="00FB48BA"/>
    <w:rsid w:val="00FB4B41"/>
    <w:rsid w:val="00FB4FA3"/>
    <w:rsid w:val="00FB5104"/>
    <w:rsid w:val="00FB5123"/>
    <w:rsid w:val="00FB5189"/>
    <w:rsid w:val="00FB546C"/>
    <w:rsid w:val="00FB54A9"/>
    <w:rsid w:val="00FB5A0B"/>
    <w:rsid w:val="00FB5F8A"/>
    <w:rsid w:val="00FB6243"/>
    <w:rsid w:val="00FB63DD"/>
    <w:rsid w:val="00FB654C"/>
    <w:rsid w:val="00FB6885"/>
    <w:rsid w:val="00FB742A"/>
    <w:rsid w:val="00FB7565"/>
    <w:rsid w:val="00FB7A2D"/>
    <w:rsid w:val="00FB7A88"/>
    <w:rsid w:val="00FB7E25"/>
    <w:rsid w:val="00FC0064"/>
    <w:rsid w:val="00FC0203"/>
    <w:rsid w:val="00FC04BB"/>
    <w:rsid w:val="00FC05F7"/>
    <w:rsid w:val="00FC0B50"/>
    <w:rsid w:val="00FC0C10"/>
    <w:rsid w:val="00FC0C97"/>
    <w:rsid w:val="00FC0D1C"/>
    <w:rsid w:val="00FC0D52"/>
    <w:rsid w:val="00FC0EDF"/>
    <w:rsid w:val="00FC1255"/>
    <w:rsid w:val="00FC139B"/>
    <w:rsid w:val="00FC14AA"/>
    <w:rsid w:val="00FC15AB"/>
    <w:rsid w:val="00FC15C1"/>
    <w:rsid w:val="00FC172B"/>
    <w:rsid w:val="00FC196B"/>
    <w:rsid w:val="00FC19A1"/>
    <w:rsid w:val="00FC1F1D"/>
    <w:rsid w:val="00FC1FA6"/>
    <w:rsid w:val="00FC20F1"/>
    <w:rsid w:val="00FC24ED"/>
    <w:rsid w:val="00FC2645"/>
    <w:rsid w:val="00FC2778"/>
    <w:rsid w:val="00FC2BD3"/>
    <w:rsid w:val="00FC2CC5"/>
    <w:rsid w:val="00FC2DDF"/>
    <w:rsid w:val="00FC30D8"/>
    <w:rsid w:val="00FC313E"/>
    <w:rsid w:val="00FC3182"/>
    <w:rsid w:val="00FC37F4"/>
    <w:rsid w:val="00FC3907"/>
    <w:rsid w:val="00FC3BC4"/>
    <w:rsid w:val="00FC3CC8"/>
    <w:rsid w:val="00FC3DCA"/>
    <w:rsid w:val="00FC3E4B"/>
    <w:rsid w:val="00FC4251"/>
    <w:rsid w:val="00FC4350"/>
    <w:rsid w:val="00FC4AC9"/>
    <w:rsid w:val="00FC4D52"/>
    <w:rsid w:val="00FC4E3F"/>
    <w:rsid w:val="00FC51AB"/>
    <w:rsid w:val="00FC5479"/>
    <w:rsid w:val="00FC5BFA"/>
    <w:rsid w:val="00FC5D9D"/>
    <w:rsid w:val="00FC5DC6"/>
    <w:rsid w:val="00FC6433"/>
    <w:rsid w:val="00FC64DA"/>
    <w:rsid w:val="00FC6696"/>
    <w:rsid w:val="00FC669C"/>
    <w:rsid w:val="00FC66A0"/>
    <w:rsid w:val="00FC66C2"/>
    <w:rsid w:val="00FC6BD0"/>
    <w:rsid w:val="00FC6BFD"/>
    <w:rsid w:val="00FC6CCB"/>
    <w:rsid w:val="00FC6CD9"/>
    <w:rsid w:val="00FC73BE"/>
    <w:rsid w:val="00FC764D"/>
    <w:rsid w:val="00FC7724"/>
    <w:rsid w:val="00FC783D"/>
    <w:rsid w:val="00FC7A11"/>
    <w:rsid w:val="00FC7BF4"/>
    <w:rsid w:val="00FC7F6D"/>
    <w:rsid w:val="00FD03F6"/>
    <w:rsid w:val="00FD06E1"/>
    <w:rsid w:val="00FD0903"/>
    <w:rsid w:val="00FD0904"/>
    <w:rsid w:val="00FD0954"/>
    <w:rsid w:val="00FD0A30"/>
    <w:rsid w:val="00FD0B0F"/>
    <w:rsid w:val="00FD0BEF"/>
    <w:rsid w:val="00FD0DC3"/>
    <w:rsid w:val="00FD0E8A"/>
    <w:rsid w:val="00FD0EF7"/>
    <w:rsid w:val="00FD1114"/>
    <w:rsid w:val="00FD15B0"/>
    <w:rsid w:val="00FD171E"/>
    <w:rsid w:val="00FD1B7F"/>
    <w:rsid w:val="00FD1E03"/>
    <w:rsid w:val="00FD2036"/>
    <w:rsid w:val="00FD2296"/>
    <w:rsid w:val="00FD22CD"/>
    <w:rsid w:val="00FD257C"/>
    <w:rsid w:val="00FD2AA1"/>
    <w:rsid w:val="00FD2BB4"/>
    <w:rsid w:val="00FD2CCB"/>
    <w:rsid w:val="00FD2E23"/>
    <w:rsid w:val="00FD2EBD"/>
    <w:rsid w:val="00FD2EFC"/>
    <w:rsid w:val="00FD2FC9"/>
    <w:rsid w:val="00FD3056"/>
    <w:rsid w:val="00FD3236"/>
    <w:rsid w:val="00FD32C2"/>
    <w:rsid w:val="00FD3485"/>
    <w:rsid w:val="00FD35CD"/>
    <w:rsid w:val="00FD36DE"/>
    <w:rsid w:val="00FD37A6"/>
    <w:rsid w:val="00FD3D68"/>
    <w:rsid w:val="00FD3D74"/>
    <w:rsid w:val="00FD3DC1"/>
    <w:rsid w:val="00FD3F91"/>
    <w:rsid w:val="00FD3FB9"/>
    <w:rsid w:val="00FD3FD3"/>
    <w:rsid w:val="00FD40C8"/>
    <w:rsid w:val="00FD4814"/>
    <w:rsid w:val="00FD48D7"/>
    <w:rsid w:val="00FD4E97"/>
    <w:rsid w:val="00FD4F15"/>
    <w:rsid w:val="00FD52C9"/>
    <w:rsid w:val="00FD56BF"/>
    <w:rsid w:val="00FD57BE"/>
    <w:rsid w:val="00FD5B7A"/>
    <w:rsid w:val="00FD5D20"/>
    <w:rsid w:val="00FD5EC0"/>
    <w:rsid w:val="00FD614B"/>
    <w:rsid w:val="00FD6354"/>
    <w:rsid w:val="00FD6A07"/>
    <w:rsid w:val="00FD6A51"/>
    <w:rsid w:val="00FD6CC8"/>
    <w:rsid w:val="00FD6ED6"/>
    <w:rsid w:val="00FD71EF"/>
    <w:rsid w:val="00FD71F0"/>
    <w:rsid w:val="00FD7295"/>
    <w:rsid w:val="00FD72A1"/>
    <w:rsid w:val="00FD7355"/>
    <w:rsid w:val="00FD7428"/>
    <w:rsid w:val="00FD7793"/>
    <w:rsid w:val="00FD7E05"/>
    <w:rsid w:val="00FE01C5"/>
    <w:rsid w:val="00FE0406"/>
    <w:rsid w:val="00FE0431"/>
    <w:rsid w:val="00FE0483"/>
    <w:rsid w:val="00FE0647"/>
    <w:rsid w:val="00FE073E"/>
    <w:rsid w:val="00FE0877"/>
    <w:rsid w:val="00FE09C9"/>
    <w:rsid w:val="00FE0A26"/>
    <w:rsid w:val="00FE0B9F"/>
    <w:rsid w:val="00FE0C16"/>
    <w:rsid w:val="00FE10DE"/>
    <w:rsid w:val="00FE13AF"/>
    <w:rsid w:val="00FE13E3"/>
    <w:rsid w:val="00FE195A"/>
    <w:rsid w:val="00FE1A10"/>
    <w:rsid w:val="00FE1B1A"/>
    <w:rsid w:val="00FE1B87"/>
    <w:rsid w:val="00FE1BF8"/>
    <w:rsid w:val="00FE1CA6"/>
    <w:rsid w:val="00FE20BA"/>
    <w:rsid w:val="00FE234D"/>
    <w:rsid w:val="00FE2431"/>
    <w:rsid w:val="00FE24B1"/>
    <w:rsid w:val="00FE27FD"/>
    <w:rsid w:val="00FE2831"/>
    <w:rsid w:val="00FE2A11"/>
    <w:rsid w:val="00FE2BCD"/>
    <w:rsid w:val="00FE2CEE"/>
    <w:rsid w:val="00FE2E05"/>
    <w:rsid w:val="00FE2E5F"/>
    <w:rsid w:val="00FE2F51"/>
    <w:rsid w:val="00FE30D5"/>
    <w:rsid w:val="00FE3664"/>
    <w:rsid w:val="00FE3826"/>
    <w:rsid w:val="00FE385D"/>
    <w:rsid w:val="00FE3F04"/>
    <w:rsid w:val="00FE3F14"/>
    <w:rsid w:val="00FE4163"/>
    <w:rsid w:val="00FE4B98"/>
    <w:rsid w:val="00FE4C6A"/>
    <w:rsid w:val="00FE4E24"/>
    <w:rsid w:val="00FE4F2D"/>
    <w:rsid w:val="00FE504C"/>
    <w:rsid w:val="00FE57B0"/>
    <w:rsid w:val="00FE589C"/>
    <w:rsid w:val="00FE5A9A"/>
    <w:rsid w:val="00FE5AE8"/>
    <w:rsid w:val="00FE5B9C"/>
    <w:rsid w:val="00FE5CCD"/>
    <w:rsid w:val="00FE5DE4"/>
    <w:rsid w:val="00FE6280"/>
    <w:rsid w:val="00FE649F"/>
    <w:rsid w:val="00FE672B"/>
    <w:rsid w:val="00FE6B89"/>
    <w:rsid w:val="00FE6F21"/>
    <w:rsid w:val="00FE7181"/>
    <w:rsid w:val="00FE7501"/>
    <w:rsid w:val="00FE767B"/>
    <w:rsid w:val="00FE76C9"/>
    <w:rsid w:val="00FE7B2E"/>
    <w:rsid w:val="00FE7D00"/>
    <w:rsid w:val="00FE7E87"/>
    <w:rsid w:val="00FE7FEE"/>
    <w:rsid w:val="00FF0048"/>
    <w:rsid w:val="00FF0120"/>
    <w:rsid w:val="00FF050C"/>
    <w:rsid w:val="00FF06D5"/>
    <w:rsid w:val="00FF073A"/>
    <w:rsid w:val="00FF093D"/>
    <w:rsid w:val="00FF0955"/>
    <w:rsid w:val="00FF0AE9"/>
    <w:rsid w:val="00FF0CF9"/>
    <w:rsid w:val="00FF0E8F"/>
    <w:rsid w:val="00FF0FBD"/>
    <w:rsid w:val="00FF1124"/>
    <w:rsid w:val="00FF124F"/>
    <w:rsid w:val="00FF1564"/>
    <w:rsid w:val="00FF1667"/>
    <w:rsid w:val="00FF1980"/>
    <w:rsid w:val="00FF213A"/>
    <w:rsid w:val="00FF21DE"/>
    <w:rsid w:val="00FF2311"/>
    <w:rsid w:val="00FF257B"/>
    <w:rsid w:val="00FF27CE"/>
    <w:rsid w:val="00FF28C2"/>
    <w:rsid w:val="00FF2A24"/>
    <w:rsid w:val="00FF319A"/>
    <w:rsid w:val="00FF365A"/>
    <w:rsid w:val="00FF3790"/>
    <w:rsid w:val="00FF3A53"/>
    <w:rsid w:val="00FF3D9A"/>
    <w:rsid w:val="00FF3F72"/>
    <w:rsid w:val="00FF400B"/>
    <w:rsid w:val="00FF4039"/>
    <w:rsid w:val="00FF40E9"/>
    <w:rsid w:val="00FF4CBB"/>
    <w:rsid w:val="00FF4CD7"/>
    <w:rsid w:val="00FF4CE5"/>
    <w:rsid w:val="00FF4DA2"/>
    <w:rsid w:val="00FF4DD2"/>
    <w:rsid w:val="00FF5042"/>
    <w:rsid w:val="00FF5053"/>
    <w:rsid w:val="00FF5215"/>
    <w:rsid w:val="00FF521B"/>
    <w:rsid w:val="00FF522D"/>
    <w:rsid w:val="00FF5298"/>
    <w:rsid w:val="00FF54F5"/>
    <w:rsid w:val="00FF568F"/>
    <w:rsid w:val="00FF59E0"/>
    <w:rsid w:val="00FF5AD2"/>
    <w:rsid w:val="00FF5B9C"/>
    <w:rsid w:val="00FF5BA2"/>
    <w:rsid w:val="00FF5CDC"/>
    <w:rsid w:val="00FF5F61"/>
    <w:rsid w:val="00FF5FC1"/>
    <w:rsid w:val="00FF60ED"/>
    <w:rsid w:val="00FF6245"/>
    <w:rsid w:val="00FF63B2"/>
    <w:rsid w:val="00FF652A"/>
    <w:rsid w:val="00FF65D4"/>
    <w:rsid w:val="00FF65F4"/>
    <w:rsid w:val="00FF68FF"/>
    <w:rsid w:val="00FF6984"/>
    <w:rsid w:val="00FF6994"/>
    <w:rsid w:val="00FF70C7"/>
    <w:rsid w:val="00FF748C"/>
    <w:rsid w:val="00FF7586"/>
    <w:rsid w:val="00FF7603"/>
    <w:rsid w:val="00FF7C83"/>
    <w:rsid w:val="00FF7CB5"/>
    <w:rsid w:val="00FF7E94"/>
    <w:rsid w:val="01328FB6"/>
    <w:rsid w:val="01408634"/>
    <w:rsid w:val="01861C80"/>
    <w:rsid w:val="01BAE8BA"/>
    <w:rsid w:val="022B94E4"/>
    <w:rsid w:val="0253CD91"/>
    <w:rsid w:val="027B07D1"/>
    <w:rsid w:val="0287D28C"/>
    <w:rsid w:val="028FB67C"/>
    <w:rsid w:val="038376DF"/>
    <w:rsid w:val="038FF6DB"/>
    <w:rsid w:val="039C89C6"/>
    <w:rsid w:val="03A63E0B"/>
    <w:rsid w:val="03E29DE4"/>
    <w:rsid w:val="03F61018"/>
    <w:rsid w:val="040F85DE"/>
    <w:rsid w:val="04401336"/>
    <w:rsid w:val="044BE82A"/>
    <w:rsid w:val="04741FC5"/>
    <w:rsid w:val="04C6A708"/>
    <w:rsid w:val="04D49B86"/>
    <w:rsid w:val="04E88149"/>
    <w:rsid w:val="0525E668"/>
    <w:rsid w:val="0525F6FD"/>
    <w:rsid w:val="052A885C"/>
    <w:rsid w:val="053D2D11"/>
    <w:rsid w:val="054A62D3"/>
    <w:rsid w:val="05A9BA53"/>
    <w:rsid w:val="061C4C9D"/>
    <w:rsid w:val="063704BE"/>
    <w:rsid w:val="07498490"/>
    <w:rsid w:val="0749FC55"/>
    <w:rsid w:val="0764F850"/>
    <w:rsid w:val="07E1B798"/>
    <w:rsid w:val="07F2FFDE"/>
    <w:rsid w:val="083C7F6F"/>
    <w:rsid w:val="0842992C"/>
    <w:rsid w:val="08B81D13"/>
    <w:rsid w:val="0931DBAE"/>
    <w:rsid w:val="09419A76"/>
    <w:rsid w:val="09591399"/>
    <w:rsid w:val="09766239"/>
    <w:rsid w:val="099A0558"/>
    <w:rsid w:val="09F721B1"/>
    <w:rsid w:val="0A6511D9"/>
    <w:rsid w:val="0A67C0E4"/>
    <w:rsid w:val="0AF137E3"/>
    <w:rsid w:val="0B0094C5"/>
    <w:rsid w:val="0B2FCD89"/>
    <w:rsid w:val="0B410F8D"/>
    <w:rsid w:val="0B940CF3"/>
    <w:rsid w:val="0C23A226"/>
    <w:rsid w:val="0C8CF76F"/>
    <w:rsid w:val="0C9C4574"/>
    <w:rsid w:val="0C9F0551"/>
    <w:rsid w:val="0CB750DA"/>
    <w:rsid w:val="0CEA8478"/>
    <w:rsid w:val="0D4498D5"/>
    <w:rsid w:val="0E2C7B5B"/>
    <w:rsid w:val="0E4A70A9"/>
    <w:rsid w:val="0E7A8CD2"/>
    <w:rsid w:val="0E7ED15D"/>
    <w:rsid w:val="0E835B88"/>
    <w:rsid w:val="0ED5FECF"/>
    <w:rsid w:val="0F36D7B8"/>
    <w:rsid w:val="0F3C5858"/>
    <w:rsid w:val="0FDFD315"/>
    <w:rsid w:val="105247C0"/>
    <w:rsid w:val="10AB0103"/>
    <w:rsid w:val="115F6EB0"/>
    <w:rsid w:val="1188772F"/>
    <w:rsid w:val="11A7C380"/>
    <w:rsid w:val="11BC1703"/>
    <w:rsid w:val="124199F5"/>
    <w:rsid w:val="13AA65F2"/>
    <w:rsid w:val="13C8CDD6"/>
    <w:rsid w:val="13EA6A0F"/>
    <w:rsid w:val="13ED577E"/>
    <w:rsid w:val="13F12BF6"/>
    <w:rsid w:val="145F2DD0"/>
    <w:rsid w:val="1473778D"/>
    <w:rsid w:val="1498ABD3"/>
    <w:rsid w:val="14C32603"/>
    <w:rsid w:val="14F7498E"/>
    <w:rsid w:val="156574E3"/>
    <w:rsid w:val="159FD544"/>
    <w:rsid w:val="15B6F357"/>
    <w:rsid w:val="15BE5CE2"/>
    <w:rsid w:val="15DFE268"/>
    <w:rsid w:val="162F0D05"/>
    <w:rsid w:val="16B67E54"/>
    <w:rsid w:val="17B8BAEF"/>
    <w:rsid w:val="17DD0F58"/>
    <w:rsid w:val="17F236CC"/>
    <w:rsid w:val="18460DC2"/>
    <w:rsid w:val="18795EEE"/>
    <w:rsid w:val="194E1928"/>
    <w:rsid w:val="196B311E"/>
    <w:rsid w:val="1978F989"/>
    <w:rsid w:val="19944EC8"/>
    <w:rsid w:val="1994BFFB"/>
    <w:rsid w:val="19D8B98C"/>
    <w:rsid w:val="1A7306F4"/>
    <w:rsid w:val="1AB979D0"/>
    <w:rsid w:val="1ACD5CEF"/>
    <w:rsid w:val="1B112563"/>
    <w:rsid w:val="1B603985"/>
    <w:rsid w:val="1BA7703D"/>
    <w:rsid w:val="1BCC0B47"/>
    <w:rsid w:val="1C2C721F"/>
    <w:rsid w:val="1C3BD8E5"/>
    <w:rsid w:val="1C685E01"/>
    <w:rsid w:val="1C82E887"/>
    <w:rsid w:val="1C92BEF4"/>
    <w:rsid w:val="1CFC2912"/>
    <w:rsid w:val="1D7ECD08"/>
    <w:rsid w:val="1DA55BD0"/>
    <w:rsid w:val="1E435887"/>
    <w:rsid w:val="1E4D3C0D"/>
    <w:rsid w:val="1E66EB66"/>
    <w:rsid w:val="1EA41098"/>
    <w:rsid w:val="1EB1AD5E"/>
    <w:rsid w:val="1EBB4393"/>
    <w:rsid w:val="1F13A3EB"/>
    <w:rsid w:val="1F21E5C7"/>
    <w:rsid w:val="1F269F85"/>
    <w:rsid w:val="1F5BE390"/>
    <w:rsid w:val="1F6B74C3"/>
    <w:rsid w:val="2005CE1B"/>
    <w:rsid w:val="20545D8E"/>
    <w:rsid w:val="2056E97A"/>
    <w:rsid w:val="206B9FE7"/>
    <w:rsid w:val="20872A1F"/>
    <w:rsid w:val="209CA71B"/>
    <w:rsid w:val="210F0F8C"/>
    <w:rsid w:val="21138001"/>
    <w:rsid w:val="2127FD71"/>
    <w:rsid w:val="216D0634"/>
    <w:rsid w:val="218F45C7"/>
    <w:rsid w:val="219D5A45"/>
    <w:rsid w:val="21A4CFCE"/>
    <w:rsid w:val="220680D9"/>
    <w:rsid w:val="220B31FD"/>
    <w:rsid w:val="22FB6EB9"/>
    <w:rsid w:val="231CE0E6"/>
    <w:rsid w:val="2347C56D"/>
    <w:rsid w:val="236E8F19"/>
    <w:rsid w:val="239A3FF6"/>
    <w:rsid w:val="23E0981E"/>
    <w:rsid w:val="23FB2155"/>
    <w:rsid w:val="2408DB02"/>
    <w:rsid w:val="2417A26F"/>
    <w:rsid w:val="24841F41"/>
    <w:rsid w:val="254B2FD5"/>
    <w:rsid w:val="2585EBB7"/>
    <w:rsid w:val="259C5422"/>
    <w:rsid w:val="25D21E8E"/>
    <w:rsid w:val="26C37247"/>
    <w:rsid w:val="277663DE"/>
    <w:rsid w:val="27E177C2"/>
    <w:rsid w:val="27E17822"/>
    <w:rsid w:val="280360AC"/>
    <w:rsid w:val="280DDCB1"/>
    <w:rsid w:val="282FEEE2"/>
    <w:rsid w:val="2849A59A"/>
    <w:rsid w:val="28C69323"/>
    <w:rsid w:val="28F8D115"/>
    <w:rsid w:val="295E0D83"/>
    <w:rsid w:val="2961FFD5"/>
    <w:rsid w:val="29A745B5"/>
    <w:rsid w:val="2A26CA18"/>
    <w:rsid w:val="2A5D26AF"/>
    <w:rsid w:val="2A7917BF"/>
    <w:rsid w:val="2AA4D196"/>
    <w:rsid w:val="2B062DD7"/>
    <w:rsid w:val="2B611DAF"/>
    <w:rsid w:val="2C1C772B"/>
    <w:rsid w:val="2C54FB8A"/>
    <w:rsid w:val="2CBEC819"/>
    <w:rsid w:val="2D1C2443"/>
    <w:rsid w:val="2D92EF8D"/>
    <w:rsid w:val="2D966FD7"/>
    <w:rsid w:val="2DA37347"/>
    <w:rsid w:val="2DB2A35D"/>
    <w:rsid w:val="2DD5FB9D"/>
    <w:rsid w:val="2E0A3D45"/>
    <w:rsid w:val="2E2052D3"/>
    <w:rsid w:val="2E30F298"/>
    <w:rsid w:val="2E768DD6"/>
    <w:rsid w:val="2E8EE8C1"/>
    <w:rsid w:val="2EA8F0CC"/>
    <w:rsid w:val="2F748D3F"/>
    <w:rsid w:val="2F9D2E3A"/>
    <w:rsid w:val="2FCB1284"/>
    <w:rsid w:val="300477D9"/>
    <w:rsid w:val="303AFBEB"/>
    <w:rsid w:val="306DFBB7"/>
    <w:rsid w:val="30AFE06B"/>
    <w:rsid w:val="30F1676F"/>
    <w:rsid w:val="30FD2919"/>
    <w:rsid w:val="312BD283"/>
    <w:rsid w:val="31383CBD"/>
    <w:rsid w:val="315C6444"/>
    <w:rsid w:val="3173D562"/>
    <w:rsid w:val="31D08FF7"/>
    <w:rsid w:val="31E0739A"/>
    <w:rsid w:val="324E14F0"/>
    <w:rsid w:val="32D65A95"/>
    <w:rsid w:val="3370D22B"/>
    <w:rsid w:val="33C4F785"/>
    <w:rsid w:val="33C9A094"/>
    <w:rsid w:val="33DAB548"/>
    <w:rsid w:val="33F1C0C4"/>
    <w:rsid w:val="34184A45"/>
    <w:rsid w:val="34225F4A"/>
    <w:rsid w:val="34389508"/>
    <w:rsid w:val="34E5A823"/>
    <w:rsid w:val="34F6DE10"/>
    <w:rsid w:val="34FCC01F"/>
    <w:rsid w:val="352764E6"/>
    <w:rsid w:val="3547841D"/>
    <w:rsid w:val="35A838A5"/>
    <w:rsid w:val="3692AE71"/>
    <w:rsid w:val="36F317D8"/>
    <w:rsid w:val="3708D0C7"/>
    <w:rsid w:val="371205DD"/>
    <w:rsid w:val="3773DE81"/>
    <w:rsid w:val="37CC41B5"/>
    <w:rsid w:val="37E644CC"/>
    <w:rsid w:val="384C3623"/>
    <w:rsid w:val="389C1885"/>
    <w:rsid w:val="38B8BF98"/>
    <w:rsid w:val="38C23C8D"/>
    <w:rsid w:val="38C725B2"/>
    <w:rsid w:val="38FE7C25"/>
    <w:rsid w:val="39188F1C"/>
    <w:rsid w:val="395B9BA0"/>
    <w:rsid w:val="39701B18"/>
    <w:rsid w:val="39CBAFF9"/>
    <w:rsid w:val="3A762D21"/>
    <w:rsid w:val="3ADA01F1"/>
    <w:rsid w:val="3B10FA26"/>
    <w:rsid w:val="3B2F22A2"/>
    <w:rsid w:val="3B3BB4EC"/>
    <w:rsid w:val="3CCA8CC9"/>
    <w:rsid w:val="3D2FD5ED"/>
    <w:rsid w:val="3D3A7FEF"/>
    <w:rsid w:val="3E85F56B"/>
    <w:rsid w:val="3E8FE05A"/>
    <w:rsid w:val="3EDC63B1"/>
    <w:rsid w:val="3EF333E3"/>
    <w:rsid w:val="3F43B836"/>
    <w:rsid w:val="4044F080"/>
    <w:rsid w:val="407220B1"/>
    <w:rsid w:val="41221BA5"/>
    <w:rsid w:val="4136FF46"/>
    <w:rsid w:val="41764BAB"/>
    <w:rsid w:val="41B173BD"/>
    <w:rsid w:val="4206FC1C"/>
    <w:rsid w:val="4236A976"/>
    <w:rsid w:val="4280F857"/>
    <w:rsid w:val="43766D74"/>
    <w:rsid w:val="43846AA2"/>
    <w:rsid w:val="43E081B8"/>
    <w:rsid w:val="43F88C75"/>
    <w:rsid w:val="445C8BD6"/>
    <w:rsid w:val="445F5312"/>
    <w:rsid w:val="446E4623"/>
    <w:rsid w:val="447C446A"/>
    <w:rsid w:val="44979019"/>
    <w:rsid w:val="44A5BF86"/>
    <w:rsid w:val="451844B1"/>
    <w:rsid w:val="451CB1F2"/>
    <w:rsid w:val="4528D345"/>
    <w:rsid w:val="45C857F4"/>
    <w:rsid w:val="45EFFC59"/>
    <w:rsid w:val="46123DE1"/>
    <w:rsid w:val="4653D108"/>
    <w:rsid w:val="46548DED"/>
    <w:rsid w:val="4660B41E"/>
    <w:rsid w:val="46F6E4AD"/>
    <w:rsid w:val="46F85A1D"/>
    <w:rsid w:val="47049563"/>
    <w:rsid w:val="4711A950"/>
    <w:rsid w:val="472ABEB7"/>
    <w:rsid w:val="472DDDB5"/>
    <w:rsid w:val="47E4CD86"/>
    <w:rsid w:val="47E8E626"/>
    <w:rsid w:val="47FAE173"/>
    <w:rsid w:val="495E9B66"/>
    <w:rsid w:val="49683C97"/>
    <w:rsid w:val="4981F258"/>
    <w:rsid w:val="498967B1"/>
    <w:rsid w:val="499854E0"/>
    <w:rsid w:val="49A2FF70"/>
    <w:rsid w:val="49AEAC41"/>
    <w:rsid w:val="4A3ECCD9"/>
    <w:rsid w:val="4A53A8C1"/>
    <w:rsid w:val="4AA1BAD5"/>
    <w:rsid w:val="4ABB0D93"/>
    <w:rsid w:val="4ACEA623"/>
    <w:rsid w:val="4B3CDC15"/>
    <w:rsid w:val="4B4C4024"/>
    <w:rsid w:val="4B54B7A2"/>
    <w:rsid w:val="4B720632"/>
    <w:rsid w:val="4B8313B6"/>
    <w:rsid w:val="4D60CC5F"/>
    <w:rsid w:val="4D7FE9D0"/>
    <w:rsid w:val="4D906C4A"/>
    <w:rsid w:val="4DD4206B"/>
    <w:rsid w:val="4E29F642"/>
    <w:rsid w:val="4E579B6E"/>
    <w:rsid w:val="4EA06D97"/>
    <w:rsid w:val="4EC4E67D"/>
    <w:rsid w:val="4EF07AF6"/>
    <w:rsid w:val="4EF91A4D"/>
    <w:rsid w:val="4F24185E"/>
    <w:rsid w:val="4F461AD1"/>
    <w:rsid w:val="4FB34B1F"/>
    <w:rsid w:val="4FD5080A"/>
    <w:rsid w:val="4FD6097C"/>
    <w:rsid w:val="5038EB09"/>
    <w:rsid w:val="50B36587"/>
    <w:rsid w:val="50D92637"/>
    <w:rsid w:val="50F3C055"/>
    <w:rsid w:val="5113B31C"/>
    <w:rsid w:val="51632263"/>
    <w:rsid w:val="5176D036"/>
    <w:rsid w:val="51BF760B"/>
    <w:rsid w:val="51C6E5FA"/>
    <w:rsid w:val="51FAFD28"/>
    <w:rsid w:val="5211B5A0"/>
    <w:rsid w:val="528D370F"/>
    <w:rsid w:val="52B61649"/>
    <w:rsid w:val="52E46046"/>
    <w:rsid w:val="5376C638"/>
    <w:rsid w:val="5383E7FC"/>
    <w:rsid w:val="53874A9E"/>
    <w:rsid w:val="53B503A1"/>
    <w:rsid w:val="544420EA"/>
    <w:rsid w:val="55871B2D"/>
    <w:rsid w:val="561B2B4D"/>
    <w:rsid w:val="56532125"/>
    <w:rsid w:val="56BD11D9"/>
    <w:rsid w:val="56ED0A8D"/>
    <w:rsid w:val="56F715D4"/>
    <w:rsid w:val="5705E3E0"/>
    <w:rsid w:val="571D5225"/>
    <w:rsid w:val="5783ED4A"/>
    <w:rsid w:val="57967AEA"/>
    <w:rsid w:val="57B0B399"/>
    <w:rsid w:val="58122213"/>
    <w:rsid w:val="58378119"/>
    <w:rsid w:val="590A1D75"/>
    <w:rsid w:val="5981C746"/>
    <w:rsid w:val="59C60744"/>
    <w:rsid w:val="59F38DA3"/>
    <w:rsid w:val="5A5BBF9C"/>
    <w:rsid w:val="5AD19DB5"/>
    <w:rsid w:val="5B3951C2"/>
    <w:rsid w:val="5B74D315"/>
    <w:rsid w:val="5B828D17"/>
    <w:rsid w:val="5BCC4CE1"/>
    <w:rsid w:val="5BF8ACD2"/>
    <w:rsid w:val="5C1EF78A"/>
    <w:rsid w:val="5D52B5CC"/>
    <w:rsid w:val="5D5583F8"/>
    <w:rsid w:val="5D6D95A7"/>
    <w:rsid w:val="5DB72FF4"/>
    <w:rsid w:val="5DF58D29"/>
    <w:rsid w:val="5E2ED5CC"/>
    <w:rsid w:val="5E5E3C7D"/>
    <w:rsid w:val="5E6A81B3"/>
    <w:rsid w:val="5ED7B7F9"/>
    <w:rsid w:val="5F12204A"/>
    <w:rsid w:val="5FAADC11"/>
    <w:rsid w:val="5FDF2BB3"/>
    <w:rsid w:val="5FE9FE16"/>
    <w:rsid w:val="6053CBC9"/>
    <w:rsid w:val="617527EB"/>
    <w:rsid w:val="61A266C5"/>
    <w:rsid w:val="61C9147D"/>
    <w:rsid w:val="62202714"/>
    <w:rsid w:val="625134D1"/>
    <w:rsid w:val="629B7B3B"/>
    <w:rsid w:val="629CDBF9"/>
    <w:rsid w:val="62CD67A3"/>
    <w:rsid w:val="63005496"/>
    <w:rsid w:val="6312FA68"/>
    <w:rsid w:val="639EFDC5"/>
    <w:rsid w:val="63C7C732"/>
    <w:rsid w:val="63F8C0C7"/>
    <w:rsid w:val="645D491B"/>
    <w:rsid w:val="649BB2A4"/>
    <w:rsid w:val="64D60AB6"/>
    <w:rsid w:val="64DA44AE"/>
    <w:rsid w:val="6510DB0B"/>
    <w:rsid w:val="65839951"/>
    <w:rsid w:val="65FAFDDE"/>
    <w:rsid w:val="6657A476"/>
    <w:rsid w:val="66F768B1"/>
    <w:rsid w:val="67123A91"/>
    <w:rsid w:val="67BDCC34"/>
    <w:rsid w:val="67CEB2AC"/>
    <w:rsid w:val="68398EAE"/>
    <w:rsid w:val="68F64EA4"/>
    <w:rsid w:val="694012E1"/>
    <w:rsid w:val="69718FA9"/>
    <w:rsid w:val="69B96D32"/>
    <w:rsid w:val="69EA8326"/>
    <w:rsid w:val="69FA0FD1"/>
    <w:rsid w:val="6AAB3607"/>
    <w:rsid w:val="6AC78B2B"/>
    <w:rsid w:val="6B50BCC5"/>
    <w:rsid w:val="6BE5746E"/>
    <w:rsid w:val="6C74877F"/>
    <w:rsid w:val="6CF31A59"/>
    <w:rsid w:val="6D023DF9"/>
    <w:rsid w:val="6D952501"/>
    <w:rsid w:val="6DE178AB"/>
    <w:rsid w:val="6E089642"/>
    <w:rsid w:val="6E3E4860"/>
    <w:rsid w:val="6E84981C"/>
    <w:rsid w:val="6F98D204"/>
    <w:rsid w:val="6FF1B8A1"/>
    <w:rsid w:val="703C3EEB"/>
    <w:rsid w:val="708FFFD1"/>
    <w:rsid w:val="70C37FEE"/>
    <w:rsid w:val="7154EDBC"/>
    <w:rsid w:val="718D9348"/>
    <w:rsid w:val="71C2B90C"/>
    <w:rsid w:val="71F428C2"/>
    <w:rsid w:val="722CACA1"/>
    <w:rsid w:val="724E7FCA"/>
    <w:rsid w:val="726F6512"/>
    <w:rsid w:val="72B55CF4"/>
    <w:rsid w:val="730C17FF"/>
    <w:rsid w:val="7319267A"/>
    <w:rsid w:val="735A15CB"/>
    <w:rsid w:val="741696E3"/>
    <w:rsid w:val="74358B8F"/>
    <w:rsid w:val="74D9337F"/>
    <w:rsid w:val="7631D810"/>
    <w:rsid w:val="764F77EA"/>
    <w:rsid w:val="772F6164"/>
    <w:rsid w:val="775DA408"/>
    <w:rsid w:val="77B70F27"/>
    <w:rsid w:val="77EA3ECE"/>
    <w:rsid w:val="77F92BC9"/>
    <w:rsid w:val="78C5E863"/>
    <w:rsid w:val="79275C83"/>
    <w:rsid w:val="7932780A"/>
    <w:rsid w:val="7941A748"/>
    <w:rsid w:val="79589F84"/>
    <w:rsid w:val="7978849C"/>
    <w:rsid w:val="79A46901"/>
    <w:rsid w:val="7AEAD41B"/>
    <w:rsid w:val="7B24CC9A"/>
    <w:rsid w:val="7BDC91DF"/>
    <w:rsid w:val="7CBF2AF2"/>
    <w:rsid w:val="7D1AB52B"/>
    <w:rsid w:val="7D3F9053"/>
    <w:rsid w:val="7DF98D4E"/>
    <w:rsid w:val="7E08311F"/>
    <w:rsid w:val="7ED04D00"/>
    <w:rsid w:val="7EE1B0E3"/>
    <w:rsid w:val="7F09C0C5"/>
    <w:rsid w:val="7F0BF154"/>
    <w:rsid w:val="7F17A1CF"/>
    <w:rsid w:val="7F4AF215"/>
    <w:rsid w:val="7FBFD396"/>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092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9CE"/>
  </w:style>
  <w:style w:type="paragraph" w:styleId="Heading1">
    <w:name w:val="heading 1"/>
    <w:basedOn w:val="Standard"/>
    <w:next w:val="Textbody"/>
    <w:link w:val="Heading1Char"/>
    <w:rsid w:val="007E7F04"/>
    <w:pPr>
      <w:keepNext/>
      <w:numPr>
        <w:numId w:val="2"/>
      </w:numPr>
      <w:outlineLvl w:val="0"/>
    </w:pPr>
    <w:rPr>
      <w:rFonts w:asciiTheme="minorHAnsi" w:hAnsiTheme="minorHAnsi" w:cstheme="minorHAnsi"/>
      <w:b/>
      <w:bCs/>
      <w:color w:val="000000" w:themeColor="text1"/>
      <w:sz w:val="24"/>
      <w:szCs w:val="24"/>
      <w:u w:val="single"/>
    </w:rPr>
  </w:style>
  <w:style w:type="paragraph" w:styleId="Heading2">
    <w:name w:val="heading 2"/>
    <w:basedOn w:val="Standard"/>
    <w:next w:val="Textbody"/>
    <w:link w:val="Heading2Char"/>
    <w:rsid w:val="005F0382"/>
    <w:pPr>
      <w:keepNext/>
      <w:keepLines/>
      <w:numPr>
        <w:numId w:val="53"/>
      </w:numPr>
      <w:outlineLvl w:val="1"/>
    </w:pPr>
    <w:rPr>
      <w:rFonts w:asciiTheme="minorHAnsi" w:hAnsiTheme="minorHAnsi" w:cstheme="minorHAnsi"/>
      <w:b/>
      <w:bCs/>
      <w:color w:val="000000" w:themeColor="text1"/>
      <w:sz w:val="24"/>
      <w:szCs w:val="24"/>
      <w:u w:val="single"/>
    </w:rPr>
  </w:style>
  <w:style w:type="paragraph" w:styleId="Heading3">
    <w:name w:val="heading 3"/>
    <w:basedOn w:val="Standard"/>
    <w:next w:val="Textbody"/>
    <w:link w:val="Heading3Char"/>
    <w:rsid w:val="007E7F04"/>
    <w:pPr>
      <w:keepNext/>
      <w:numPr>
        <w:numId w:val="52"/>
      </w:numPr>
      <w:outlineLvl w:val="2"/>
    </w:pPr>
    <w:rPr>
      <w:rFonts w:asciiTheme="minorHAnsi" w:hAnsiTheme="minorHAnsi" w:cstheme="minorHAnsi"/>
      <w:b/>
      <w:bCs/>
      <w:color w:val="000000" w:themeColor="text1"/>
      <w:sz w:val="24"/>
      <w:szCs w:val="24"/>
      <w:u w:val="single"/>
    </w:rPr>
  </w:style>
  <w:style w:type="paragraph" w:styleId="Heading4">
    <w:name w:val="heading 4"/>
    <w:basedOn w:val="Normal"/>
    <w:next w:val="Normal"/>
    <w:link w:val="Heading4Char"/>
    <w:uiPriority w:val="9"/>
    <w:unhideWhenUsed/>
    <w:qFormat/>
    <w:rsid w:val="00010F06"/>
    <w:pPr>
      <w:keepNext/>
      <w:keepLines/>
      <w:numPr>
        <w:numId w:val="57"/>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pPr>
      <w:spacing w:after="120"/>
    </w:pPr>
  </w:style>
  <w:style w:type="paragraph" w:styleId="List">
    <w:name w:val="List"/>
    <w:basedOn w:val="Textbody"/>
    <w:rPr>
      <w:rFonts w:cs="Arial"/>
    </w:rPr>
  </w:style>
  <w:style w:type="paragraph" w:styleId="Caption">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Heading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alloonText">
    <w:name w:val="Balloon Text"/>
    <w:basedOn w:val="Standard"/>
    <w:link w:val="BalloonTextChar"/>
    <w:rPr>
      <w:rFonts w:ascii="Tahoma" w:hAnsi="Tahoma" w:cs="Tahoma"/>
      <w:sz w:val="16"/>
      <w:szCs w:val="16"/>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pPr>
      <w:suppressLineNumbers/>
      <w:tabs>
        <w:tab w:val="center" w:pos="4536"/>
        <w:tab w:val="right" w:pos="9072"/>
      </w:tabs>
    </w:pPr>
  </w:style>
  <w:style w:type="paragraph" w:styleId="Footer">
    <w:name w:val="footer"/>
    <w:basedOn w:val="Standard"/>
    <w:link w:val="FooterChar"/>
    <w:uiPriority w:val="99"/>
    <w:pPr>
      <w:suppressLineNumbers/>
      <w:tabs>
        <w:tab w:val="center" w:pos="4536"/>
        <w:tab w:val="right" w:pos="9072"/>
      </w:tabs>
    </w:p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pPr>
      <w:ind w:left="720" w:right="0"/>
    </w:pPr>
  </w:style>
  <w:style w:type="paragraph" w:styleId="CommentText">
    <w:name w:val="annotation text"/>
    <w:basedOn w:val="Standard"/>
    <w:link w:val="CommentTextChar"/>
    <w:uiPriority w:val="99"/>
    <w:rPr>
      <w:sz w:val="20"/>
      <w:szCs w:val="20"/>
    </w:rPr>
  </w:style>
  <w:style w:type="paragraph" w:styleId="CommentSubject">
    <w:name w:val="annotation subject"/>
    <w:basedOn w:val="CommentText"/>
    <w:link w:val="CommentSubjectChar"/>
    <w:rPr>
      <w:b/>
      <w:bCs/>
    </w:rPr>
  </w:style>
  <w:style w:type="paragraph" w:customStyle="1" w:styleId="PODNASLOV">
    <w:name w:val="PODNASLOV"/>
    <w:basedOn w:val="Standard"/>
    <w:qFormat/>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BodyText2">
    <w:name w:val="Body Text 2"/>
    <w:basedOn w:val="Standard"/>
    <w:link w:val="BodyText2Char"/>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pPr>
      <w:spacing w:after="120"/>
    </w:pPr>
    <w:rPr>
      <w:sz w:val="16"/>
      <w:szCs w:val="16"/>
    </w:rPr>
  </w:style>
  <w:style w:type="character" w:customStyle="1" w:styleId="Naslov1Znak">
    <w:name w:val="Naslov 1 Znak"/>
    <w:basedOn w:val="DefaultParagraphFont"/>
    <w:rPr>
      <w:rFonts w:ascii="Calibri Light" w:hAnsi="Calibri Light" w:cs="F"/>
      <w:b/>
      <w:bCs/>
      <w:color w:val="2E74B5"/>
      <w:sz w:val="28"/>
      <w:szCs w:val="28"/>
    </w:rPr>
  </w:style>
  <w:style w:type="character" w:customStyle="1" w:styleId="Naslov2Znak">
    <w:name w:val="Naslov 2 Znak"/>
    <w:basedOn w:val="DefaultParagraphFont"/>
    <w:uiPriority w:val="9"/>
    <w:rPr>
      <w:rFonts w:ascii="Calibri Light" w:hAnsi="Calibri Light" w:cs="F"/>
      <w:b/>
      <w:bCs/>
      <w:color w:val="5B9BD5"/>
      <w:sz w:val="26"/>
      <w:szCs w:val="26"/>
    </w:rPr>
  </w:style>
  <w:style w:type="character" w:customStyle="1" w:styleId="Naslov3Znak">
    <w:name w:val="Naslov 3 Znak"/>
    <w:basedOn w:val="DefaultParagraphFont"/>
    <w:rPr>
      <w:rFonts w:ascii="Calibri Light" w:hAnsi="Calibri Light" w:cs="F"/>
      <w:b/>
      <w:bCs/>
      <w:color w:val="5B9BD5"/>
    </w:rPr>
  </w:style>
  <w:style w:type="character" w:customStyle="1" w:styleId="BesedilooblakaZnak">
    <w:name w:val="Besedilo oblačka Znak"/>
    <w:basedOn w:val="DefaultParagraphFont"/>
    <w:rPr>
      <w:rFonts w:ascii="Tahoma" w:hAnsi="Tahoma" w:cs="Tahoma"/>
      <w:sz w:val="16"/>
      <w:szCs w:val="16"/>
    </w:rPr>
  </w:style>
  <w:style w:type="character" w:customStyle="1" w:styleId="Internetlink">
    <w:name w:val="Internet link"/>
    <w:basedOn w:val="DefaultParagraphFon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DefaultParagraphFont"/>
    <w:uiPriority w:val="99"/>
  </w:style>
  <w:style w:type="character" w:customStyle="1" w:styleId="NogaZnak">
    <w:name w:val="Noga Znak"/>
    <w:basedOn w:val="DefaultParagraphFont"/>
    <w:uiPriority w:val="99"/>
  </w:style>
  <w:style w:type="character" w:styleId="CommentReference">
    <w:name w:val="annotation reference"/>
    <w:basedOn w:val="DefaultParagraphFont"/>
    <w:uiPriority w:val="99"/>
    <w:rPr>
      <w:sz w:val="16"/>
      <w:szCs w:val="16"/>
    </w:rPr>
  </w:style>
  <w:style w:type="character" w:customStyle="1" w:styleId="PripombabesediloZnak">
    <w:name w:val="Pripomba – besedilo Znak"/>
    <w:basedOn w:val="DefaultParagraphFont"/>
    <w:rPr>
      <w:sz w:val="20"/>
      <w:szCs w:val="20"/>
    </w:rPr>
  </w:style>
  <w:style w:type="character" w:customStyle="1" w:styleId="ZadevapripombeZnak">
    <w:name w:val="Zadeva pripombe Znak"/>
    <w:basedOn w:val="PripombabesediloZnak"/>
    <w:rPr>
      <w:b/>
      <w:bCs/>
      <w:sz w:val="20"/>
      <w:szCs w:val="20"/>
    </w:rPr>
  </w:style>
  <w:style w:type="character" w:styleId="PlaceholderText">
    <w:name w:val="Placeholder Text"/>
    <w:basedOn w:val="DefaultParagraphFont"/>
    <w:rPr>
      <w:color w:val="808080"/>
    </w:rPr>
  </w:style>
  <w:style w:type="character" w:customStyle="1" w:styleId="Telobesedila2Znak">
    <w:name w:val="Telo besedila 2 Znak"/>
    <w:basedOn w:val="DefaultParagraphFont"/>
    <w:rPr>
      <w:rFonts w:ascii="Calibri" w:eastAsia="Calibri" w:hAnsi="Calibri" w:cs="Calibri"/>
      <w:kern w:val="3"/>
      <w:lang w:eastAsia="zh-CN"/>
    </w:rPr>
  </w:style>
  <w:style w:type="character" w:styleId="SubtleEmphasis">
    <w:name w:val="Subtle Emphasis"/>
    <w:basedOn w:val="DefaultParagraphFont"/>
    <w:rPr>
      <w:rFonts w:ascii="Cambria" w:hAnsi="Cambria"/>
      <w:i/>
      <w:iCs/>
      <w:color w:val="000000"/>
      <w:sz w:val="24"/>
    </w:rPr>
  </w:style>
  <w:style w:type="character" w:customStyle="1" w:styleId="Telobesedila-zamikZnak">
    <w:name w:val="Telo besedila - zamik Znak"/>
    <w:basedOn w:val="DefaultParagraphFont"/>
    <w:rPr>
      <w:rFonts w:ascii="Times New Roman" w:eastAsia="Times New Roman" w:hAnsi="Times New Roman" w:cs="Times New Roman"/>
      <w:sz w:val="24"/>
      <w:szCs w:val="24"/>
      <w:lang w:eastAsia="sl-SI"/>
    </w:rPr>
  </w:style>
  <w:style w:type="character" w:customStyle="1" w:styleId="Telobesedila3Znak">
    <w:name w:val="Telo besedila 3 Znak"/>
    <w:basedOn w:val="DefaultParagraphFont"/>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2">
    <w:name w:val="WWNum2"/>
    <w:basedOn w:val="NoList"/>
    <w:pPr>
      <w:numPr>
        <w:numId w:val="3"/>
      </w:numPr>
    </w:pPr>
  </w:style>
  <w:style w:type="numbering" w:customStyle="1" w:styleId="WWNum3">
    <w:name w:val="WWNum3"/>
    <w:basedOn w:val="NoList"/>
    <w:pPr>
      <w:numPr>
        <w:numId w:val="92"/>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numbering" w:customStyle="1" w:styleId="WWNum9">
    <w:name w:val="WWNum9"/>
    <w:basedOn w:val="NoList"/>
    <w:pPr>
      <w:numPr>
        <w:numId w:val="9"/>
      </w:numPr>
    </w:pPr>
  </w:style>
  <w:style w:type="numbering" w:customStyle="1" w:styleId="WWNum10">
    <w:name w:val="WWNum10"/>
    <w:basedOn w:val="NoList"/>
    <w:pPr>
      <w:numPr>
        <w:numId w:val="10"/>
      </w:numPr>
    </w:pPr>
  </w:style>
  <w:style w:type="numbering" w:customStyle="1" w:styleId="WWNum11">
    <w:name w:val="WWNum11"/>
    <w:basedOn w:val="NoList"/>
    <w:pPr>
      <w:numPr>
        <w:numId w:val="11"/>
      </w:numPr>
    </w:pPr>
  </w:style>
  <w:style w:type="numbering" w:customStyle="1" w:styleId="WWNum12">
    <w:name w:val="WWNum12"/>
    <w:basedOn w:val="NoList"/>
    <w:pPr>
      <w:numPr>
        <w:numId w:val="12"/>
      </w:numPr>
    </w:pPr>
  </w:style>
  <w:style w:type="numbering" w:customStyle="1" w:styleId="WWNum13">
    <w:name w:val="WWNum13"/>
    <w:basedOn w:val="NoList"/>
    <w:pPr>
      <w:numPr>
        <w:numId w:val="13"/>
      </w:numPr>
    </w:pPr>
  </w:style>
  <w:style w:type="numbering" w:customStyle="1" w:styleId="WWNum14">
    <w:name w:val="WWNum14"/>
    <w:basedOn w:val="NoList"/>
    <w:pPr>
      <w:numPr>
        <w:numId w:val="14"/>
      </w:numPr>
    </w:pPr>
  </w:style>
  <w:style w:type="numbering" w:customStyle="1" w:styleId="WWNum15">
    <w:name w:val="WWNum15"/>
    <w:basedOn w:val="NoList"/>
    <w:pPr>
      <w:numPr>
        <w:numId w:val="15"/>
      </w:numPr>
    </w:pPr>
  </w:style>
  <w:style w:type="numbering" w:customStyle="1" w:styleId="WWNum16">
    <w:name w:val="WWNum16"/>
    <w:basedOn w:val="NoList"/>
    <w:pPr>
      <w:numPr>
        <w:numId w:val="16"/>
      </w:numPr>
    </w:pPr>
  </w:style>
  <w:style w:type="numbering" w:customStyle="1" w:styleId="WWNum17">
    <w:name w:val="WWNum17"/>
    <w:basedOn w:val="NoList"/>
    <w:pPr>
      <w:numPr>
        <w:numId w:val="17"/>
      </w:numPr>
    </w:pPr>
  </w:style>
  <w:style w:type="numbering" w:customStyle="1" w:styleId="WWNum18">
    <w:name w:val="WWNum18"/>
    <w:basedOn w:val="NoList"/>
    <w:pPr>
      <w:numPr>
        <w:numId w:val="18"/>
      </w:numPr>
    </w:pPr>
  </w:style>
  <w:style w:type="numbering" w:customStyle="1" w:styleId="WWNum19">
    <w:name w:val="WWNum19"/>
    <w:basedOn w:val="NoList"/>
    <w:pPr>
      <w:numPr>
        <w:numId w:val="19"/>
      </w:numPr>
    </w:pPr>
  </w:style>
  <w:style w:type="numbering" w:customStyle="1" w:styleId="WWNum20">
    <w:name w:val="WWNum20"/>
    <w:basedOn w:val="NoList"/>
    <w:pPr>
      <w:numPr>
        <w:numId w:val="20"/>
      </w:numPr>
    </w:pPr>
  </w:style>
  <w:style w:type="numbering" w:customStyle="1" w:styleId="WWNum21">
    <w:name w:val="WWNum21"/>
    <w:basedOn w:val="NoList"/>
    <w:pPr>
      <w:numPr>
        <w:numId w:val="21"/>
      </w:numPr>
    </w:pPr>
  </w:style>
  <w:style w:type="numbering" w:customStyle="1" w:styleId="WWNum22">
    <w:name w:val="WWNum22"/>
    <w:basedOn w:val="NoList"/>
    <w:pPr>
      <w:numPr>
        <w:numId w:val="22"/>
      </w:numPr>
    </w:pPr>
  </w:style>
  <w:style w:type="numbering" w:customStyle="1" w:styleId="WWNum23">
    <w:name w:val="WWNum23"/>
    <w:basedOn w:val="NoList"/>
    <w:pPr>
      <w:numPr>
        <w:numId w:val="23"/>
      </w:numPr>
    </w:pPr>
  </w:style>
  <w:style w:type="numbering" w:customStyle="1" w:styleId="WWNum24">
    <w:name w:val="WWNum24"/>
    <w:basedOn w:val="NoList"/>
    <w:pPr>
      <w:numPr>
        <w:numId w:val="24"/>
      </w:numPr>
    </w:pPr>
  </w:style>
  <w:style w:type="numbering" w:customStyle="1" w:styleId="WWNum25">
    <w:name w:val="WWNum25"/>
    <w:basedOn w:val="NoList"/>
    <w:pPr>
      <w:numPr>
        <w:numId w:val="25"/>
      </w:numPr>
    </w:pPr>
  </w:style>
  <w:style w:type="numbering" w:customStyle="1" w:styleId="WWNum26">
    <w:name w:val="WWNum26"/>
    <w:basedOn w:val="NoList"/>
    <w:pPr>
      <w:numPr>
        <w:numId w:val="26"/>
      </w:numPr>
    </w:pPr>
  </w:style>
  <w:style w:type="numbering" w:customStyle="1" w:styleId="WWNum27">
    <w:name w:val="WWNum27"/>
    <w:basedOn w:val="NoList"/>
    <w:pPr>
      <w:numPr>
        <w:numId w:val="27"/>
      </w:numPr>
    </w:pPr>
  </w:style>
  <w:style w:type="numbering" w:customStyle="1" w:styleId="WWNum28">
    <w:name w:val="WWNum28"/>
    <w:basedOn w:val="NoList"/>
    <w:pPr>
      <w:numPr>
        <w:numId w:val="28"/>
      </w:numPr>
    </w:pPr>
  </w:style>
  <w:style w:type="numbering" w:customStyle="1" w:styleId="WWNum29">
    <w:name w:val="WWNum29"/>
    <w:basedOn w:val="NoList"/>
    <w:pPr>
      <w:numPr>
        <w:numId w:val="29"/>
      </w:numPr>
    </w:pPr>
  </w:style>
  <w:style w:type="numbering" w:customStyle="1" w:styleId="WWNum30">
    <w:name w:val="WWNum30"/>
    <w:basedOn w:val="NoList"/>
    <w:pPr>
      <w:numPr>
        <w:numId w:val="30"/>
      </w:numPr>
    </w:pPr>
  </w:style>
  <w:style w:type="numbering" w:customStyle="1" w:styleId="WWNum31">
    <w:name w:val="WWNum31"/>
    <w:basedOn w:val="NoList"/>
    <w:pPr>
      <w:numPr>
        <w:numId w:val="31"/>
      </w:numPr>
    </w:pPr>
  </w:style>
  <w:style w:type="numbering" w:customStyle="1" w:styleId="WWNum32">
    <w:name w:val="WWNum32"/>
    <w:basedOn w:val="NoList"/>
    <w:pPr>
      <w:numPr>
        <w:numId w:val="32"/>
      </w:numPr>
    </w:pPr>
  </w:style>
  <w:style w:type="numbering" w:customStyle="1" w:styleId="WWNum33">
    <w:name w:val="WWNum33"/>
    <w:basedOn w:val="NoList"/>
    <w:pPr>
      <w:numPr>
        <w:numId w:val="33"/>
      </w:numPr>
    </w:pPr>
  </w:style>
  <w:style w:type="numbering" w:customStyle="1" w:styleId="WWNum34">
    <w:name w:val="WWNum34"/>
    <w:basedOn w:val="NoList"/>
    <w:pPr>
      <w:numPr>
        <w:numId w:val="34"/>
      </w:numPr>
    </w:pPr>
  </w:style>
  <w:style w:type="numbering" w:customStyle="1" w:styleId="WWNum35">
    <w:name w:val="WWNum35"/>
    <w:basedOn w:val="NoList"/>
    <w:pPr>
      <w:numPr>
        <w:numId w:val="35"/>
      </w:numPr>
    </w:pPr>
  </w:style>
  <w:style w:type="numbering" w:customStyle="1" w:styleId="WWNum36">
    <w:name w:val="WWNum36"/>
    <w:basedOn w:val="NoList"/>
    <w:pPr>
      <w:numPr>
        <w:numId w:val="36"/>
      </w:numPr>
    </w:pPr>
  </w:style>
  <w:style w:type="numbering" w:customStyle="1" w:styleId="WWNum37">
    <w:name w:val="WWNum37"/>
    <w:basedOn w:val="NoList"/>
    <w:pPr>
      <w:numPr>
        <w:numId w:val="37"/>
      </w:numPr>
    </w:pPr>
  </w:style>
  <w:style w:type="numbering" w:customStyle="1" w:styleId="WWNum38">
    <w:name w:val="WWNum38"/>
    <w:basedOn w:val="NoList"/>
    <w:pPr>
      <w:numPr>
        <w:numId w:val="38"/>
      </w:numPr>
    </w:pPr>
  </w:style>
  <w:style w:type="numbering" w:customStyle="1" w:styleId="WWNum39">
    <w:name w:val="WWNum39"/>
    <w:basedOn w:val="NoList"/>
    <w:pPr>
      <w:numPr>
        <w:numId w:val="39"/>
      </w:numPr>
    </w:pPr>
  </w:style>
  <w:style w:type="numbering" w:customStyle="1" w:styleId="WWNum40">
    <w:name w:val="WWNum40"/>
    <w:basedOn w:val="NoList"/>
    <w:pPr>
      <w:numPr>
        <w:numId w:val="40"/>
      </w:numPr>
    </w:pPr>
  </w:style>
  <w:style w:type="numbering" w:customStyle="1" w:styleId="WWNum41">
    <w:name w:val="WWNum41"/>
    <w:basedOn w:val="NoList"/>
    <w:pPr>
      <w:numPr>
        <w:numId w:val="41"/>
      </w:numPr>
    </w:pPr>
  </w:style>
  <w:style w:type="numbering" w:customStyle="1" w:styleId="WWNum42">
    <w:name w:val="WWNum42"/>
    <w:basedOn w:val="NoList"/>
    <w:pPr>
      <w:numPr>
        <w:numId w:val="93"/>
      </w:numPr>
    </w:pPr>
  </w:style>
  <w:style w:type="numbering" w:customStyle="1" w:styleId="WWNum43">
    <w:name w:val="WWNum43"/>
    <w:basedOn w:val="NoList"/>
    <w:pPr>
      <w:numPr>
        <w:numId w:val="42"/>
      </w:numPr>
    </w:pPr>
  </w:style>
  <w:style w:type="numbering" w:customStyle="1" w:styleId="WWNum44">
    <w:name w:val="WWNum44"/>
    <w:basedOn w:val="NoList"/>
    <w:pPr>
      <w:numPr>
        <w:numId w:val="43"/>
      </w:numPr>
    </w:pPr>
  </w:style>
  <w:style w:type="numbering" w:customStyle="1" w:styleId="WWNum45">
    <w:name w:val="WWNum45"/>
    <w:basedOn w:val="NoList"/>
    <w:pPr>
      <w:numPr>
        <w:numId w:val="44"/>
      </w:numPr>
    </w:pPr>
  </w:style>
  <w:style w:type="numbering" w:customStyle="1" w:styleId="WWNum46">
    <w:name w:val="WWNum46"/>
    <w:basedOn w:val="NoList"/>
    <w:pPr>
      <w:numPr>
        <w:numId w:val="45"/>
      </w:numPr>
    </w:pPr>
  </w:style>
  <w:style w:type="numbering" w:customStyle="1" w:styleId="WWNum47">
    <w:name w:val="WWNum47"/>
    <w:basedOn w:val="NoList"/>
    <w:pPr>
      <w:numPr>
        <w:numId w:val="46"/>
      </w:numPr>
    </w:pPr>
  </w:style>
  <w:style w:type="numbering" w:customStyle="1" w:styleId="WWNum48">
    <w:name w:val="WWNum48"/>
    <w:basedOn w:val="NoList"/>
    <w:pPr>
      <w:numPr>
        <w:numId w:val="47"/>
      </w:numPr>
    </w:pPr>
  </w:style>
  <w:style w:type="numbering" w:customStyle="1" w:styleId="WWNum49">
    <w:name w:val="WWNum49"/>
    <w:basedOn w:val="NoList"/>
    <w:pPr>
      <w:numPr>
        <w:numId w:val="48"/>
      </w:numPr>
    </w:pPr>
  </w:style>
  <w:style w:type="character" w:styleId="Hyperlink">
    <w:name w:val="Hyperlink"/>
    <w:basedOn w:val="DefaultParagraphFont"/>
    <w:uiPriority w:val="99"/>
    <w:unhideWhenUsed/>
    <w:rsid w:val="003C0CE4"/>
    <w:rPr>
      <w:color w:val="0563C1" w:themeColor="hyperlink"/>
      <w:u w:val="single"/>
    </w:rPr>
  </w:style>
  <w:style w:type="paragraph" w:styleId="TOC1">
    <w:name w:val="toc 1"/>
    <w:basedOn w:val="Normal"/>
    <w:next w:val="Normal"/>
    <w:autoRedefine/>
    <w:uiPriority w:val="39"/>
    <w:unhideWhenUsed/>
    <w:rsid w:val="0088062B"/>
    <w:pPr>
      <w:tabs>
        <w:tab w:val="left" w:pos="660"/>
        <w:tab w:val="right" w:leader="dot" w:pos="9060"/>
      </w:tabs>
      <w:spacing w:after="100"/>
    </w:pPr>
  </w:style>
  <w:style w:type="paragraph" w:styleId="TOC2">
    <w:name w:val="toc 2"/>
    <w:basedOn w:val="Normal"/>
    <w:next w:val="Normal"/>
    <w:autoRedefine/>
    <w:uiPriority w:val="39"/>
    <w:unhideWhenUsed/>
    <w:rsid w:val="0088062B"/>
    <w:pPr>
      <w:tabs>
        <w:tab w:val="left" w:pos="1100"/>
        <w:tab w:val="right" w:leader="dot" w:pos="9060"/>
      </w:tabs>
      <w:spacing w:after="100" w:line="240" w:lineRule="auto"/>
      <w:ind w:left="221"/>
    </w:pPr>
  </w:style>
  <w:style w:type="paragraph" w:styleId="TOC3">
    <w:name w:val="toc 3"/>
    <w:basedOn w:val="Normal"/>
    <w:next w:val="Normal"/>
    <w:autoRedefine/>
    <w:uiPriority w:val="39"/>
    <w:unhideWhenUsed/>
    <w:rsid w:val="008B09E9"/>
    <w:pPr>
      <w:spacing w:after="100"/>
      <w:ind w:left="440"/>
    </w:pPr>
  </w:style>
  <w:style w:type="paragraph" w:customStyle="1" w:styleId="odstavek">
    <w:name w:val="odstavek"/>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A70FDD"/>
    <w:rPr>
      <w:rFonts w:eastAsia="Calibri" w:cs="Calibri"/>
      <w:lang w:eastAsia="zh-CN"/>
    </w:rPr>
  </w:style>
  <w:style w:type="paragraph" w:customStyle="1" w:styleId="Slog2-2">
    <w:name w:val="Slog2-2"/>
    <w:basedOn w:val="Heading2"/>
    <w:autoRedefine/>
    <w:rsid w:val="000661C3"/>
    <w:pPr>
      <w:numPr>
        <w:numId w:val="54"/>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Heading4Char">
    <w:name w:val="Heading 4 Char"/>
    <w:basedOn w:val="DefaultParagraphFont"/>
    <w:link w:val="Heading4"/>
    <w:uiPriority w:val="9"/>
    <w:rsid w:val="00010F06"/>
    <w:rPr>
      <w:rFonts w:asciiTheme="minorHAnsi" w:eastAsiaTheme="majorEastAsia" w:hAnsiTheme="minorHAnsi" w:cstheme="minorHAnsi"/>
      <w:b/>
      <w:bCs/>
      <w:iCs/>
      <w:color w:val="000000" w:themeColor="text1"/>
      <w:sz w:val="24"/>
      <w:szCs w:val="24"/>
      <w:u w:val="single"/>
    </w:rPr>
  </w:style>
  <w:style w:type="paragraph" w:styleId="TOC4">
    <w:name w:val="toc 4"/>
    <w:basedOn w:val="Normal"/>
    <w:next w:val="Normal"/>
    <w:autoRedefine/>
    <w:uiPriority w:val="39"/>
    <w:unhideWhenUsed/>
    <w:rsid w:val="00010F06"/>
    <w:pPr>
      <w:spacing w:after="100"/>
      <w:ind w:left="660"/>
    </w:pPr>
  </w:style>
  <w:style w:type="character" w:customStyle="1" w:styleId="FooterChar">
    <w:name w:val="Footer Char"/>
    <w:basedOn w:val="DefaultParagraphFont"/>
    <w:link w:val="Footer"/>
    <w:uiPriority w:val="99"/>
    <w:rsid w:val="00A229E7"/>
    <w:rPr>
      <w:rFonts w:eastAsia="Calibri" w:cs="Calibri"/>
      <w:lang w:eastAsia="zh-CN"/>
    </w:rPr>
  </w:style>
  <w:style w:type="table" w:styleId="TableGrid">
    <w:name w:val="Table Grid"/>
    <w:basedOn w:val="TableNormal"/>
    <w:uiPriority w:val="39"/>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82E8E"/>
    <w:pPr>
      <w:spacing w:after="120"/>
    </w:pPr>
  </w:style>
  <w:style w:type="character" w:customStyle="1" w:styleId="BodyTextChar">
    <w:name w:val="Body Text Char"/>
    <w:basedOn w:val="DefaultParagraphFont"/>
    <w:link w:val="BodyText"/>
    <w:uiPriority w:val="99"/>
    <w:semiHidden/>
    <w:rsid w:val="00782E8E"/>
  </w:style>
  <w:style w:type="paragraph" w:customStyle="1" w:styleId="Pogodba">
    <w:name w:val="Pogodba"/>
    <w:basedOn w:val="Normal"/>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B038D3"/>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FootnoteTextChar">
    <w:name w:val="Footnote Text Char"/>
    <w:basedOn w:val="DefaultParagraphFont"/>
    <w:link w:val="FootnoteText"/>
    <w:uiPriority w:val="99"/>
    <w:rsid w:val="00B038D3"/>
    <w:rPr>
      <w:rFonts w:asciiTheme="minorHAnsi" w:eastAsiaTheme="minorHAnsi" w:hAnsiTheme="minorHAnsi" w:cstheme="minorBidi"/>
      <w:kern w:val="0"/>
      <w:sz w:val="20"/>
      <w:szCs w:val="20"/>
    </w:rPr>
  </w:style>
  <w:style w:type="paragraph" w:styleId="PlainText">
    <w:name w:val="Plain Text"/>
    <w:basedOn w:val="Normal"/>
    <w:link w:val="PlainTextChar"/>
    <w:uiPriority w:val="99"/>
    <w:semiHidden/>
    <w:unhideWhenUsed/>
    <w:rsid w:val="00AF5973"/>
    <w:pPr>
      <w:widowControl/>
      <w:suppressAutoHyphens w:val="0"/>
      <w:autoSpaceDN/>
      <w:spacing w:after="0" w:line="240" w:lineRule="auto"/>
      <w:textAlignment w:val="auto"/>
    </w:pPr>
    <w:rPr>
      <w:rFonts w:eastAsiaTheme="minorEastAsia" w:cs="Times New Roman"/>
      <w:kern w:val="0"/>
      <w:szCs w:val="21"/>
      <w:lang w:eastAsia="sl-SI"/>
    </w:rPr>
  </w:style>
  <w:style w:type="character" w:customStyle="1" w:styleId="PlainTextChar">
    <w:name w:val="Plain Text Char"/>
    <w:basedOn w:val="DefaultParagraphFont"/>
    <w:link w:val="PlainText"/>
    <w:uiPriority w:val="99"/>
    <w:semiHidden/>
    <w:rsid w:val="00AF5973"/>
    <w:rPr>
      <w:rFonts w:eastAsiaTheme="minorEastAsia" w:cs="Times New Roman"/>
      <w:kern w:val="0"/>
      <w:szCs w:val="21"/>
      <w:lang w:eastAsia="sl-SI"/>
    </w:rPr>
  </w:style>
  <w:style w:type="paragraph" w:styleId="Revision">
    <w:name w:val="Revision"/>
    <w:hidden/>
    <w:uiPriority w:val="99"/>
    <w:semiHidden/>
    <w:rsid w:val="00603C3A"/>
    <w:pPr>
      <w:widowControl/>
      <w:suppressAutoHyphens w:val="0"/>
      <w:autoSpaceDN/>
      <w:spacing w:after="0" w:line="240" w:lineRule="auto"/>
      <w:textAlignment w:val="auto"/>
    </w:pPr>
  </w:style>
  <w:style w:type="paragraph" w:customStyle="1" w:styleId="Alineazatevilnotoko">
    <w:name w:val="Alinea za številčno točko"/>
    <w:basedOn w:val="Normal"/>
    <w:link w:val="AlineazatevilnotokoZnak"/>
    <w:qFormat/>
    <w:rsid w:val="00577461"/>
    <w:pPr>
      <w:widowControl/>
      <w:numPr>
        <w:numId w:val="63"/>
      </w:numPr>
      <w:tabs>
        <w:tab w:val="left" w:pos="540"/>
        <w:tab w:val="left" w:pos="900"/>
      </w:tabs>
      <w:suppressAutoHyphens w:val="0"/>
      <w:autoSpaceDN/>
      <w:spacing w:after="0" w:line="260" w:lineRule="atLeast"/>
      <w:ind w:left="567" w:hanging="170"/>
      <w:jc w:val="both"/>
      <w:textAlignment w:val="auto"/>
    </w:pPr>
    <w:rPr>
      <w:rFonts w:ascii="Arial" w:eastAsia="Times New Roman" w:hAnsi="Arial" w:cs="Arial"/>
      <w:kern w:val="0"/>
    </w:rPr>
  </w:style>
  <w:style w:type="character" w:customStyle="1" w:styleId="AlineazatevilnotokoZnak">
    <w:name w:val="Alinea za številčno točko Znak"/>
    <w:basedOn w:val="DefaultParagraphFont"/>
    <w:link w:val="Alineazatevilnotoko"/>
    <w:rsid w:val="00DA1E64"/>
    <w:rPr>
      <w:rFonts w:ascii="Arial" w:eastAsia="Times New Roman" w:hAnsi="Arial" w:cs="Arial"/>
      <w:kern w:val="0"/>
    </w:rPr>
  </w:style>
  <w:style w:type="paragraph" w:customStyle="1" w:styleId="Alineazaodstavkom">
    <w:name w:val="Alinea za odstavkom"/>
    <w:basedOn w:val="Normal"/>
    <w:qFormat/>
    <w:rsid w:val="00DA1E64"/>
    <w:pPr>
      <w:widowControl/>
      <w:numPr>
        <w:numId w:val="64"/>
      </w:numPr>
      <w:tabs>
        <w:tab w:val="left" w:pos="540"/>
        <w:tab w:val="left" w:pos="900"/>
      </w:tabs>
      <w:suppressAutoHyphens w:val="0"/>
      <w:autoSpaceDN/>
      <w:spacing w:after="0" w:line="240" w:lineRule="auto"/>
      <w:jc w:val="both"/>
      <w:textAlignment w:val="auto"/>
    </w:pPr>
    <w:rPr>
      <w:rFonts w:ascii="Arial" w:eastAsia="Times New Roman" w:hAnsi="Arial" w:cs="Arial"/>
      <w:kern w:val="0"/>
      <w:lang w:eastAsia="sl-SI"/>
    </w:rPr>
  </w:style>
  <w:style w:type="numbering" w:customStyle="1" w:styleId="Bulletsliststyle">
    <w:name w:val="Bulletslist style"/>
    <w:uiPriority w:val="99"/>
    <w:rsid w:val="00552B95"/>
    <w:pPr>
      <w:numPr>
        <w:numId w:val="66"/>
      </w:numPr>
    </w:pPr>
  </w:style>
  <w:style w:type="paragraph" w:styleId="ListBullet">
    <w:name w:val="List Bullet"/>
    <w:basedOn w:val="Normal"/>
    <w:uiPriority w:val="99"/>
    <w:unhideWhenUsed/>
    <w:qFormat/>
    <w:rsid w:val="00552B95"/>
    <w:pPr>
      <w:widowControl/>
      <w:numPr>
        <w:numId w:val="66"/>
      </w:numPr>
      <w:tabs>
        <w:tab w:val="num" w:pos="397"/>
      </w:tabs>
      <w:suppressAutoHyphens w:val="0"/>
      <w:autoSpaceDN/>
      <w:spacing w:after="0" w:line="260" w:lineRule="atLeast"/>
      <w:ind w:left="397" w:hanging="397"/>
      <w:contextualSpacing/>
      <w:jc w:val="both"/>
      <w:textAlignment w:val="auto"/>
    </w:pPr>
    <w:rPr>
      <w:rFonts w:ascii="Arial" w:eastAsia="Calibri" w:hAnsi="Arial" w:cs="Times New Roman"/>
      <w:kern w:val="0"/>
      <w:sz w:val="20"/>
    </w:rPr>
  </w:style>
  <w:style w:type="paragraph" w:styleId="ListBullet2">
    <w:name w:val="List Bullet 2"/>
    <w:basedOn w:val="Normal"/>
    <w:uiPriority w:val="99"/>
    <w:unhideWhenUsed/>
    <w:rsid w:val="00552B95"/>
    <w:pPr>
      <w:widowControl/>
      <w:numPr>
        <w:ilvl w:val="1"/>
        <w:numId w:val="66"/>
      </w:numPr>
      <w:tabs>
        <w:tab w:val="num" w:pos="144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3">
    <w:name w:val="List Bullet 3"/>
    <w:basedOn w:val="Normal"/>
    <w:uiPriority w:val="99"/>
    <w:unhideWhenUsed/>
    <w:rsid w:val="00552B95"/>
    <w:pPr>
      <w:widowControl/>
      <w:numPr>
        <w:ilvl w:val="2"/>
        <w:numId w:val="66"/>
      </w:numPr>
      <w:tabs>
        <w:tab w:val="num" w:pos="216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4">
    <w:name w:val="List Bullet 4"/>
    <w:basedOn w:val="Normal"/>
    <w:uiPriority w:val="99"/>
    <w:unhideWhenUsed/>
    <w:rsid w:val="00552B95"/>
    <w:pPr>
      <w:widowControl/>
      <w:numPr>
        <w:ilvl w:val="3"/>
        <w:numId w:val="66"/>
      </w:numPr>
      <w:tabs>
        <w:tab w:val="num" w:pos="288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ListBullet5">
    <w:name w:val="List Bullet 5"/>
    <w:basedOn w:val="Normal"/>
    <w:uiPriority w:val="99"/>
    <w:unhideWhenUsed/>
    <w:rsid w:val="00552B95"/>
    <w:pPr>
      <w:widowControl/>
      <w:numPr>
        <w:ilvl w:val="4"/>
        <w:numId w:val="66"/>
      </w:numPr>
      <w:tabs>
        <w:tab w:val="num" w:pos="3600"/>
      </w:tabs>
      <w:suppressAutoHyphens w:val="0"/>
      <w:autoSpaceDN/>
      <w:spacing w:after="0" w:line="260" w:lineRule="atLeast"/>
      <w:contextualSpacing/>
      <w:jc w:val="both"/>
      <w:textAlignment w:val="auto"/>
    </w:pPr>
    <w:rPr>
      <w:rFonts w:ascii="Arial" w:eastAsia="Calibri" w:hAnsi="Arial" w:cs="Times New Roman"/>
      <w:kern w:val="0"/>
      <w:sz w:val="20"/>
    </w:rPr>
  </w:style>
  <w:style w:type="paragraph" w:styleId="NoSpacing">
    <w:name w:val="No Spacing"/>
    <w:uiPriority w:val="1"/>
    <w:qFormat/>
    <w:rsid w:val="00D442F6"/>
    <w:pPr>
      <w:widowControl/>
      <w:autoSpaceDN/>
      <w:spacing w:after="0" w:line="240" w:lineRule="auto"/>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235DC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line="240" w:lineRule="auto"/>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basedOn w:val="DefaultParagraphFont"/>
    <w:link w:val="HTMLPreformatted"/>
    <w:rsid w:val="00235DC6"/>
    <w:rPr>
      <w:rFonts w:ascii="Courier New" w:eastAsia="Times New Roman" w:hAnsi="Courier New" w:cs="Courier New"/>
      <w:color w:val="000000"/>
      <w:kern w:val="0"/>
      <w:sz w:val="18"/>
      <w:szCs w:val="18"/>
      <w:lang w:eastAsia="sl-SI"/>
    </w:rPr>
  </w:style>
  <w:style w:type="paragraph" w:styleId="TOCHeading">
    <w:name w:val="TOC Heading"/>
    <w:basedOn w:val="Heading1"/>
    <w:next w:val="Normal"/>
    <w:uiPriority w:val="39"/>
    <w:unhideWhenUsed/>
    <w:qFormat/>
    <w:rsid w:val="00090365"/>
    <w:pPr>
      <w:keepLines/>
      <w:numPr>
        <w:numId w:val="0"/>
      </w:numPr>
      <w:suppressAutoHyphens w:val="0"/>
      <w:autoSpaceDN/>
      <w:spacing w:before="240" w:line="259" w:lineRule="auto"/>
      <w:ind w:right="0"/>
      <w:jc w:val="left"/>
      <w:textAlignment w:val="auto"/>
      <w:outlineLvl w:val="9"/>
    </w:pPr>
    <w:rPr>
      <w:rFonts w:asciiTheme="majorHAnsi" w:eastAsiaTheme="majorEastAsia" w:hAnsiTheme="majorHAnsi" w:cstheme="majorBidi"/>
      <w:b w:val="0"/>
      <w:bCs w:val="0"/>
      <w:color w:val="2E74B5" w:themeColor="accent1" w:themeShade="BF"/>
      <w:kern w:val="0"/>
      <w:sz w:val="32"/>
      <w:szCs w:val="32"/>
      <w:u w:val="none"/>
      <w:lang w:eastAsia="sl-SI"/>
    </w:rPr>
  </w:style>
  <w:style w:type="character" w:customStyle="1" w:styleId="Nerazreenaomemba1">
    <w:name w:val="Nerazrešena omemba1"/>
    <w:basedOn w:val="DefaultParagraphFont"/>
    <w:uiPriority w:val="99"/>
    <w:semiHidden/>
    <w:unhideWhenUsed/>
    <w:rsid w:val="001623CD"/>
    <w:rPr>
      <w:color w:val="605E5C"/>
      <w:shd w:val="clear" w:color="auto" w:fill="E1DFDD"/>
    </w:rPr>
  </w:style>
  <w:style w:type="character" w:customStyle="1" w:styleId="cf01">
    <w:name w:val="cf01"/>
    <w:basedOn w:val="DefaultParagraphFont"/>
    <w:rsid w:val="005B2B82"/>
    <w:rPr>
      <w:rFonts w:ascii="Segoe UI" w:hAnsi="Segoe UI" w:cs="Segoe UI" w:hint="default"/>
      <w:sz w:val="18"/>
      <w:szCs w:val="18"/>
    </w:rPr>
  </w:style>
  <w:style w:type="character" w:styleId="UnresolvedMention">
    <w:name w:val="Unresolved Mention"/>
    <w:basedOn w:val="DefaultParagraphFont"/>
    <w:uiPriority w:val="99"/>
    <w:semiHidden/>
    <w:unhideWhenUsed/>
    <w:rsid w:val="00ED4440"/>
    <w:rPr>
      <w:color w:val="605E5C"/>
      <w:shd w:val="clear" w:color="auto" w:fill="E1DFDD"/>
    </w:rPr>
  </w:style>
  <w:style w:type="character" w:styleId="FollowedHyperlink">
    <w:name w:val="FollowedHyperlink"/>
    <w:basedOn w:val="DefaultParagraphFont"/>
    <w:uiPriority w:val="99"/>
    <w:semiHidden/>
    <w:unhideWhenUsed/>
    <w:rsid w:val="00FD3FD3"/>
    <w:rPr>
      <w:color w:val="954F72" w:themeColor="followedHyperlink"/>
      <w:u w:val="single"/>
    </w:rPr>
  </w:style>
  <w:style w:type="character" w:styleId="FootnoteReference">
    <w:name w:val="footnote reference"/>
    <w:basedOn w:val="DefaultParagraphFont"/>
    <w:uiPriority w:val="99"/>
    <w:semiHidden/>
    <w:unhideWhenUsed/>
    <w:rsid w:val="00FB0783"/>
    <w:rPr>
      <w:vertAlign w:val="superscript"/>
    </w:rPr>
  </w:style>
  <w:style w:type="paragraph" w:styleId="EndnoteText">
    <w:name w:val="endnote text"/>
    <w:basedOn w:val="Normal"/>
    <w:link w:val="EndnoteTextChar"/>
    <w:uiPriority w:val="99"/>
    <w:semiHidden/>
    <w:unhideWhenUsed/>
    <w:rsid w:val="0066123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66123A"/>
    <w:rPr>
      <w:sz w:val="20"/>
      <w:szCs w:val="20"/>
    </w:rPr>
  </w:style>
  <w:style w:type="character" w:styleId="EndnoteReference">
    <w:name w:val="endnote reference"/>
    <w:basedOn w:val="DefaultParagraphFont"/>
    <w:uiPriority w:val="99"/>
    <w:semiHidden/>
    <w:unhideWhenUsed/>
    <w:rsid w:val="0066123A"/>
    <w:rPr>
      <w:vertAlign w:val="superscript"/>
    </w:rPr>
  </w:style>
  <w:style w:type="numbering" w:customStyle="1" w:styleId="WWNum141">
    <w:name w:val="WWNum141"/>
    <w:basedOn w:val="NoList"/>
    <w:rsid w:val="009F55F9"/>
    <w:pPr>
      <w:numPr>
        <w:numId w:val="2"/>
      </w:numPr>
    </w:pPr>
  </w:style>
  <w:style w:type="character" w:customStyle="1" w:styleId="CommentTextChar">
    <w:name w:val="Comment Text Char"/>
    <w:basedOn w:val="DefaultParagraphFont"/>
    <w:link w:val="CommentText"/>
    <w:uiPriority w:val="99"/>
    <w:rsid w:val="00487398"/>
    <w:rPr>
      <w:rFonts w:eastAsia="Calibri" w:cs="Calibri"/>
      <w:sz w:val="20"/>
      <w:szCs w:val="20"/>
      <w:lang w:eastAsia="zh-CN"/>
    </w:rPr>
  </w:style>
  <w:style w:type="character" w:styleId="Mention">
    <w:name w:val="Mention"/>
    <w:basedOn w:val="DefaultParagraphFont"/>
    <w:uiPriority w:val="99"/>
    <w:unhideWhenUsed/>
    <w:rsid w:val="00AC1526"/>
    <w:rPr>
      <w:color w:val="2B579A"/>
      <w:shd w:val="clear" w:color="auto" w:fill="E1DFDD"/>
    </w:rPr>
  </w:style>
  <w:style w:type="character" w:customStyle="1" w:styleId="Heading1Char">
    <w:name w:val="Heading 1 Char"/>
    <w:basedOn w:val="DefaultParagraphFont"/>
    <w:link w:val="Heading1"/>
    <w:rsid w:val="004F7CA5"/>
    <w:rPr>
      <w:rFonts w:asciiTheme="minorHAnsi" w:eastAsia="Calibri" w:hAnsiTheme="minorHAnsi" w:cstheme="minorHAnsi"/>
      <w:b/>
      <w:bCs/>
      <w:color w:val="000000" w:themeColor="text1"/>
      <w:sz w:val="24"/>
      <w:szCs w:val="24"/>
      <w:u w:val="single"/>
      <w:lang w:eastAsia="zh-CN"/>
    </w:rPr>
  </w:style>
  <w:style w:type="character" w:customStyle="1" w:styleId="Heading2Char">
    <w:name w:val="Heading 2 Char"/>
    <w:basedOn w:val="DefaultParagraphFont"/>
    <w:link w:val="Heading2"/>
    <w:rsid w:val="004F7CA5"/>
    <w:rPr>
      <w:rFonts w:asciiTheme="minorHAnsi" w:eastAsia="Calibri" w:hAnsiTheme="minorHAnsi" w:cstheme="minorHAnsi"/>
      <w:b/>
      <w:bCs/>
      <w:color w:val="000000" w:themeColor="text1"/>
      <w:sz w:val="24"/>
      <w:szCs w:val="24"/>
      <w:u w:val="single"/>
      <w:lang w:eastAsia="zh-CN"/>
    </w:rPr>
  </w:style>
  <w:style w:type="character" w:customStyle="1" w:styleId="Heading3Char">
    <w:name w:val="Heading 3 Char"/>
    <w:basedOn w:val="DefaultParagraphFont"/>
    <w:link w:val="Heading3"/>
    <w:rsid w:val="004F7CA5"/>
    <w:rPr>
      <w:rFonts w:asciiTheme="minorHAnsi" w:eastAsia="Calibri" w:hAnsiTheme="minorHAnsi" w:cstheme="minorHAnsi"/>
      <w:b/>
      <w:bCs/>
      <w:color w:val="000000" w:themeColor="text1"/>
      <w:sz w:val="24"/>
      <w:szCs w:val="24"/>
      <w:u w:val="single"/>
      <w:lang w:eastAsia="zh-CN"/>
    </w:rPr>
  </w:style>
  <w:style w:type="character" w:customStyle="1" w:styleId="BalloonTextChar">
    <w:name w:val="Balloon Text Char"/>
    <w:basedOn w:val="DefaultParagraphFont"/>
    <w:link w:val="BalloonText"/>
    <w:rsid w:val="004F7CA5"/>
    <w:rPr>
      <w:rFonts w:ascii="Tahoma" w:eastAsia="Calibri" w:hAnsi="Tahoma" w:cs="Tahoma"/>
      <w:sz w:val="16"/>
      <w:szCs w:val="16"/>
      <w:lang w:eastAsia="zh-CN"/>
    </w:r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basedOn w:val="DefaultParagraphFont"/>
    <w:link w:val="Header"/>
    <w:uiPriority w:val="99"/>
    <w:rsid w:val="004F7CA5"/>
    <w:rPr>
      <w:rFonts w:eastAsia="Calibri" w:cs="Calibri"/>
      <w:lang w:eastAsia="zh-CN"/>
    </w:rPr>
  </w:style>
  <w:style w:type="character" w:customStyle="1" w:styleId="CommentSubjectChar">
    <w:name w:val="Comment Subject Char"/>
    <w:basedOn w:val="PripombabesediloZnak"/>
    <w:link w:val="CommentSubject"/>
    <w:rsid w:val="004F7CA5"/>
    <w:rPr>
      <w:rFonts w:eastAsia="Calibri" w:cs="Calibri"/>
      <w:b/>
      <w:bCs/>
      <w:sz w:val="20"/>
      <w:szCs w:val="20"/>
      <w:lang w:eastAsia="zh-CN"/>
    </w:rPr>
  </w:style>
  <w:style w:type="character" w:customStyle="1" w:styleId="BodyText2Char">
    <w:name w:val="Body Text 2 Char"/>
    <w:basedOn w:val="DefaultParagraphFont"/>
    <w:link w:val="BodyText2"/>
    <w:rsid w:val="004F7CA5"/>
    <w:rPr>
      <w:rFonts w:eastAsia="Calibri" w:cs="Calibri"/>
      <w:lang w:eastAsia="zh-CN"/>
    </w:rPr>
  </w:style>
  <w:style w:type="character" w:customStyle="1" w:styleId="BodyText3Char">
    <w:name w:val="Body Text 3 Char"/>
    <w:basedOn w:val="DefaultParagraphFont"/>
    <w:link w:val="BodyText3"/>
    <w:rsid w:val="004F7CA5"/>
    <w:rPr>
      <w:rFonts w:eastAsia="Calibri" w:cs="Calibri"/>
      <w:sz w:val="16"/>
      <w:szCs w:val="16"/>
      <w:lang w:eastAsia="zh-CN"/>
    </w:rPr>
  </w:style>
  <w:style w:type="table" w:customStyle="1" w:styleId="TableGridPHPDOCX">
    <w:name w:val="Table Grid PHPDOCX"/>
    <w:uiPriority w:val="59"/>
    <w:rsid w:val="008766BD"/>
    <w:pPr>
      <w:widowControl/>
      <w:suppressAutoHyphens w:val="0"/>
      <w:autoSpaceDN/>
      <w:spacing w:after="0" w:line="240" w:lineRule="auto"/>
      <w:textAlignment w:val="auto"/>
    </w:pPr>
    <w:rPr>
      <w:rFonts w:asciiTheme="minorHAnsi" w:eastAsiaTheme="minorHAnsi" w:hAnsiTheme="minorHAnsi" w:cstheme="minorBidi"/>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8766BD"/>
    <w:pPr>
      <w:widowControl/>
      <w:suppressAutoHyphens w:val="0"/>
      <w:autoSpaceDN/>
      <w:spacing w:after="0" w:line="240" w:lineRule="auto"/>
      <w:textAlignment w:val="auto"/>
    </w:pPr>
    <w:rPr>
      <w:rFonts w:asciiTheme="minorHAnsi" w:eastAsiaTheme="minorHAnsi" w:hAnsiTheme="minorHAnsi" w:cstheme="minorBidi"/>
      <w:kern w:val="0"/>
    </w:rPr>
    <w:tblPr>
      <w:tblInd w:w="0" w:type="dxa"/>
      <w:tblCellMar>
        <w:top w:w="0" w:type="dxa"/>
        <w:left w:w="108" w:type="dxa"/>
        <w:bottom w:w="0" w:type="dxa"/>
        <w:right w:w="108" w:type="dxa"/>
      </w:tblCellMar>
    </w:tblPr>
  </w:style>
  <w:style w:type="character" w:customStyle="1" w:styleId="fontstyle01">
    <w:name w:val="fontstyle01"/>
    <w:basedOn w:val="DefaultParagraphFont"/>
    <w:rsid w:val="00E45C28"/>
    <w:rPr>
      <w:rFonts w:ascii="Arial" w:hAnsi="Arial" w:cs="Arial" w:hint="default"/>
      <w:b w:val="0"/>
      <w:bCs w:val="0"/>
      <w:i w:val="0"/>
      <w:iCs w:val="0"/>
      <w:color w:val="000000"/>
      <w:sz w:val="20"/>
      <w:szCs w:val="20"/>
    </w:rPr>
  </w:style>
  <w:style w:type="table" w:customStyle="1" w:styleId="Tabelamrea1">
    <w:name w:val="Tabela – mreža1"/>
    <w:basedOn w:val="TableNormal"/>
    <w:next w:val="TableGrid"/>
    <w:uiPriority w:val="39"/>
    <w:rsid w:val="00E55082"/>
    <w:pPr>
      <w:spacing w:after="0" w:line="240" w:lineRule="auto"/>
      <w:textAlignment w:val="auto"/>
    </w:pPr>
    <w:rPr>
      <w:lang w:val="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E55082"/>
    <w:pPr>
      <w:widowControl/>
      <w:suppressAutoHyphens w:val="0"/>
      <w:autoSpaceDN/>
      <w:spacing w:after="0" w:line="240" w:lineRule="auto"/>
      <w:textAlignment w:val="auto"/>
    </w:pPr>
    <w:rPr>
      <w:rFonts w:asciiTheme="minorHAnsi" w:eastAsiaTheme="minorEastAsia" w:hAnsiTheme="minorHAnsi" w:cstheme="minorBidi"/>
      <w:kern w:val="2"/>
      <w:sz w:val="24"/>
      <w:szCs w:val="24"/>
      <w:lang w:eastAsia="sl-SI"/>
      <w14:ligatures w14:val="standardContextual"/>
    </w:rPr>
    <w:tblPr>
      <w:tblCellMar>
        <w:top w:w="0" w:type="dxa"/>
        <w:left w:w="0" w:type="dxa"/>
        <w:bottom w:w="0" w:type="dxa"/>
        <w:right w:w="0" w:type="dxa"/>
      </w:tblCellMar>
    </w:tblPr>
  </w:style>
  <w:style w:type="paragraph" w:styleId="EnvelopeReturn">
    <w:name w:val="envelope return"/>
    <w:basedOn w:val="Normal"/>
    <w:rsid w:val="00E55082"/>
    <w:pPr>
      <w:widowControl/>
      <w:suppressAutoHyphens w:val="0"/>
      <w:autoSpaceDN/>
      <w:spacing w:after="0" w:line="240" w:lineRule="auto"/>
      <w:textAlignment w:val="auto"/>
    </w:pPr>
    <w:rPr>
      <w:rFonts w:ascii="Times New Roman" w:eastAsia="Times New Roman" w:hAnsi="Times New Roman" w:cs="Times New Roman"/>
      <w:kern w:val="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9556485">
      <w:bodyDiv w:val="1"/>
      <w:marLeft w:val="0"/>
      <w:marRight w:val="0"/>
      <w:marTop w:val="0"/>
      <w:marBottom w:val="0"/>
      <w:divBdr>
        <w:top w:val="none" w:sz="0" w:space="0" w:color="auto"/>
        <w:left w:val="none" w:sz="0" w:space="0" w:color="auto"/>
        <w:bottom w:val="none" w:sz="0" w:space="0" w:color="auto"/>
        <w:right w:val="none" w:sz="0" w:space="0" w:color="auto"/>
      </w:divBdr>
    </w:div>
    <w:div w:id="52391685">
      <w:bodyDiv w:val="1"/>
      <w:marLeft w:val="0"/>
      <w:marRight w:val="0"/>
      <w:marTop w:val="0"/>
      <w:marBottom w:val="0"/>
      <w:divBdr>
        <w:top w:val="none" w:sz="0" w:space="0" w:color="auto"/>
        <w:left w:val="none" w:sz="0" w:space="0" w:color="auto"/>
        <w:bottom w:val="none" w:sz="0" w:space="0" w:color="auto"/>
        <w:right w:val="none" w:sz="0" w:space="0" w:color="auto"/>
      </w:divBdr>
    </w:div>
    <w:div w:id="83841116">
      <w:bodyDiv w:val="1"/>
      <w:marLeft w:val="0"/>
      <w:marRight w:val="0"/>
      <w:marTop w:val="0"/>
      <w:marBottom w:val="0"/>
      <w:divBdr>
        <w:top w:val="none" w:sz="0" w:space="0" w:color="auto"/>
        <w:left w:val="none" w:sz="0" w:space="0" w:color="auto"/>
        <w:bottom w:val="none" w:sz="0" w:space="0" w:color="auto"/>
        <w:right w:val="none" w:sz="0" w:space="0" w:color="auto"/>
      </w:divBdr>
      <w:divsChild>
        <w:div w:id="1517261">
          <w:marLeft w:val="0"/>
          <w:marRight w:val="0"/>
          <w:marTop w:val="0"/>
          <w:marBottom w:val="0"/>
          <w:divBdr>
            <w:top w:val="none" w:sz="0" w:space="0" w:color="auto"/>
            <w:left w:val="none" w:sz="0" w:space="0" w:color="auto"/>
            <w:bottom w:val="none" w:sz="0" w:space="0" w:color="auto"/>
            <w:right w:val="none" w:sz="0" w:space="0" w:color="auto"/>
          </w:divBdr>
          <w:divsChild>
            <w:div w:id="83694026">
              <w:marLeft w:val="0"/>
              <w:marRight w:val="0"/>
              <w:marTop w:val="0"/>
              <w:marBottom w:val="0"/>
              <w:divBdr>
                <w:top w:val="none" w:sz="0" w:space="0" w:color="auto"/>
                <w:left w:val="none" w:sz="0" w:space="0" w:color="auto"/>
                <w:bottom w:val="none" w:sz="0" w:space="0" w:color="auto"/>
                <w:right w:val="none" w:sz="0" w:space="0" w:color="auto"/>
              </w:divBdr>
            </w:div>
          </w:divsChild>
        </w:div>
        <w:div w:id="86469418">
          <w:marLeft w:val="0"/>
          <w:marRight w:val="0"/>
          <w:marTop w:val="0"/>
          <w:marBottom w:val="0"/>
          <w:divBdr>
            <w:top w:val="none" w:sz="0" w:space="0" w:color="auto"/>
            <w:left w:val="none" w:sz="0" w:space="0" w:color="auto"/>
            <w:bottom w:val="none" w:sz="0" w:space="0" w:color="auto"/>
            <w:right w:val="none" w:sz="0" w:space="0" w:color="auto"/>
          </w:divBdr>
          <w:divsChild>
            <w:div w:id="1607883055">
              <w:marLeft w:val="0"/>
              <w:marRight w:val="0"/>
              <w:marTop w:val="0"/>
              <w:marBottom w:val="0"/>
              <w:divBdr>
                <w:top w:val="none" w:sz="0" w:space="0" w:color="auto"/>
                <w:left w:val="none" w:sz="0" w:space="0" w:color="auto"/>
                <w:bottom w:val="none" w:sz="0" w:space="0" w:color="auto"/>
                <w:right w:val="none" w:sz="0" w:space="0" w:color="auto"/>
              </w:divBdr>
            </w:div>
          </w:divsChild>
        </w:div>
        <w:div w:id="124541045">
          <w:marLeft w:val="0"/>
          <w:marRight w:val="0"/>
          <w:marTop w:val="0"/>
          <w:marBottom w:val="0"/>
          <w:divBdr>
            <w:top w:val="none" w:sz="0" w:space="0" w:color="auto"/>
            <w:left w:val="none" w:sz="0" w:space="0" w:color="auto"/>
            <w:bottom w:val="none" w:sz="0" w:space="0" w:color="auto"/>
            <w:right w:val="none" w:sz="0" w:space="0" w:color="auto"/>
          </w:divBdr>
          <w:divsChild>
            <w:div w:id="463624358">
              <w:marLeft w:val="0"/>
              <w:marRight w:val="0"/>
              <w:marTop w:val="0"/>
              <w:marBottom w:val="0"/>
              <w:divBdr>
                <w:top w:val="none" w:sz="0" w:space="0" w:color="auto"/>
                <w:left w:val="none" w:sz="0" w:space="0" w:color="auto"/>
                <w:bottom w:val="none" w:sz="0" w:space="0" w:color="auto"/>
                <w:right w:val="none" w:sz="0" w:space="0" w:color="auto"/>
              </w:divBdr>
            </w:div>
          </w:divsChild>
        </w:div>
        <w:div w:id="134950139">
          <w:marLeft w:val="0"/>
          <w:marRight w:val="0"/>
          <w:marTop w:val="0"/>
          <w:marBottom w:val="0"/>
          <w:divBdr>
            <w:top w:val="none" w:sz="0" w:space="0" w:color="auto"/>
            <w:left w:val="none" w:sz="0" w:space="0" w:color="auto"/>
            <w:bottom w:val="none" w:sz="0" w:space="0" w:color="auto"/>
            <w:right w:val="none" w:sz="0" w:space="0" w:color="auto"/>
          </w:divBdr>
          <w:divsChild>
            <w:div w:id="1415124183">
              <w:marLeft w:val="0"/>
              <w:marRight w:val="0"/>
              <w:marTop w:val="0"/>
              <w:marBottom w:val="0"/>
              <w:divBdr>
                <w:top w:val="none" w:sz="0" w:space="0" w:color="auto"/>
                <w:left w:val="none" w:sz="0" w:space="0" w:color="auto"/>
                <w:bottom w:val="none" w:sz="0" w:space="0" w:color="auto"/>
                <w:right w:val="none" w:sz="0" w:space="0" w:color="auto"/>
              </w:divBdr>
            </w:div>
          </w:divsChild>
        </w:div>
        <w:div w:id="156111757">
          <w:marLeft w:val="0"/>
          <w:marRight w:val="0"/>
          <w:marTop w:val="0"/>
          <w:marBottom w:val="0"/>
          <w:divBdr>
            <w:top w:val="none" w:sz="0" w:space="0" w:color="auto"/>
            <w:left w:val="none" w:sz="0" w:space="0" w:color="auto"/>
            <w:bottom w:val="none" w:sz="0" w:space="0" w:color="auto"/>
            <w:right w:val="none" w:sz="0" w:space="0" w:color="auto"/>
          </w:divBdr>
          <w:divsChild>
            <w:div w:id="1954047397">
              <w:marLeft w:val="0"/>
              <w:marRight w:val="0"/>
              <w:marTop w:val="0"/>
              <w:marBottom w:val="0"/>
              <w:divBdr>
                <w:top w:val="none" w:sz="0" w:space="0" w:color="auto"/>
                <w:left w:val="none" w:sz="0" w:space="0" w:color="auto"/>
                <w:bottom w:val="none" w:sz="0" w:space="0" w:color="auto"/>
                <w:right w:val="none" w:sz="0" w:space="0" w:color="auto"/>
              </w:divBdr>
            </w:div>
          </w:divsChild>
        </w:div>
        <w:div w:id="177627243">
          <w:marLeft w:val="0"/>
          <w:marRight w:val="0"/>
          <w:marTop w:val="0"/>
          <w:marBottom w:val="0"/>
          <w:divBdr>
            <w:top w:val="none" w:sz="0" w:space="0" w:color="auto"/>
            <w:left w:val="none" w:sz="0" w:space="0" w:color="auto"/>
            <w:bottom w:val="none" w:sz="0" w:space="0" w:color="auto"/>
            <w:right w:val="none" w:sz="0" w:space="0" w:color="auto"/>
          </w:divBdr>
          <w:divsChild>
            <w:div w:id="89744675">
              <w:marLeft w:val="0"/>
              <w:marRight w:val="0"/>
              <w:marTop w:val="0"/>
              <w:marBottom w:val="0"/>
              <w:divBdr>
                <w:top w:val="none" w:sz="0" w:space="0" w:color="auto"/>
                <w:left w:val="none" w:sz="0" w:space="0" w:color="auto"/>
                <w:bottom w:val="none" w:sz="0" w:space="0" w:color="auto"/>
                <w:right w:val="none" w:sz="0" w:space="0" w:color="auto"/>
              </w:divBdr>
            </w:div>
          </w:divsChild>
        </w:div>
        <w:div w:id="183447724">
          <w:marLeft w:val="0"/>
          <w:marRight w:val="0"/>
          <w:marTop w:val="0"/>
          <w:marBottom w:val="0"/>
          <w:divBdr>
            <w:top w:val="none" w:sz="0" w:space="0" w:color="auto"/>
            <w:left w:val="none" w:sz="0" w:space="0" w:color="auto"/>
            <w:bottom w:val="none" w:sz="0" w:space="0" w:color="auto"/>
            <w:right w:val="none" w:sz="0" w:space="0" w:color="auto"/>
          </w:divBdr>
          <w:divsChild>
            <w:div w:id="1981184859">
              <w:marLeft w:val="0"/>
              <w:marRight w:val="0"/>
              <w:marTop w:val="0"/>
              <w:marBottom w:val="0"/>
              <w:divBdr>
                <w:top w:val="none" w:sz="0" w:space="0" w:color="auto"/>
                <w:left w:val="none" w:sz="0" w:space="0" w:color="auto"/>
                <w:bottom w:val="none" w:sz="0" w:space="0" w:color="auto"/>
                <w:right w:val="none" w:sz="0" w:space="0" w:color="auto"/>
              </w:divBdr>
            </w:div>
          </w:divsChild>
        </w:div>
        <w:div w:id="192966518">
          <w:marLeft w:val="0"/>
          <w:marRight w:val="0"/>
          <w:marTop w:val="0"/>
          <w:marBottom w:val="0"/>
          <w:divBdr>
            <w:top w:val="none" w:sz="0" w:space="0" w:color="auto"/>
            <w:left w:val="none" w:sz="0" w:space="0" w:color="auto"/>
            <w:bottom w:val="none" w:sz="0" w:space="0" w:color="auto"/>
            <w:right w:val="none" w:sz="0" w:space="0" w:color="auto"/>
          </w:divBdr>
          <w:divsChild>
            <w:div w:id="205682657">
              <w:marLeft w:val="0"/>
              <w:marRight w:val="0"/>
              <w:marTop w:val="0"/>
              <w:marBottom w:val="0"/>
              <w:divBdr>
                <w:top w:val="none" w:sz="0" w:space="0" w:color="auto"/>
                <w:left w:val="none" w:sz="0" w:space="0" w:color="auto"/>
                <w:bottom w:val="none" w:sz="0" w:space="0" w:color="auto"/>
                <w:right w:val="none" w:sz="0" w:space="0" w:color="auto"/>
              </w:divBdr>
            </w:div>
          </w:divsChild>
        </w:div>
        <w:div w:id="197085502">
          <w:marLeft w:val="0"/>
          <w:marRight w:val="0"/>
          <w:marTop w:val="0"/>
          <w:marBottom w:val="0"/>
          <w:divBdr>
            <w:top w:val="none" w:sz="0" w:space="0" w:color="auto"/>
            <w:left w:val="none" w:sz="0" w:space="0" w:color="auto"/>
            <w:bottom w:val="none" w:sz="0" w:space="0" w:color="auto"/>
            <w:right w:val="none" w:sz="0" w:space="0" w:color="auto"/>
          </w:divBdr>
          <w:divsChild>
            <w:div w:id="1391687832">
              <w:marLeft w:val="0"/>
              <w:marRight w:val="0"/>
              <w:marTop w:val="0"/>
              <w:marBottom w:val="0"/>
              <w:divBdr>
                <w:top w:val="none" w:sz="0" w:space="0" w:color="auto"/>
                <w:left w:val="none" w:sz="0" w:space="0" w:color="auto"/>
                <w:bottom w:val="none" w:sz="0" w:space="0" w:color="auto"/>
                <w:right w:val="none" w:sz="0" w:space="0" w:color="auto"/>
              </w:divBdr>
            </w:div>
          </w:divsChild>
        </w:div>
        <w:div w:id="209541778">
          <w:marLeft w:val="0"/>
          <w:marRight w:val="0"/>
          <w:marTop w:val="0"/>
          <w:marBottom w:val="0"/>
          <w:divBdr>
            <w:top w:val="none" w:sz="0" w:space="0" w:color="auto"/>
            <w:left w:val="none" w:sz="0" w:space="0" w:color="auto"/>
            <w:bottom w:val="none" w:sz="0" w:space="0" w:color="auto"/>
            <w:right w:val="none" w:sz="0" w:space="0" w:color="auto"/>
          </w:divBdr>
          <w:divsChild>
            <w:div w:id="1909225497">
              <w:marLeft w:val="0"/>
              <w:marRight w:val="0"/>
              <w:marTop w:val="0"/>
              <w:marBottom w:val="0"/>
              <w:divBdr>
                <w:top w:val="none" w:sz="0" w:space="0" w:color="auto"/>
                <w:left w:val="none" w:sz="0" w:space="0" w:color="auto"/>
                <w:bottom w:val="none" w:sz="0" w:space="0" w:color="auto"/>
                <w:right w:val="none" w:sz="0" w:space="0" w:color="auto"/>
              </w:divBdr>
            </w:div>
          </w:divsChild>
        </w:div>
        <w:div w:id="234243231">
          <w:marLeft w:val="0"/>
          <w:marRight w:val="0"/>
          <w:marTop w:val="0"/>
          <w:marBottom w:val="0"/>
          <w:divBdr>
            <w:top w:val="none" w:sz="0" w:space="0" w:color="auto"/>
            <w:left w:val="none" w:sz="0" w:space="0" w:color="auto"/>
            <w:bottom w:val="none" w:sz="0" w:space="0" w:color="auto"/>
            <w:right w:val="none" w:sz="0" w:space="0" w:color="auto"/>
          </w:divBdr>
          <w:divsChild>
            <w:div w:id="1484276988">
              <w:marLeft w:val="0"/>
              <w:marRight w:val="0"/>
              <w:marTop w:val="0"/>
              <w:marBottom w:val="0"/>
              <w:divBdr>
                <w:top w:val="none" w:sz="0" w:space="0" w:color="auto"/>
                <w:left w:val="none" w:sz="0" w:space="0" w:color="auto"/>
                <w:bottom w:val="none" w:sz="0" w:space="0" w:color="auto"/>
                <w:right w:val="none" w:sz="0" w:space="0" w:color="auto"/>
              </w:divBdr>
            </w:div>
          </w:divsChild>
        </w:div>
        <w:div w:id="253898595">
          <w:marLeft w:val="0"/>
          <w:marRight w:val="0"/>
          <w:marTop w:val="0"/>
          <w:marBottom w:val="0"/>
          <w:divBdr>
            <w:top w:val="none" w:sz="0" w:space="0" w:color="auto"/>
            <w:left w:val="none" w:sz="0" w:space="0" w:color="auto"/>
            <w:bottom w:val="none" w:sz="0" w:space="0" w:color="auto"/>
            <w:right w:val="none" w:sz="0" w:space="0" w:color="auto"/>
          </w:divBdr>
          <w:divsChild>
            <w:div w:id="1461263072">
              <w:marLeft w:val="0"/>
              <w:marRight w:val="0"/>
              <w:marTop w:val="0"/>
              <w:marBottom w:val="0"/>
              <w:divBdr>
                <w:top w:val="none" w:sz="0" w:space="0" w:color="auto"/>
                <w:left w:val="none" w:sz="0" w:space="0" w:color="auto"/>
                <w:bottom w:val="none" w:sz="0" w:space="0" w:color="auto"/>
                <w:right w:val="none" w:sz="0" w:space="0" w:color="auto"/>
              </w:divBdr>
            </w:div>
          </w:divsChild>
        </w:div>
        <w:div w:id="281032452">
          <w:marLeft w:val="0"/>
          <w:marRight w:val="0"/>
          <w:marTop w:val="0"/>
          <w:marBottom w:val="0"/>
          <w:divBdr>
            <w:top w:val="none" w:sz="0" w:space="0" w:color="auto"/>
            <w:left w:val="none" w:sz="0" w:space="0" w:color="auto"/>
            <w:bottom w:val="none" w:sz="0" w:space="0" w:color="auto"/>
            <w:right w:val="none" w:sz="0" w:space="0" w:color="auto"/>
          </w:divBdr>
          <w:divsChild>
            <w:div w:id="1556501600">
              <w:marLeft w:val="0"/>
              <w:marRight w:val="0"/>
              <w:marTop w:val="0"/>
              <w:marBottom w:val="0"/>
              <w:divBdr>
                <w:top w:val="none" w:sz="0" w:space="0" w:color="auto"/>
                <w:left w:val="none" w:sz="0" w:space="0" w:color="auto"/>
                <w:bottom w:val="none" w:sz="0" w:space="0" w:color="auto"/>
                <w:right w:val="none" w:sz="0" w:space="0" w:color="auto"/>
              </w:divBdr>
            </w:div>
          </w:divsChild>
        </w:div>
        <w:div w:id="313074644">
          <w:marLeft w:val="0"/>
          <w:marRight w:val="0"/>
          <w:marTop w:val="0"/>
          <w:marBottom w:val="0"/>
          <w:divBdr>
            <w:top w:val="none" w:sz="0" w:space="0" w:color="auto"/>
            <w:left w:val="none" w:sz="0" w:space="0" w:color="auto"/>
            <w:bottom w:val="none" w:sz="0" w:space="0" w:color="auto"/>
            <w:right w:val="none" w:sz="0" w:space="0" w:color="auto"/>
          </w:divBdr>
          <w:divsChild>
            <w:div w:id="1019812192">
              <w:marLeft w:val="0"/>
              <w:marRight w:val="0"/>
              <w:marTop w:val="0"/>
              <w:marBottom w:val="0"/>
              <w:divBdr>
                <w:top w:val="none" w:sz="0" w:space="0" w:color="auto"/>
                <w:left w:val="none" w:sz="0" w:space="0" w:color="auto"/>
                <w:bottom w:val="none" w:sz="0" w:space="0" w:color="auto"/>
                <w:right w:val="none" w:sz="0" w:space="0" w:color="auto"/>
              </w:divBdr>
            </w:div>
          </w:divsChild>
        </w:div>
        <w:div w:id="364869370">
          <w:marLeft w:val="0"/>
          <w:marRight w:val="0"/>
          <w:marTop w:val="0"/>
          <w:marBottom w:val="0"/>
          <w:divBdr>
            <w:top w:val="none" w:sz="0" w:space="0" w:color="auto"/>
            <w:left w:val="none" w:sz="0" w:space="0" w:color="auto"/>
            <w:bottom w:val="none" w:sz="0" w:space="0" w:color="auto"/>
            <w:right w:val="none" w:sz="0" w:space="0" w:color="auto"/>
          </w:divBdr>
          <w:divsChild>
            <w:div w:id="1382095074">
              <w:marLeft w:val="0"/>
              <w:marRight w:val="0"/>
              <w:marTop w:val="0"/>
              <w:marBottom w:val="0"/>
              <w:divBdr>
                <w:top w:val="none" w:sz="0" w:space="0" w:color="auto"/>
                <w:left w:val="none" w:sz="0" w:space="0" w:color="auto"/>
                <w:bottom w:val="none" w:sz="0" w:space="0" w:color="auto"/>
                <w:right w:val="none" w:sz="0" w:space="0" w:color="auto"/>
              </w:divBdr>
            </w:div>
          </w:divsChild>
        </w:div>
        <w:div w:id="416483089">
          <w:marLeft w:val="0"/>
          <w:marRight w:val="0"/>
          <w:marTop w:val="0"/>
          <w:marBottom w:val="0"/>
          <w:divBdr>
            <w:top w:val="none" w:sz="0" w:space="0" w:color="auto"/>
            <w:left w:val="none" w:sz="0" w:space="0" w:color="auto"/>
            <w:bottom w:val="none" w:sz="0" w:space="0" w:color="auto"/>
            <w:right w:val="none" w:sz="0" w:space="0" w:color="auto"/>
          </w:divBdr>
          <w:divsChild>
            <w:div w:id="1581207818">
              <w:marLeft w:val="0"/>
              <w:marRight w:val="0"/>
              <w:marTop w:val="0"/>
              <w:marBottom w:val="0"/>
              <w:divBdr>
                <w:top w:val="none" w:sz="0" w:space="0" w:color="auto"/>
                <w:left w:val="none" w:sz="0" w:space="0" w:color="auto"/>
                <w:bottom w:val="none" w:sz="0" w:space="0" w:color="auto"/>
                <w:right w:val="none" w:sz="0" w:space="0" w:color="auto"/>
              </w:divBdr>
            </w:div>
          </w:divsChild>
        </w:div>
        <w:div w:id="440760551">
          <w:marLeft w:val="0"/>
          <w:marRight w:val="0"/>
          <w:marTop w:val="0"/>
          <w:marBottom w:val="0"/>
          <w:divBdr>
            <w:top w:val="none" w:sz="0" w:space="0" w:color="auto"/>
            <w:left w:val="none" w:sz="0" w:space="0" w:color="auto"/>
            <w:bottom w:val="none" w:sz="0" w:space="0" w:color="auto"/>
            <w:right w:val="none" w:sz="0" w:space="0" w:color="auto"/>
          </w:divBdr>
          <w:divsChild>
            <w:div w:id="608775852">
              <w:marLeft w:val="0"/>
              <w:marRight w:val="0"/>
              <w:marTop w:val="0"/>
              <w:marBottom w:val="0"/>
              <w:divBdr>
                <w:top w:val="none" w:sz="0" w:space="0" w:color="auto"/>
                <w:left w:val="none" w:sz="0" w:space="0" w:color="auto"/>
                <w:bottom w:val="none" w:sz="0" w:space="0" w:color="auto"/>
                <w:right w:val="none" w:sz="0" w:space="0" w:color="auto"/>
              </w:divBdr>
            </w:div>
          </w:divsChild>
        </w:div>
        <w:div w:id="441461097">
          <w:marLeft w:val="0"/>
          <w:marRight w:val="0"/>
          <w:marTop w:val="0"/>
          <w:marBottom w:val="0"/>
          <w:divBdr>
            <w:top w:val="none" w:sz="0" w:space="0" w:color="auto"/>
            <w:left w:val="none" w:sz="0" w:space="0" w:color="auto"/>
            <w:bottom w:val="none" w:sz="0" w:space="0" w:color="auto"/>
            <w:right w:val="none" w:sz="0" w:space="0" w:color="auto"/>
          </w:divBdr>
          <w:divsChild>
            <w:div w:id="856231891">
              <w:marLeft w:val="0"/>
              <w:marRight w:val="0"/>
              <w:marTop w:val="0"/>
              <w:marBottom w:val="0"/>
              <w:divBdr>
                <w:top w:val="none" w:sz="0" w:space="0" w:color="auto"/>
                <w:left w:val="none" w:sz="0" w:space="0" w:color="auto"/>
                <w:bottom w:val="none" w:sz="0" w:space="0" w:color="auto"/>
                <w:right w:val="none" w:sz="0" w:space="0" w:color="auto"/>
              </w:divBdr>
            </w:div>
          </w:divsChild>
        </w:div>
        <w:div w:id="464279069">
          <w:marLeft w:val="0"/>
          <w:marRight w:val="0"/>
          <w:marTop w:val="0"/>
          <w:marBottom w:val="0"/>
          <w:divBdr>
            <w:top w:val="none" w:sz="0" w:space="0" w:color="auto"/>
            <w:left w:val="none" w:sz="0" w:space="0" w:color="auto"/>
            <w:bottom w:val="none" w:sz="0" w:space="0" w:color="auto"/>
            <w:right w:val="none" w:sz="0" w:space="0" w:color="auto"/>
          </w:divBdr>
          <w:divsChild>
            <w:div w:id="349912496">
              <w:marLeft w:val="0"/>
              <w:marRight w:val="0"/>
              <w:marTop w:val="0"/>
              <w:marBottom w:val="0"/>
              <w:divBdr>
                <w:top w:val="none" w:sz="0" w:space="0" w:color="auto"/>
                <w:left w:val="none" w:sz="0" w:space="0" w:color="auto"/>
                <w:bottom w:val="none" w:sz="0" w:space="0" w:color="auto"/>
                <w:right w:val="none" w:sz="0" w:space="0" w:color="auto"/>
              </w:divBdr>
            </w:div>
          </w:divsChild>
        </w:div>
        <w:div w:id="488324692">
          <w:marLeft w:val="0"/>
          <w:marRight w:val="0"/>
          <w:marTop w:val="0"/>
          <w:marBottom w:val="0"/>
          <w:divBdr>
            <w:top w:val="none" w:sz="0" w:space="0" w:color="auto"/>
            <w:left w:val="none" w:sz="0" w:space="0" w:color="auto"/>
            <w:bottom w:val="none" w:sz="0" w:space="0" w:color="auto"/>
            <w:right w:val="none" w:sz="0" w:space="0" w:color="auto"/>
          </w:divBdr>
          <w:divsChild>
            <w:div w:id="511263356">
              <w:marLeft w:val="0"/>
              <w:marRight w:val="0"/>
              <w:marTop w:val="0"/>
              <w:marBottom w:val="0"/>
              <w:divBdr>
                <w:top w:val="none" w:sz="0" w:space="0" w:color="auto"/>
                <w:left w:val="none" w:sz="0" w:space="0" w:color="auto"/>
                <w:bottom w:val="none" w:sz="0" w:space="0" w:color="auto"/>
                <w:right w:val="none" w:sz="0" w:space="0" w:color="auto"/>
              </w:divBdr>
            </w:div>
          </w:divsChild>
        </w:div>
        <w:div w:id="490410870">
          <w:marLeft w:val="0"/>
          <w:marRight w:val="0"/>
          <w:marTop w:val="0"/>
          <w:marBottom w:val="0"/>
          <w:divBdr>
            <w:top w:val="none" w:sz="0" w:space="0" w:color="auto"/>
            <w:left w:val="none" w:sz="0" w:space="0" w:color="auto"/>
            <w:bottom w:val="none" w:sz="0" w:space="0" w:color="auto"/>
            <w:right w:val="none" w:sz="0" w:space="0" w:color="auto"/>
          </w:divBdr>
          <w:divsChild>
            <w:div w:id="2125225394">
              <w:marLeft w:val="0"/>
              <w:marRight w:val="0"/>
              <w:marTop w:val="0"/>
              <w:marBottom w:val="0"/>
              <w:divBdr>
                <w:top w:val="none" w:sz="0" w:space="0" w:color="auto"/>
                <w:left w:val="none" w:sz="0" w:space="0" w:color="auto"/>
                <w:bottom w:val="none" w:sz="0" w:space="0" w:color="auto"/>
                <w:right w:val="none" w:sz="0" w:space="0" w:color="auto"/>
              </w:divBdr>
            </w:div>
          </w:divsChild>
        </w:div>
        <w:div w:id="523440354">
          <w:marLeft w:val="0"/>
          <w:marRight w:val="0"/>
          <w:marTop w:val="0"/>
          <w:marBottom w:val="0"/>
          <w:divBdr>
            <w:top w:val="none" w:sz="0" w:space="0" w:color="auto"/>
            <w:left w:val="none" w:sz="0" w:space="0" w:color="auto"/>
            <w:bottom w:val="none" w:sz="0" w:space="0" w:color="auto"/>
            <w:right w:val="none" w:sz="0" w:space="0" w:color="auto"/>
          </w:divBdr>
          <w:divsChild>
            <w:div w:id="804742165">
              <w:marLeft w:val="0"/>
              <w:marRight w:val="0"/>
              <w:marTop w:val="0"/>
              <w:marBottom w:val="0"/>
              <w:divBdr>
                <w:top w:val="none" w:sz="0" w:space="0" w:color="auto"/>
                <w:left w:val="none" w:sz="0" w:space="0" w:color="auto"/>
                <w:bottom w:val="none" w:sz="0" w:space="0" w:color="auto"/>
                <w:right w:val="none" w:sz="0" w:space="0" w:color="auto"/>
              </w:divBdr>
            </w:div>
          </w:divsChild>
        </w:div>
        <w:div w:id="572545367">
          <w:marLeft w:val="0"/>
          <w:marRight w:val="0"/>
          <w:marTop w:val="0"/>
          <w:marBottom w:val="0"/>
          <w:divBdr>
            <w:top w:val="none" w:sz="0" w:space="0" w:color="auto"/>
            <w:left w:val="none" w:sz="0" w:space="0" w:color="auto"/>
            <w:bottom w:val="none" w:sz="0" w:space="0" w:color="auto"/>
            <w:right w:val="none" w:sz="0" w:space="0" w:color="auto"/>
          </w:divBdr>
          <w:divsChild>
            <w:div w:id="594246405">
              <w:marLeft w:val="0"/>
              <w:marRight w:val="0"/>
              <w:marTop w:val="0"/>
              <w:marBottom w:val="0"/>
              <w:divBdr>
                <w:top w:val="none" w:sz="0" w:space="0" w:color="auto"/>
                <w:left w:val="none" w:sz="0" w:space="0" w:color="auto"/>
                <w:bottom w:val="none" w:sz="0" w:space="0" w:color="auto"/>
                <w:right w:val="none" w:sz="0" w:space="0" w:color="auto"/>
              </w:divBdr>
            </w:div>
          </w:divsChild>
        </w:div>
        <w:div w:id="604386512">
          <w:marLeft w:val="0"/>
          <w:marRight w:val="0"/>
          <w:marTop w:val="0"/>
          <w:marBottom w:val="0"/>
          <w:divBdr>
            <w:top w:val="none" w:sz="0" w:space="0" w:color="auto"/>
            <w:left w:val="none" w:sz="0" w:space="0" w:color="auto"/>
            <w:bottom w:val="none" w:sz="0" w:space="0" w:color="auto"/>
            <w:right w:val="none" w:sz="0" w:space="0" w:color="auto"/>
          </w:divBdr>
          <w:divsChild>
            <w:div w:id="250238593">
              <w:marLeft w:val="0"/>
              <w:marRight w:val="0"/>
              <w:marTop w:val="0"/>
              <w:marBottom w:val="0"/>
              <w:divBdr>
                <w:top w:val="none" w:sz="0" w:space="0" w:color="auto"/>
                <w:left w:val="none" w:sz="0" w:space="0" w:color="auto"/>
                <w:bottom w:val="none" w:sz="0" w:space="0" w:color="auto"/>
                <w:right w:val="none" w:sz="0" w:space="0" w:color="auto"/>
              </w:divBdr>
            </w:div>
          </w:divsChild>
        </w:div>
        <w:div w:id="680399506">
          <w:marLeft w:val="0"/>
          <w:marRight w:val="0"/>
          <w:marTop w:val="0"/>
          <w:marBottom w:val="0"/>
          <w:divBdr>
            <w:top w:val="none" w:sz="0" w:space="0" w:color="auto"/>
            <w:left w:val="none" w:sz="0" w:space="0" w:color="auto"/>
            <w:bottom w:val="none" w:sz="0" w:space="0" w:color="auto"/>
            <w:right w:val="none" w:sz="0" w:space="0" w:color="auto"/>
          </w:divBdr>
          <w:divsChild>
            <w:div w:id="249506523">
              <w:marLeft w:val="0"/>
              <w:marRight w:val="0"/>
              <w:marTop w:val="0"/>
              <w:marBottom w:val="0"/>
              <w:divBdr>
                <w:top w:val="none" w:sz="0" w:space="0" w:color="auto"/>
                <w:left w:val="none" w:sz="0" w:space="0" w:color="auto"/>
                <w:bottom w:val="none" w:sz="0" w:space="0" w:color="auto"/>
                <w:right w:val="none" w:sz="0" w:space="0" w:color="auto"/>
              </w:divBdr>
            </w:div>
          </w:divsChild>
        </w:div>
        <w:div w:id="699622467">
          <w:marLeft w:val="0"/>
          <w:marRight w:val="0"/>
          <w:marTop w:val="0"/>
          <w:marBottom w:val="0"/>
          <w:divBdr>
            <w:top w:val="none" w:sz="0" w:space="0" w:color="auto"/>
            <w:left w:val="none" w:sz="0" w:space="0" w:color="auto"/>
            <w:bottom w:val="none" w:sz="0" w:space="0" w:color="auto"/>
            <w:right w:val="none" w:sz="0" w:space="0" w:color="auto"/>
          </w:divBdr>
          <w:divsChild>
            <w:div w:id="996498249">
              <w:marLeft w:val="0"/>
              <w:marRight w:val="0"/>
              <w:marTop w:val="0"/>
              <w:marBottom w:val="0"/>
              <w:divBdr>
                <w:top w:val="none" w:sz="0" w:space="0" w:color="auto"/>
                <w:left w:val="none" w:sz="0" w:space="0" w:color="auto"/>
                <w:bottom w:val="none" w:sz="0" w:space="0" w:color="auto"/>
                <w:right w:val="none" w:sz="0" w:space="0" w:color="auto"/>
              </w:divBdr>
            </w:div>
          </w:divsChild>
        </w:div>
        <w:div w:id="736055057">
          <w:marLeft w:val="0"/>
          <w:marRight w:val="0"/>
          <w:marTop w:val="0"/>
          <w:marBottom w:val="0"/>
          <w:divBdr>
            <w:top w:val="none" w:sz="0" w:space="0" w:color="auto"/>
            <w:left w:val="none" w:sz="0" w:space="0" w:color="auto"/>
            <w:bottom w:val="none" w:sz="0" w:space="0" w:color="auto"/>
            <w:right w:val="none" w:sz="0" w:space="0" w:color="auto"/>
          </w:divBdr>
          <w:divsChild>
            <w:div w:id="1079332881">
              <w:marLeft w:val="0"/>
              <w:marRight w:val="0"/>
              <w:marTop w:val="0"/>
              <w:marBottom w:val="0"/>
              <w:divBdr>
                <w:top w:val="none" w:sz="0" w:space="0" w:color="auto"/>
                <w:left w:val="none" w:sz="0" w:space="0" w:color="auto"/>
                <w:bottom w:val="none" w:sz="0" w:space="0" w:color="auto"/>
                <w:right w:val="none" w:sz="0" w:space="0" w:color="auto"/>
              </w:divBdr>
            </w:div>
          </w:divsChild>
        </w:div>
        <w:div w:id="797601898">
          <w:marLeft w:val="0"/>
          <w:marRight w:val="0"/>
          <w:marTop w:val="0"/>
          <w:marBottom w:val="0"/>
          <w:divBdr>
            <w:top w:val="none" w:sz="0" w:space="0" w:color="auto"/>
            <w:left w:val="none" w:sz="0" w:space="0" w:color="auto"/>
            <w:bottom w:val="none" w:sz="0" w:space="0" w:color="auto"/>
            <w:right w:val="none" w:sz="0" w:space="0" w:color="auto"/>
          </w:divBdr>
          <w:divsChild>
            <w:div w:id="1901205006">
              <w:marLeft w:val="0"/>
              <w:marRight w:val="0"/>
              <w:marTop w:val="0"/>
              <w:marBottom w:val="0"/>
              <w:divBdr>
                <w:top w:val="none" w:sz="0" w:space="0" w:color="auto"/>
                <w:left w:val="none" w:sz="0" w:space="0" w:color="auto"/>
                <w:bottom w:val="none" w:sz="0" w:space="0" w:color="auto"/>
                <w:right w:val="none" w:sz="0" w:space="0" w:color="auto"/>
              </w:divBdr>
            </w:div>
          </w:divsChild>
        </w:div>
        <w:div w:id="852107832">
          <w:marLeft w:val="0"/>
          <w:marRight w:val="0"/>
          <w:marTop w:val="0"/>
          <w:marBottom w:val="0"/>
          <w:divBdr>
            <w:top w:val="none" w:sz="0" w:space="0" w:color="auto"/>
            <w:left w:val="none" w:sz="0" w:space="0" w:color="auto"/>
            <w:bottom w:val="none" w:sz="0" w:space="0" w:color="auto"/>
            <w:right w:val="none" w:sz="0" w:space="0" w:color="auto"/>
          </w:divBdr>
          <w:divsChild>
            <w:div w:id="1062170166">
              <w:marLeft w:val="0"/>
              <w:marRight w:val="0"/>
              <w:marTop w:val="0"/>
              <w:marBottom w:val="0"/>
              <w:divBdr>
                <w:top w:val="none" w:sz="0" w:space="0" w:color="auto"/>
                <w:left w:val="none" w:sz="0" w:space="0" w:color="auto"/>
                <w:bottom w:val="none" w:sz="0" w:space="0" w:color="auto"/>
                <w:right w:val="none" w:sz="0" w:space="0" w:color="auto"/>
              </w:divBdr>
            </w:div>
          </w:divsChild>
        </w:div>
        <w:div w:id="930700610">
          <w:marLeft w:val="0"/>
          <w:marRight w:val="0"/>
          <w:marTop w:val="0"/>
          <w:marBottom w:val="0"/>
          <w:divBdr>
            <w:top w:val="none" w:sz="0" w:space="0" w:color="auto"/>
            <w:left w:val="none" w:sz="0" w:space="0" w:color="auto"/>
            <w:bottom w:val="none" w:sz="0" w:space="0" w:color="auto"/>
            <w:right w:val="none" w:sz="0" w:space="0" w:color="auto"/>
          </w:divBdr>
          <w:divsChild>
            <w:div w:id="214203008">
              <w:marLeft w:val="0"/>
              <w:marRight w:val="0"/>
              <w:marTop w:val="0"/>
              <w:marBottom w:val="0"/>
              <w:divBdr>
                <w:top w:val="none" w:sz="0" w:space="0" w:color="auto"/>
                <w:left w:val="none" w:sz="0" w:space="0" w:color="auto"/>
                <w:bottom w:val="none" w:sz="0" w:space="0" w:color="auto"/>
                <w:right w:val="none" w:sz="0" w:space="0" w:color="auto"/>
              </w:divBdr>
            </w:div>
          </w:divsChild>
        </w:div>
        <w:div w:id="939340465">
          <w:marLeft w:val="0"/>
          <w:marRight w:val="0"/>
          <w:marTop w:val="0"/>
          <w:marBottom w:val="0"/>
          <w:divBdr>
            <w:top w:val="none" w:sz="0" w:space="0" w:color="auto"/>
            <w:left w:val="none" w:sz="0" w:space="0" w:color="auto"/>
            <w:bottom w:val="none" w:sz="0" w:space="0" w:color="auto"/>
            <w:right w:val="none" w:sz="0" w:space="0" w:color="auto"/>
          </w:divBdr>
          <w:divsChild>
            <w:div w:id="1926838591">
              <w:marLeft w:val="0"/>
              <w:marRight w:val="0"/>
              <w:marTop w:val="0"/>
              <w:marBottom w:val="0"/>
              <w:divBdr>
                <w:top w:val="none" w:sz="0" w:space="0" w:color="auto"/>
                <w:left w:val="none" w:sz="0" w:space="0" w:color="auto"/>
                <w:bottom w:val="none" w:sz="0" w:space="0" w:color="auto"/>
                <w:right w:val="none" w:sz="0" w:space="0" w:color="auto"/>
              </w:divBdr>
            </w:div>
          </w:divsChild>
        </w:div>
        <w:div w:id="950361358">
          <w:marLeft w:val="0"/>
          <w:marRight w:val="0"/>
          <w:marTop w:val="0"/>
          <w:marBottom w:val="0"/>
          <w:divBdr>
            <w:top w:val="none" w:sz="0" w:space="0" w:color="auto"/>
            <w:left w:val="none" w:sz="0" w:space="0" w:color="auto"/>
            <w:bottom w:val="none" w:sz="0" w:space="0" w:color="auto"/>
            <w:right w:val="none" w:sz="0" w:space="0" w:color="auto"/>
          </w:divBdr>
          <w:divsChild>
            <w:div w:id="14114587">
              <w:marLeft w:val="0"/>
              <w:marRight w:val="0"/>
              <w:marTop w:val="0"/>
              <w:marBottom w:val="0"/>
              <w:divBdr>
                <w:top w:val="none" w:sz="0" w:space="0" w:color="auto"/>
                <w:left w:val="none" w:sz="0" w:space="0" w:color="auto"/>
                <w:bottom w:val="none" w:sz="0" w:space="0" w:color="auto"/>
                <w:right w:val="none" w:sz="0" w:space="0" w:color="auto"/>
              </w:divBdr>
            </w:div>
          </w:divsChild>
        </w:div>
        <w:div w:id="962268677">
          <w:marLeft w:val="0"/>
          <w:marRight w:val="0"/>
          <w:marTop w:val="0"/>
          <w:marBottom w:val="0"/>
          <w:divBdr>
            <w:top w:val="none" w:sz="0" w:space="0" w:color="auto"/>
            <w:left w:val="none" w:sz="0" w:space="0" w:color="auto"/>
            <w:bottom w:val="none" w:sz="0" w:space="0" w:color="auto"/>
            <w:right w:val="none" w:sz="0" w:space="0" w:color="auto"/>
          </w:divBdr>
          <w:divsChild>
            <w:div w:id="327565561">
              <w:marLeft w:val="0"/>
              <w:marRight w:val="0"/>
              <w:marTop w:val="0"/>
              <w:marBottom w:val="0"/>
              <w:divBdr>
                <w:top w:val="none" w:sz="0" w:space="0" w:color="auto"/>
                <w:left w:val="none" w:sz="0" w:space="0" w:color="auto"/>
                <w:bottom w:val="none" w:sz="0" w:space="0" w:color="auto"/>
                <w:right w:val="none" w:sz="0" w:space="0" w:color="auto"/>
              </w:divBdr>
            </w:div>
          </w:divsChild>
        </w:div>
        <w:div w:id="980236701">
          <w:marLeft w:val="0"/>
          <w:marRight w:val="0"/>
          <w:marTop w:val="0"/>
          <w:marBottom w:val="0"/>
          <w:divBdr>
            <w:top w:val="none" w:sz="0" w:space="0" w:color="auto"/>
            <w:left w:val="none" w:sz="0" w:space="0" w:color="auto"/>
            <w:bottom w:val="none" w:sz="0" w:space="0" w:color="auto"/>
            <w:right w:val="none" w:sz="0" w:space="0" w:color="auto"/>
          </w:divBdr>
          <w:divsChild>
            <w:div w:id="2004812648">
              <w:marLeft w:val="0"/>
              <w:marRight w:val="0"/>
              <w:marTop w:val="0"/>
              <w:marBottom w:val="0"/>
              <w:divBdr>
                <w:top w:val="none" w:sz="0" w:space="0" w:color="auto"/>
                <w:left w:val="none" w:sz="0" w:space="0" w:color="auto"/>
                <w:bottom w:val="none" w:sz="0" w:space="0" w:color="auto"/>
                <w:right w:val="none" w:sz="0" w:space="0" w:color="auto"/>
              </w:divBdr>
            </w:div>
          </w:divsChild>
        </w:div>
        <w:div w:id="984550800">
          <w:marLeft w:val="0"/>
          <w:marRight w:val="0"/>
          <w:marTop w:val="0"/>
          <w:marBottom w:val="0"/>
          <w:divBdr>
            <w:top w:val="none" w:sz="0" w:space="0" w:color="auto"/>
            <w:left w:val="none" w:sz="0" w:space="0" w:color="auto"/>
            <w:bottom w:val="none" w:sz="0" w:space="0" w:color="auto"/>
            <w:right w:val="none" w:sz="0" w:space="0" w:color="auto"/>
          </w:divBdr>
          <w:divsChild>
            <w:div w:id="1358969224">
              <w:marLeft w:val="0"/>
              <w:marRight w:val="0"/>
              <w:marTop w:val="0"/>
              <w:marBottom w:val="0"/>
              <w:divBdr>
                <w:top w:val="none" w:sz="0" w:space="0" w:color="auto"/>
                <w:left w:val="none" w:sz="0" w:space="0" w:color="auto"/>
                <w:bottom w:val="none" w:sz="0" w:space="0" w:color="auto"/>
                <w:right w:val="none" w:sz="0" w:space="0" w:color="auto"/>
              </w:divBdr>
            </w:div>
          </w:divsChild>
        </w:div>
        <w:div w:id="1010522271">
          <w:marLeft w:val="0"/>
          <w:marRight w:val="0"/>
          <w:marTop w:val="0"/>
          <w:marBottom w:val="0"/>
          <w:divBdr>
            <w:top w:val="none" w:sz="0" w:space="0" w:color="auto"/>
            <w:left w:val="none" w:sz="0" w:space="0" w:color="auto"/>
            <w:bottom w:val="none" w:sz="0" w:space="0" w:color="auto"/>
            <w:right w:val="none" w:sz="0" w:space="0" w:color="auto"/>
          </w:divBdr>
          <w:divsChild>
            <w:div w:id="1811748910">
              <w:marLeft w:val="0"/>
              <w:marRight w:val="0"/>
              <w:marTop w:val="0"/>
              <w:marBottom w:val="0"/>
              <w:divBdr>
                <w:top w:val="none" w:sz="0" w:space="0" w:color="auto"/>
                <w:left w:val="none" w:sz="0" w:space="0" w:color="auto"/>
                <w:bottom w:val="none" w:sz="0" w:space="0" w:color="auto"/>
                <w:right w:val="none" w:sz="0" w:space="0" w:color="auto"/>
              </w:divBdr>
            </w:div>
          </w:divsChild>
        </w:div>
        <w:div w:id="1083255209">
          <w:marLeft w:val="0"/>
          <w:marRight w:val="0"/>
          <w:marTop w:val="0"/>
          <w:marBottom w:val="0"/>
          <w:divBdr>
            <w:top w:val="none" w:sz="0" w:space="0" w:color="auto"/>
            <w:left w:val="none" w:sz="0" w:space="0" w:color="auto"/>
            <w:bottom w:val="none" w:sz="0" w:space="0" w:color="auto"/>
            <w:right w:val="none" w:sz="0" w:space="0" w:color="auto"/>
          </w:divBdr>
          <w:divsChild>
            <w:div w:id="1227766556">
              <w:marLeft w:val="0"/>
              <w:marRight w:val="0"/>
              <w:marTop w:val="0"/>
              <w:marBottom w:val="0"/>
              <w:divBdr>
                <w:top w:val="none" w:sz="0" w:space="0" w:color="auto"/>
                <w:left w:val="none" w:sz="0" w:space="0" w:color="auto"/>
                <w:bottom w:val="none" w:sz="0" w:space="0" w:color="auto"/>
                <w:right w:val="none" w:sz="0" w:space="0" w:color="auto"/>
              </w:divBdr>
            </w:div>
          </w:divsChild>
        </w:div>
        <w:div w:id="1109348008">
          <w:marLeft w:val="0"/>
          <w:marRight w:val="0"/>
          <w:marTop w:val="0"/>
          <w:marBottom w:val="0"/>
          <w:divBdr>
            <w:top w:val="none" w:sz="0" w:space="0" w:color="auto"/>
            <w:left w:val="none" w:sz="0" w:space="0" w:color="auto"/>
            <w:bottom w:val="none" w:sz="0" w:space="0" w:color="auto"/>
            <w:right w:val="none" w:sz="0" w:space="0" w:color="auto"/>
          </w:divBdr>
          <w:divsChild>
            <w:div w:id="1756630949">
              <w:marLeft w:val="0"/>
              <w:marRight w:val="0"/>
              <w:marTop w:val="0"/>
              <w:marBottom w:val="0"/>
              <w:divBdr>
                <w:top w:val="none" w:sz="0" w:space="0" w:color="auto"/>
                <w:left w:val="none" w:sz="0" w:space="0" w:color="auto"/>
                <w:bottom w:val="none" w:sz="0" w:space="0" w:color="auto"/>
                <w:right w:val="none" w:sz="0" w:space="0" w:color="auto"/>
              </w:divBdr>
            </w:div>
          </w:divsChild>
        </w:div>
        <w:div w:id="1120301677">
          <w:marLeft w:val="0"/>
          <w:marRight w:val="0"/>
          <w:marTop w:val="0"/>
          <w:marBottom w:val="0"/>
          <w:divBdr>
            <w:top w:val="none" w:sz="0" w:space="0" w:color="auto"/>
            <w:left w:val="none" w:sz="0" w:space="0" w:color="auto"/>
            <w:bottom w:val="none" w:sz="0" w:space="0" w:color="auto"/>
            <w:right w:val="none" w:sz="0" w:space="0" w:color="auto"/>
          </w:divBdr>
          <w:divsChild>
            <w:div w:id="1960799585">
              <w:marLeft w:val="0"/>
              <w:marRight w:val="0"/>
              <w:marTop w:val="0"/>
              <w:marBottom w:val="0"/>
              <w:divBdr>
                <w:top w:val="none" w:sz="0" w:space="0" w:color="auto"/>
                <w:left w:val="none" w:sz="0" w:space="0" w:color="auto"/>
                <w:bottom w:val="none" w:sz="0" w:space="0" w:color="auto"/>
                <w:right w:val="none" w:sz="0" w:space="0" w:color="auto"/>
              </w:divBdr>
            </w:div>
          </w:divsChild>
        </w:div>
        <w:div w:id="1135215392">
          <w:marLeft w:val="0"/>
          <w:marRight w:val="0"/>
          <w:marTop w:val="0"/>
          <w:marBottom w:val="0"/>
          <w:divBdr>
            <w:top w:val="none" w:sz="0" w:space="0" w:color="auto"/>
            <w:left w:val="none" w:sz="0" w:space="0" w:color="auto"/>
            <w:bottom w:val="none" w:sz="0" w:space="0" w:color="auto"/>
            <w:right w:val="none" w:sz="0" w:space="0" w:color="auto"/>
          </w:divBdr>
          <w:divsChild>
            <w:div w:id="756101135">
              <w:marLeft w:val="0"/>
              <w:marRight w:val="0"/>
              <w:marTop w:val="0"/>
              <w:marBottom w:val="0"/>
              <w:divBdr>
                <w:top w:val="none" w:sz="0" w:space="0" w:color="auto"/>
                <w:left w:val="none" w:sz="0" w:space="0" w:color="auto"/>
                <w:bottom w:val="none" w:sz="0" w:space="0" w:color="auto"/>
                <w:right w:val="none" w:sz="0" w:space="0" w:color="auto"/>
              </w:divBdr>
            </w:div>
          </w:divsChild>
        </w:div>
        <w:div w:id="1168472890">
          <w:marLeft w:val="0"/>
          <w:marRight w:val="0"/>
          <w:marTop w:val="0"/>
          <w:marBottom w:val="0"/>
          <w:divBdr>
            <w:top w:val="none" w:sz="0" w:space="0" w:color="auto"/>
            <w:left w:val="none" w:sz="0" w:space="0" w:color="auto"/>
            <w:bottom w:val="none" w:sz="0" w:space="0" w:color="auto"/>
            <w:right w:val="none" w:sz="0" w:space="0" w:color="auto"/>
          </w:divBdr>
          <w:divsChild>
            <w:div w:id="784931019">
              <w:marLeft w:val="0"/>
              <w:marRight w:val="0"/>
              <w:marTop w:val="0"/>
              <w:marBottom w:val="0"/>
              <w:divBdr>
                <w:top w:val="none" w:sz="0" w:space="0" w:color="auto"/>
                <w:left w:val="none" w:sz="0" w:space="0" w:color="auto"/>
                <w:bottom w:val="none" w:sz="0" w:space="0" w:color="auto"/>
                <w:right w:val="none" w:sz="0" w:space="0" w:color="auto"/>
              </w:divBdr>
            </w:div>
          </w:divsChild>
        </w:div>
        <w:div w:id="1173453217">
          <w:marLeft w:val="0"/>
          <w:marRight w:val="0"/>
          <w:marTop w:val="0"/>
          <w:marBottom w:val="0"/>
          <w:divBdr>
            <w:top w:val="none" w:sz="0" w:space="0" w:color="auto"/>
            <w:left w:val="none" w:sz="0" w:space="0" w:color="auto"/>
            <w:bottom w:val="none" w:sz="0" w:space="0" w:color="auto"/>
            <w:right w:val="none" w:sz="0" w:space="0" w:color="auto"/>
          </w:divBdr>
          <w:divsChild>
            <w:div w:id="650018800">
              <w:marLeft w:val="0"/>
              <w:marRight w:val="0"/>
              <w:marTop w:val="0"/>
              <w:marBottom w:val="0"/>
              <w:divBdr>
                <w:top w:val="none" w:sz="0" w:space="0" w:color="auto"/>
                <w:left w:val="none" w:sz="0" w:space="0" w:color="auto"/>
                <w:bottom w:val="none" w:sz="0" w:space="0" w:color="auto"/>
                <w:right w:val="none" w:sz="0" w:space="0" w:color="auto"/>
              </w:divBdr>
            </w:div>
          </w:divsChild>
        </w:div>
        <w:div w:id="1176580466">
          <w:marLeft w:val="0"/>
          <w:marRight w:val="0"/>
          <w:marTop w:val="0"/>
          <w:marBottom w:val="0"/>
          <w:divBdr>
            <w:top w:val="none" w:sz="0" w:space="0" w:color="auto"/>
            <w:left w:val="none" w:sz="0" w:space="0" w:color="auto"/>
            <w:bottom w:val="none" w:sz="0" w:space="0" w:color="auto"/>
            <w:right w:val="none" w:sz="0" w:space="0" w:color="auto"/>
          </w:divBdr>
          <w:divsChild>
            <w:div w:id="1319307273">
              <w:marLeft w:val="0"/>
              <w:marRight w:val="0"/>
              <w:marTop w:val="0"/>
              <w:marBottom w:val="0"/>
              <w:divBdr>
                <w:top w:val="none" w:sz="0" w:space="0" w:color="auto"/>
                <w:left w:val="none" w:sz="0" w:space="0" w:color="auto"/>
                <w:bottom w:val="none" w:sz="0" w:space="0" w:color="auto"/>
                <w:right w:val="none" w:sz="0" w:space="0" w:color="auto"/>
              </w:divBdr>
            </w:div>
          </w:divsChild>
        </w:div>
        <w:div w:id="1178809664">
          <w:marLeft w:val="0"/>
          <w:marRight w:val="0"/>
          <w:marTop w:val="0"/>
          <w:marBottom w:val="0"/>
          <w:divBdr>
            <w:top w:val="none" w:sz="0" w:space="0" w:color="auto"/>
            <w:left w:val="none" w:sz="0" w:space="0" w:color="auto"/>
            <w:bottom w:val="none" w:sz="0" w:space="0" w:color="auto"/>
            <w:right w:val="none" w:sz="0" w:space="0" w:color="auto"/>
          </w:divBdr>
          <w:divsChild>
            <w:div w:id="1099176273">
              <w:marLeft w:val="0"/>
              <w:marRight w:val="0"/>
              <w:marTop w:val="0"/>
              <w:marBottom w:val="0"/>
              <w:divBdr>
                <w:top w:val="none" w:sz="0" w:space="0" w:color="auto"/>
                <w:left w:val="none" w:sz="0" w:space="0" w:color="auto"/>
                <w:bottom w:val="none" w:sz="0" w:space="0" w:color="auto"/>
                <w:right w:val="none" w:sz="0" w:space="0" w:color="auto"/>
              </w:divBdr>
            </w:div>
          </w:divsChild>
        </w:div>
        <w:div w:id="1270118667">
          <w:marLeft w:val="0"/>
          <w:marRight w:val="0"/>
          <w:marTop w:val="0"/>
          <w:marBottom w:val="0"/>
          <w:divBdr>
            <w:top w:val="none" w:sz="0" w:space="0" w:color="auto"/>
            <w:left w:val="none" w:sz="0" w:space="0" w:color="auto"/>
            <w:bottom w:val="none" w:sz="0" w:space="0" w:color="auto"/>
            <w:right w:val="none" w:sz="0" w:space="0" w:color="auto"/>
          </w:divBdr>
          <w:divsChild>
            <w:div w:id="69888923">
              <w:marLeft w:val="0"/>
              <w:marRight w:val="0"/>
              <w:marTop w:val="0"/>
              <w:marBottom w:val="0"/>
              <w:divBdr>
                <w:top w:val="none" w:sz="0" w:space="0" w:color="auto"/>
                <w:left w:val="none" w:sz="0" w:space="0" w:color="auto"/>
                <w:bottom w:val="none" w:sz="0" w:space="0" w:color="auto"/>
                <w:right w:val="none" w:sz="0" w:space="0" w:color="auto"/>
              </w:divBdr>
            </w:div>
          </w:divsChild>
        </w:div>
        <w:div w:id="1272589237">
          <w:marLeft w:val="0"/>
          <w:marRight w:val="0"/>
          <w:marTop w:val="0"/>
          <w:marBottom w:val="0"/>
          <w:divBdr>
            <w:top w:val="none" w:sz="0" w:space="0" w:color="auto"/>
            <w:left w:val="none" w:sz="0" w:space="0" w:color="auto"/>
            <w:bottom w:val="none" w:sz="0" w:space="0" w:color="auto"/>
            <w:right w:val="none" w:sz="0" w:space="0" w:color="auto"/>
          </w:divBdr>
          <w:divsChild>
            <w:div w:id="1251693039">
              <w:marLeft w:val="0"/>
              <w:marRight w:val="0"/>
              <w:marTop w:val="0"/>
              <w:marBottom w:val="0"/>
              <w:divBdr>
                <w:top w:val="none" w:sz="0" w:space="0" w:color="auto"/>
                <w:left w:val="none" w:sz="0" w:space="0" w:color="auto"/>
                <w:bottom w:val="none" w:sz="0" w:space="0" w:color="auto"/>
                <w:right w:val="none" w:sz="0" w:space="0" w:color="auto"/>
              </w:divBdr>
            </w:div>
          </w:divsChild>
        </w:div>
        <w:div w:id="1274438673">
          <w:marLeft w:val="0"/>
          <w:marRight w:val="0"/>
          <w:marTop w:val="0"/>
          <w:marBottom w:val="0"/>
          <w:divBdr>
            <w:top w:val="none" w:sz="0" w:space="0" w:color="auto"/>
            <w:left w:val="none" w:sz="0" w:space="0" w:color="auto"/>
            <w:bottom w:val="none" w:sz="0" w:space="0" w:color="auto"/>
            <w:right w:val="none" w:sz="0" w:space="0" w:color="auto"/>
          </w:divBdr>
          <w:divsChild>
            <w:div w:id="1570965940">
              <w:marLeft w:val="0"/>
              <w:marRight w:val="0"/>
              <w:marTop w:val="0"/>
              <w:marBottom w:val="0"/>
              <w:divBdr>
                <w:top w:val="none" w:sz="0" w:space="0" w:color="auto"/>
                <w:left w:val="none" w:sz="0" w:space="0" w:color="auto"/>
                <w:bottom w:val="none" w:sz="0" w:space="0" w:color="auto"/>
                <w:right w:val="none" w:sz="0" w:space="0" w:color="auto"/>
              </w:divBdr>
            </w:div>
          </w:divsChild>
        </w:div>
        <w:div w:id="1296333594">
          <w:marLeft w:val="0"/>
          <w:marRight w:val="0"/>
          <w:marTop w:val="0"/>
          <w:marBottom w:val="0"/>
          <w:divBdr>
            <w:top w:val="none" w:sz="0" w:space="0" w:color="auto"/>
            <w:left w:val="none" w:sz="0" w:space="0" w:color="auto"/>
            <w:bottom w:val="none" w:sz="0" w:space="0" w:color="auto"/>
            <w:right w:val="none" w:sz="0" w:space="0" w:color="auto"/>
          </w:divBdr>
          <w:divsChild>
            <w:div w:id="151533674">
              <w:marLeft w:val="0"/>
              <w:marRight w:val="0"/>
              <w:marTop w:val="0"/>
              <w:marBottom w:val="0"/>
              <w:divBdr>
                <w:top w:val="none" w:sz="0" w:space="0" w:color="auto"/>
                <w:left w:val="none" w:sz="0" w:space="0" w:color="auto"/>
                <w:bottom w:val="none" w:sz="0" w:space="0" w:color="auto"/>
                <w:right w:val="none" w:sz="0" w:space="0" w:color="auto"/>
              </w:divBdr>
            </w:div>
          </w:divsChild>
        </w:div>
        <w:div w:id="1346714789">
          <w:marLeft w:val="0"/>
          <w:marRight w:val="0"/>
          <w:marTop w:val="0"/>
          <w:marBottom w:val="0"/>
          <w:divBdr>
            <w:top w:val="none" w:sz="0" w:space="0" w:color="auto"/>
            <w:left w:val="none" w:sz="0" w:space="0" w:color="auto"/>
            <w:bottom w:val="none" w:sz="0" w:space="0" w:color="auto"/>
            <w:right w:val="none" w:sz="0" w:space="0" w:color="auto"/>
          </w:divBdr>
          <w:divsChild>
            <w:div w:id="32510422">
              <w:marLeft w:val="0"/>
              <w:marRight w:val="0"/>
              <w:marTop w:val="0"/>
              <w:marBottom w:val="0"/>
              <w:divBdr>
                <w:top w:val="none" w:sz="0" w:space="0" w:color="auto"/>
                <w:left w:val="none" w:sz="0" w:space="0" w:color="auto"/>
                <w:bottom w:val="none" w:sz="0" w:space="0" w:color="auto"/>
                <w:right w:val="none" w:sz="0" w:space="0" w:color="auto"/>
              </w:divBdr>
            </w:div>
          </w:divsChild>
        </w:div>
        <w:div w:id="1389381138">
          <w:marLeft w:val="0"/>
          <w:marRight w:val="0"/>
          <w:marTop w:val="0"/>
          <w:marBottom w:val="0"/>
          <w:divBdr>
            <w:top w:val="none" w:sz="0" w:space="0" w:color="auto"/>
            <w:left w:val="none" w:sz="0" w:space="0" w:color="auto"/>
            <w:bottom w:val="none" w:sz="0" w:space="0" w:color="auto"/>
            <w:right w:val="none" w:sz="0" w:space="0" w:color="auto"/>
          </w:divBdr>
          <w:divsChild>
            <w:div w:id="2010020961">
              <w:marLeft w:val="0"/>
              <w:marRight w:val="0"/>
              <w:marTop w:val="0"/>
              <w:marBottom w:val="0"/>
              <w:divBdr>
                <w:top w:val="none" w:sz="0" w:space="0" w:color="auto"/>
                <w:left w:val="none" w:sz="0" w:space="0" w:color="auto"/>
                <w:bottom w:val="none" w:sz="0" w:space="0" w:color="auto"/>
                <w:right w:val="none" w:sz="0" w:space="0" w:color="auto"/>
              </w:divBdr>
            </w:div>
          </w:divsChild>
        </w:div>
        <w:div w:id="1416976489">
          <w:marLeft w:val="0"/>
          <w:marRight w:val="0"/>
          <w:marTop w:val="0"/>
          <w:marBottom w:val="0"/>
          <w:divBdr>
            <w:top w:val="none" w:sz="0" w:space="0" w:color="auto"/>
            <w:left w:val="none" w:sz="0" w:space="0" w:color="auto"/>
            <w:bottom w:val="none" w:sz="0" w:space="0" w:color="auto"/>
            <w:right w:val="none" w:sz="0" w:space="0" w:color="auto"/>
          </w:divBdr>
          <w:divsChild>
            <w:div w:id="132020488">
              <w:marLeft w:val="0"/>
              <w:marRight w:val="0"/>
              <w:marTop w:val="0"/>
              <w:marBottom w:val="0"/>
              <w:divBdr>
                <w:top w:val="none" w:sz="0" w:space="0" w:color="auto"/>
                <w:left w:val="none" w:sz="0" w:space="0" w:color="auto"/>
                <w:bottom w:val="none" w:sz="0" w:space="0" w:color="auto"/>
                <w:right w:val="none" w:sz="0" w:space="0" w:color="auto"/>
              </w:divBdr>
            </w:div>
          </w:divsChild>
        </w:div>
        <w:div w:id="1485780109">
          <w:marLeft w:val="0"/>
          <w:marRight w:val="0"/>
          <w:marTop w:val="0"/>
          <w:marBottom w:val="0"/>
          <w:divBdr>
            <w:top w:val="none" w:sz="0" w:space="0" w:color="auto"/>
            <w:left w:val="none" w:sz="0" w:space="0" w:color="auto"/>
            <w:bottom w:val="none" w:sz="0" w:space="0" w:color="auto"/>
            <w:right w:val="none" w:sz="0" w:space="0" w:color="auto"/>
          </w:divBdr>
          <w:divsChild>
            <w:div w:id="1035353758">
              <w:marLeft w:val="0"/>
              <w:marRight w:val="0"/>
              <w:marTop w:val="0"/>
              <w:marBottom w:val="0"/>
              <w:divBdr>
                <w:top w:val="none" w:sz="0" w:space="0" w:color="auto"/>
                <w:left w:val="none" w:sz="0" w:space="0" w:color="auto"/>
                <w:bottom w:val="none" w:sz="0" w:space="0" w:color="auto"/>
                <w:right w:val="none" w:sz="0" w:space="0" w:color="auto"/>
              </w:divBdr>
            </w:div>
          </w:divsChild>
        </w:div>
        <w:div w:id="1522474072">
          <w:marLeft w:val="0"/>
          <w:marRight w:val="0"/>
          <w:marTop w:val="0"/>
          <w:marBottom w:val="0"/>
          <w:divBdr>
            <w:top w:val="none" w:sz="0" w:space="0" w:color="auto"/>
            <w:left w:val="none" w:sz="0" w:space="0" w:color="auto"/>
            <w:bottom w:val="none" w:sz="0" w:space="0" w:color="auto"/>
            <w:right w:val="none" w:sz="0" w:space="0" w:color="auto"/>
          </w:divBdr>
          <w:divsChild>
            <w:div w:id="86276313">
              <w:marLeft w:val="0"/>
              <w:marRight w:val="0"/>
              <w:marTop w:val="0"/>
              <w:marBottom w:val="0"/>
              <w:divBdr>
                <w:top w:val="none" w:sz="0" w:space="0" w:color="auto"/>
                <w:left w:val="none" w:sz="0" w:space="0" w:color="auto"/>
                <w:bottom w:val="none" w:sz="0" w:space="0" w:color="auto"/>
                <w:right w:val="none" w:sz="0" w:space="0" w:color="auto"/>
              </w:divBdr>
            </w:div>
          </w:divsChild>
        </w:div>
        <w:div w:id="1647276146">
          <w:marLeft w:val="0"/>
          <w:marRight w:val="0"/>
          <w:marTop w:val="0"/>
          <w:marBottom w:val="0"/>
          <w:divBdr>
            <w:top w:val="none" w:sz="0" w:space="0" w:color="auto"/>
            <w:left w:val="none" w:sz="0" w:space="0" w:color="auto"/>
            <w:bottom w:val="none" w:sz="0" w:space="0" w:color="auto"/>
            <w:right w:val="none" w:sz="0" w:space="0" w:color="auto"/>
          </w:divBdr>
          <w:divsChild>
            <w:div w:id="910581993">
              <w:marLeft w:val="0"/>
              <w:marRight w:val="0"/>
              <w:marTop w:val="0"/>
              <w:marBottom w:val="0"/>
              <w:divBdr>
                <w:top w:val="none" w:sz="0" w:space="0" w:color="auto"/>
                <w:left w:val="none" w:sz="0" w:space="0" w:color="auto"/>
                <w:bottom w:val="none" w:sz="0" w:space="0" w:color="auto"/>
                <w:right w:val="none" w:sz="0" w:space="0" w:color="auto"/>
              </w:divBdr>
            </w:div>
          </w:divsChild>
        </w:div>
        <w:div w:id="1693416763">
          <w:marLeft w:val="0"/>
          <w:marRight w:val="0"/>
          <w:marTop w:val="0"/>
          <w:marBottom w:val="0"/>
          <w:divBdr>
            <w:top w:val="none" w:sz="0" w:space="0" w:color="auto"/>
            <w:left w:val="none" w:sz="0" w:space="0" w:color="auto"/>
            <w:bottom w:val="none" w:sz="0" w:space="0" w:color="auto"/>
            <w:right w:val="none" w:sz="0" w:space="0" w:color="auto"/>
          </w:divBdr>
          <w:divsChild>
            <w:div w:id="1021511977">
              <w:marLeft w:val="0"/>
              <w:marRight w:val="0"/>
              <w:marTop w:val="0"/>
              <w:marBottom w:val="0"/>
              <w:divBdr>
                <w:top w:val="none" w:sz="0" w:space="0" w:color="auto"/>
                <w:left w:val="none" w:sz="0" w:space="0" w:color="auto"/>
                <w:bottom w:val="none" w:sz="0" w:space="0" w:color="auto"/>
                <w:right w:val="none" w:sz="0" w:space="0" w:color="auto"/>
              </w:divBdr>
            </w:div>
          </w:divsChild>
        </w:div>
        <w:div w:id="1702240604">
          <w:marLeft w:val="0"/>
          <w:marRight w:val="0"/>
          <w:marTop w:val="0"/>
          <w:marBottom w:val="0"/>
          <w:divBdr>
            <w:top w:val="none" w:sz="0" w:space="0" w:color="auto"/>
            <w:left w:val="none" w:sz="0" w:space="0" w:color="auto"/>
            <w:bottom w:val="none" w:sz="0" w:space="0" w:color="auto"/>
            <w:right w:val="none" w:sz="0" w:space="0" w:color="auto"/>
          </w:divBdr>
          <w:divsChild>
            <w:div w:id="819230671">
              <w:marLeft w:val="0"/>
              <w:marRight w:val="0"/>
              <w:marTop w:val="0"/>
              <w:marBottom w:val="0"/>
              <w:divBdr>
                <w:top w:val="none" w:sz="0" w:space="0" w:color="auto"/>
                <w:left w:val="none" w:sz="0" w:space="0" w:color="auto"/>
                <w:bottom w:val="none" w:sz="0" w:space="0" w:color="auto"/>
                <w:right w:val="none" w:sz="0" w:space="0" w:color="auto"/>
              </w:divBdr>
            </w:div>
          </w:divsChild>
        </w:div>
        <w:div w:id="1707872396">
          <w:marLeft w:val="0"/>
          <w:marRight w:val="0"/>
          <w:marTop w:val="0"/>
          <w:marBottom w:val="0"/>
          <w:divBdr>
            <w:top w:val="none" w:sz="0" w:space="0" w:color="auto"/>
            <w:left w:val="none" w:sz="0" w:space="0" w:color="auto"/>
            <w:bottom w:val="none" w:sz="0" w:space="0" w:color="auto"/>
            <w:right w:val="none" w:sz="0" w:space="0" w:color="auto"/>
          </w:divBdr>
          <w:divsChild>
            <w:div w:id="1139686961">
              <w:marLeft w:val="0"/>
              <w:marRight w:val="0"/>
              <w:marTop w:val="0"/>
              <w:marBottom w:val="0"/>
              <w:divBdr>
                <w:top w:val="none" w:sz="0" w:space="0" w:color="auto"/>
                <w:left w:val="none" w:sz="0" w:space="0" w:color="auto"/>
                <w:bottom w:val="none" w:sz="0" w:space="0" w:color="auto"/>
                <w:right w:val="none" w:sz="0" w:space="0" w:color="auto"/>
              </w:divBdr>
            </w:div>
          </w:divsChild>
        </w:div>
        <w:div w:id="1708293349">
          <w:marLeft w:val="0"/>
          <w:marRight w:val="0"/>
          <w:marTop w:val="0"/>
          <w:marBottom w:val="0"/>
          <w:divBdr>
            <w:top w:val="none" w:sz="0" w:space="0" w:color="auto"/>
            <w:left w:val="none" w:sz="0" w:space="0" w:color="auto"/>
            <w:bottom w:val="none" w:sz="0" w:space="0" w:color="auto"/>
            <w:right w:val="none" w:sz="0" w:space="0" w:color="auto"/>
          </w:divBdr>
          <w:divsChild>
            <w:div w:id="1307929573">
              <w:marLeft w:val="0"/>
              <w:marRight w:val="0"/>
              <w:marTop w:val="0"/>
              <w:marBottom w:val="0"/>
              <w:divBdr>
                <w:top w:val="none" w:sz="0" w:space="0" w:color="auto"/>
                <w:left w:val="none" w:sz="0" w:space="0" w:color="auto"/>
                <w:bottom w:val="none" w:sz="0" w:space="0" w:color="auto"/>
                <w:right w:val="none" w:sz="0" w:space="0" w:color="auto"/>
              </w:divBdr>
            </w:div>
          </w:divsChild>
        </w:div>
        <w:div w:id="1792896054">
          <w:marLeft w:val="0"/>
          <w:marRight w:val="0"/>
          <w:marTop w:val="0"/>
          <w:marBottom w:val="0"/>
          <w:divBdr>
            <w:top w:val="none" w:sz="0" w:space="0" w:color="auto"/>
            <w:left w:val="none" w:sz="0" w:space="0" w:color="auto"/>
            <w:bottom w:val="none" w:sz="0" w:space="0" w:color="auto"/>
            <w:right w:val="none" w:sz="0" w:space="0" w:color="auto"/>
          </w:divBdr>
          <w:divsChild>
            <w:div w:id="1008866308">
              <w:marLeft w:val="0"/>
              <w:marRight w:val="0"/>
              <w:marTop w:val="0"/>
              <w:marBottom w:val="0"/>
              <w:divBdr>
                <w:top w:val="none" w:sz="0" w:space="0" w:color="auto"/>
                <w:left w:val="none" w:sz="0" w:space="0" w:color="auto"/>
                <w:bottom w:val="none" w:sz="0" w:space="0" w:color="auto"/>
                <w:right w:val="none" w:sz="0" w:space="0" w:color="auto"/>
              </w:divBdr>
            </w:div>
          </w:divsChild>
        </w:div>
        <w:div w:id="1810660266">
          <w:marLeft w:val="0"/>
          <w:marRight w:val="0"/>
          <w:marTop w:val="0"/>
          <w:marBottom w:val="0"/>
          <w:divBdr>
            <w:top w:val="none" w:sz="0" w:space="0" w:color="auto"/>
            <w:left w:val="none" w:sz="0" w:space="0" w:color="auto"/>
            <w:bottom w:val="none" w:sz="0" w:space="0" w:color="auto"/>
            <w:right w:val="none" w:sz="0" w:space="0" w:color="auto"/>
          </w:divBdr>
          <w:divsChild>
            <w:div w:id="1548254890">
              <w:marLeft w:val="0"/>
              <w:marRight w:val="0"/>
              <w:marTop w:val="0"/>
              <w:marBottom w:val="0"/>
              <w:divBdr>
                <w:top w:val="none" w:sz="0" w:space="0" w:color="auto"/>
                <w:left w:val="none" w:sz="0" w:space="0" w:color="auto"/>
                <w:bottom w:val="none" w:sz="0" w:space="0" w:color="auto"/>
                <w:right w:val="none" w:sz="0" w:space="0" w:color="auto"/>
              </w:divBdr>
            </w:div>
          </w:divsChild>
        </w:div>
        <w:div w:id="1856726488">
          <w:marLeft w:val="0"/>
          <w:marRight w:val="0"/>
          <w:marTop w:val="0"/>
          <w:marBottom w:val="0"/>
          <w:divBdr>
            <w:top w:val="none" w:sz="0" w:space="0" w:color="auto"/>
            <w:left w:val="none" w:sz="0" w:space="0" w:color="auto"/>
            <w:bottom w:val="none" w:sz="0" w:space="0" w:color="auto"/>
            <w:right w:val="none" w:sz="0" w:space="0" w:color="auto"/>
          </w:divBdr>
          <w:divsChild>
            <w:div w:id="1485586449">
              <w:marLeft w:val="0"/>
              <w:marRight w:val="0"/>
              <w:marTop w:val="0"/>
              <w:marBottom w:val="0"/>
              <w:divBdr>
                <w:top w:val="none" w:sz="0" w:space="0" w:color="auto"/>
                <w:left w:val="none" w:sz="0" w:space="0" w:color="auto"/>
                <w:bottom w:val="none" w:sz="0" w:space="0" w:color="auto"/>
                <w:right w:val="none" w:sz="0" w:space="0" w:color="auto"/>
              </w:divBdr>
            </w:div>
          </w:divsChild>
        </w:div>
        <w:div w:id="1875580678">
          <w:marLeft w:val="0"/>
          <w:marRight w:val="0"/>
          <w:marTop w:val="0"/>
          <w:marBottom w:val="0"/>
          <w:divBdr>
            <w:top w:val="none" w:sz="0" w:space="0" w:color="auto"/>
            <w:left w:val="none" w:sz="0" w:space="0" w:color="auto"/>
            <w:bottom w:val="none" w:sz="0" w:space="0" w:color="auto"/>
            <w:right w:val="none" w:sz="0" w:space="0" w:color="auto"/>
          </w:divBdr>
          <w:divsChild>
            <w:div w:id="168954570">
              <w:marLeft w:val="0"/>
              <w:marRight w:val="0"/>
              <w:marTop w:val="0"/>
              <w:marBottom w:val="0"/>
              <w:divBdr>
                <w:top w:val="none" w:sz="0" w:space="0" w:color="auto"/>
                <w:left w:val="none" w:sz="0" w:space="0" w:color="auto"/>
                <w:bottom w:val="none" w:sz="0" w:space="0" w:color="auto"/>
                <w:right w:val="none" w:sz="0" w:space="0" w:color="auto"/>
              </w:divBdr>
            </w:div>
          </w:divsChild>
        </w:div>
        <w:div w:id="1876115093">
          <w:marLeft w:val="0"/>
          <w:marRight w:val="0"/>
          <w:marTop w:val="0"/>
          <w:marBottom w:val="0"/>
          <w:divBdr>
            <w:top w:val="none" w:sz="0" w:space="0" w:color="auto"/>
            <w:left w:val="none" w:sz="0" w:space="0" w:color="auto"/>
            <w:bottom w:val="none" w:sz="0" w:space="0" w:color="auto"/>
            <w:right w:val="none" w:sz="0" w:space="0" w:color="auto"/>
          </w:divBdr>
          <w:divsChild>
            <w:div w:id="2061047906">
              <w:marLeft w:val="0"/>
              <w:marRight w:val="0"/>
              <w:marTop w:val="0"/>
              <w:marBottom w:val="0"/>
              <w:divBdr>
                <w:top w:val="none" w:sz="0" w:space="0" w:color="auto"/>
                <w:left w:val="none" w:sz="0" w:space="0" w:color="auto"/>
                <w:bottom w:val="none" w:sz="0" w:space="0" w:color="auto"/>
                <w:right w:val="none" w:sz="0" w:space="0" w:color="auto"/>
              </w:divBdr>
            </w:div>
          </w:divsChild>
        </w:div>
        <w:div w:id="1897546894">
          <w:marLeft w:val="0"/>
          <w:marRight w:val="0"/>
          <w:marTop w:val="0"/>
          <w:marBottom w:val="0"/>
          <w:divBdr>
            <w:top w:val="none" w:sz="0" w:space="0" w:color="auto"/>
            <w:left w:val="none" w:sz="0" w:space="0" w:color="auto"/>
            <w:bottom w:val="none" w:sz="0" w:space="0" w:color="auto"/>
            <w:right w:val="none" w:sz="0" w:space="0" w:color="auto"/>
          </w:divBdr>
          <w:divsChild>
            <w:div w:id="1237547977">
              <w:marLeft w:val="0"/>
              <w:marRight w:val="0"/>
              <w:marTop w:val="0"/>
              <w:marBottom w:val="0"/>
              <w:divBdr>
                <w:top w:val="none" w:sz="0" w:space="0" w:color="auto"/>
                <w:left w:val="none" w:sz="0" w:space="0" w:color="auto"/>
                <w:bottom w:val="none" w:sz="0" w:space="0" w:color="auto"/>
                <w:right w:val="none" w:sz="0" w:space="0" w:color="auto"/>
              </w:divBdr>
            </w:div>
          </w:divsChild>
        </w:div>
        <w:div w:id="1922444081">
          <w:marLeft w:val="0"/>
          <w:marRight w:val="0"/>
          <w:marTop w:val="0"/>
          <w:marBottom w:val="0"/>
          <w:divBdr>
            <w:top w:val="none" w:sz="0" w:space="0" w:color="auto"/>
            <w:left w:val="none" w:sz="0" w:space="0" w:color="auto"/>
            <w:bottom w:val="none" w:sz="0" w:space="0" w:color="auto"/>
            <w:right w:val="none" w:sz="0" w:space="0" w:color="auto"/>
          </w:divBdr>
          <w:divsChild>
            <w:div w:id="221599439">
              <w:marLeft w:val="0"/>
              <w:marRight w:val="0"/>
              <w:marTop w:val="0"/>
              <w:marBottom w:val="0"/>
              <w:divBdr>
                <w:top w:val="none" w:sz="0" w:space="0" w:color="auto"/>
                <w:left w:val="none" w:sz="0" w:space="0" w:color="auto"/>
                <w:bottom w:val="none" w:sz="0" w:space="0" w:color="auto"/>
                <w:right w:val="none" w:sz="0" w:space="0" w:color="auto"/>
              </w:divBdr>
            </w:div>
          </w:divsChild>
        </w:div>
        <w:div w:id="1939488451">
          <w:marLeft w:val="0"/>
          <w:marRight w:val="0"/>
          <w:marTop w:val="0"/>
          <w:marBottom w:val="0"/>
          <w:divBdr>
            <w:top w:val="none" w:sz="0" w:space="0" w:color="auto"/>
            <w:left w:val="none" w:sz="0" w:space="0" w:color="auto"/>
            <w:bottom w:val="none" w:sz="0" w:space="0" w:color="auto"/>
            <w:right w:val="none" w:sz="0" w:space="0" w:color="auto"/>
          </w:divBdr>
          <w:divsChild>
            <w:div w:id="822308705">
              <w:marLeft w:val="0"/>
              <w:marRight w:val="0"/>
              <w:marTop w:val="0"/>
              <w:marBottom w:val="0"/>
              <w:divBdr>
                <w:top w:val="none" w:sz="0" w:space="0" w:color="auto"/>
                <w:left w:val="none" w:sz="0" w:space="0" w:color="auto"/>
                <w:bottom w:val="none" w:sz="0" w:space="0" w:color="auto"/>
                <w:right w:val="none" w:sz="0" w:space="0" w:color="auto"/>
              </w:divBdr>
            </w:div>
          </w:divsChild>
        </w:div>
        <w:div w:id="1959988465">
          <w:marLeft w:val="0"/>
          <w:marRight w:val="0"/>
          <w:marTop w:val="0"/>
          <w:marBottom w:val="0"/>
          <w:divBdr>
            <w:top w:val="none" w:sz="0" w:space="0" w:color="auto"/>
            <w:left w:val="none" w:sz="0" w:space="0" w:color="auto"/>
            <w:bottom w:val="none" w:sz="0" w:space="0" w:color="auto"/>
            <w:right w:val="none" w:sz="0" w:space="0" w:color="auto"/>
          </w:divBdr>
          <w:divsChild>
            <w:div w:id="1303925792">
              <w:marLeft w:val="0"/>
              <w:marRight w:val="0"/>
              <w:marTop w:val="0"/>
              <w:marBottom w:val="0"/>
              <w:divBdr>
                <w:top w:val="none" w:sz="0" w:space="0" w:color="auto"/>
                <w:left w:val="none" w:sz="0" w:space="0" w:color="auto"/>
                <w:bottom w:val="none" w:sz="0" w:space="0" w:color="auto"/>
                <w:right w:val="none" w:sz="0" w:space="0" w:color="auto"/>
              </w:divBdr>
            </w:div>
          </w:divsChild>
        </w:div>
        <w:div w:id="1991981945">
          <w:marLeft w:val="0"/>
          <w:marRight w:val="0"/>
          <w:marTop w:val="0"/>
          <w:marBottom w:val="0"/>
          <w:divBdr>
            <w:top w:val="none" w:sz="0" w:space="0" w:color="auto"/>
            <w:left w:val="none" w:sz="0" w:space="0" w:color="auto"/>
            <w:bottom w:val="none" w:sz="0" w:space="0" w:color="auto"/>
            <w:right w:val="none" w:sz="0" w:space="0" w:color="auto"/>
          </w:divBdr>
          <w:divsChild>
            <w:div w:id="1424690337">
              <w:marLeft w:val="0"/>
              <w:marRight w:val="0"/>
              <w:marTop w:val="0"/>
              <w:marBottom w:val="0"/>
              <w:divBdr>
                <w:top w:val="none" w:sz="0" w:space="0" w:color="auto"/>
                <w:left w:val="none" w:sz="0" w:space="0" w:color="auto"/>
                <w:bottom w:val="none" w:sz="0" w:space="0" w:color="auto"/>
                <w:right w:val="none" w:sz="0" w:space="0" w:color="auto"/>
              </w:divBdr>
            </w:div>
          </w:divsChild>
        </w:div>
        <w:div w:id="2090343535">
          <w:marLeft w:val="0"/>
          <w:marRight w:val="0"/>
          <w:marTop w:val="0"/>
          <w:marBottom w:val="0"/>
          <w:divBdr>
            <w:top w:val="none" w:sz="0" w:space="0" w:color="auto"/>
            <w:left w:val="none" w:sz="0" w:space="0" w:color="auto"/>
            <w:bottom w:val="none" w:sz="0" w:space="0" w:color="auto"/>
            <w:right w:val="none" w:sz="0" w:space="0" w:color="auto"/>
          </w:divBdr>
          <w:divsChild>
            <w:div w:id="70352024">
              <w:marLeft w:val="0"/>
              <w:marRight w:val="0"/>
              <w:marTop w:val="0"/>
              <w:marBottom w:val="0"/>
              <w:divBdr>
                <w:top w:val="none" w:sz="0" w:space="0" w:color="auto"/>
                <w:left w:val="none" w:sz="0" w:space="0" w:color="auto"/>
                <w:bottom w:val="none" w:sz="0" w:space="0" w:color="auto"/>
                <w:right w:val="none" w:sz="0" w:space="0" w:color="auto"/>
              </w:divBdr>
            </w:div>
          </w:divsChild>
        </w:div>
        <w:div w:id="2104375906">
          <w:marLeft w:val="0"/>
          <w:marRight w:val="0"/>
          <w:marTop w:val="0"/>
          <w:marBottom w:val="0"/>
          <w:divBdr>
            <w:top w:val="none" w:sz="0" w:space="0" w:color="auto"/>
            <w:left w:val="none" w:sz="0" w:space="0" w:color="auto"/>
            <w:bottom w:val="none" w:sz="0" w:space="0" w:color="auto"/>
            <w:right w:val="none" w:sz="0" w:space="0" w:color="auto"/>
          </w:divBdr>
          <w:divsChild>
            <w:div w:id="1330214313">
              <w:marLeft w:val="0"/>
              <w:marRight w:val="0"/>
              <w:marTop w:val="0"/>
              <w:marBottom w:val="0"/>
              <w:divBdr>
                <w:top w:val="none" w:sz="0" w:space="0" w:color="auto"/>
                <w:left w:val="none" w:sz="0" w:space="0" w:color="auto"/>
                <w:bottom w:val="none" w:sz="0" w:space="0" w:color="auto"/>
                <w:right w:val="none" w:sz="0" w:space="0" w:color="auto"/>
              </w:divBdr>
            </w:div>
          </w:divsChild>
        </w:div>
        <w:div w:id="2112697886">
          <w:marLeft w:val="0"/>
          <w:marRight w:val="0"/>
          <w:marTop w:val="0"/>
          <w:marBottom w:val="0"/>
          <w:divBdr>
            <w:top w:val="none" w:sz="0" w:space="0" w:color="auto"/>
            <w:left w:val="none" w:sz="0" w:space="0" w:color="auto"/>
            <w:bottom w:val="none" w:sz="0" w:space="0" w:color="auto"/>
            <w:right w:val="none" w:sz="0" w:space="0" w:color="auto"/>
          </w:divBdr>
          <w:divsChild>
            <w:div w:id="158353693">
              <w:marLeft w:val="0"/>
              <w:marRight w:val="0"/>
              <w:marTop w:val="0"/>
              <w:marBottom w:val="0"/>
              <w:divBdr>
                <w:top w:val="none" w:sz="0" w:space="0" w:color="auto"/>
                <w:left w:val="none" w:sz="0" w:space="0" w:color="auto"/>
                <w:bottom w:val="none" w:sz="0" w:space="0" w:color="auto"/>
                <w:right w:val="none" w:sz="0" w:space="0" w:color="auto"/>
              </w:divBdr>
            </w:div>
          </w:divsChild>
        </w:div>
        <w:div w:id="2124884481">
          <w:marLeft w:val="0"/>
          <w:marRight w:val="0"/>
          <w:marTop w:val="0"/>
          <w:marBottom w:val="0"/>
          <w:divBdr>
            <w:top w:val="none" w:sz="0" w:space="0" w:color="auto"/>
            <w:left w:val="none" w:sz="0" w:space="0" w:color="auto"/>
            <w:bottom w:val="none" w:sz="0" w:space="0" w:color="auto"/>
            <w:right w:val="none" w:sz="0" w:space="0" w:color="auto"/>
          </w:divBdr>
          <w:divsChild>
            <w:div w:id="848829839">
              <w:marLeft w:val="0"/>
              <w:marRight w:val="0"/>
              <w:marTop w:val="0"/>
              <w:marBottom w:val="0"/>
              <w:divBdr>
                <w:top w:val="none" w:sz="0" w:space="0" w:color="auto"/>
                <w:left w:val="none" w:sz="0" w:space="0" w:color="auto"/>
                <w:bottom w:val="none" w:sz="0" w:space="0" w:color="auto"/>
                <w:right w:val="none" w:sz="0" w:space="0" w:color="auto"/>
              </w:divBdr>
            </w:div>
          </w:divsChild>
        </w:div>
        <w:div w:id="2143838460">
          <w:marLeft w:val="0"/>
          <w:marRight w:val="0"/>
          <w:marTop w:val="0"/>
          <w:marBottom w:val="0"/>
          <w:divBdr>
            <w:top w:val="none" w:sz="0" w:space="0" w:color="auto"/>
            <w:left w:val="none" w:sz="0" w:space="0" w:color="auto"/>
            <w:bottom w:val="none" w:sz="0" w:space="0" w:color="auto"/>
            <w:right w:val="none" w:sz="0" w:space="0" w:color="auto"/>
          </w:divBdr>
          <w:divsChild>
            <w:div w:id="1942833150">
              <w:marLeft w:val="0"/>
              <w:marRight w:val="0"/>
              <w:marTop w:val="0"/>
              <w:marBottom w:val="0"/>
              <w:divBdr>
                <w:top w:val="none" w:sz="0" w:space="0" w:color="auto"/>
                <w:left w:val="none" w:sz="0" w:space="0" w:color="auto"/>
                <w:bottom w:val="none" w:sz="0" w:space="0" w:color="auto"/>
                <w:right w:val="none" w:sz="0" w:space="0" w:color="auto"/>
              </w:divBdr>
            </w:div>
          </w:divsChild>
        </w:div>
        <w:div w:id="2144494896">
          <w:marLeft w:val="0"/>
          <w:marRight w:val="0"/>
          <w:marTop w:val="0"/>
          <w:marBottom w:val="0"/>
          <w:divBdr>
            <w:top w:val="none" w:sz="0" w:space="0" w:color="auto"/>
            <w:left w:val="none" w:sz="0" w:space="0" w:color="auto"/>
            <w:bottom w:val="none" w:sz="0" w:space="0" w:color="auto"/>
            <w:right w:val="none" w:sz="0" w:space="0" w:color="auto"/>
          </w:divBdr>
          <w:divsChild>
            <w:div w:id="66790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384484">
      <w:bodyDiv w:val="1"/>
      <w:marLeft w:val="0"/>
      <w:marRight w:val="0"/>
      <w:marTop w:val="0"/>
      <w:marBottom w:val="0"/>
      <w:divBdr>
        <w:top w:val="none" w:sz="0" w:space="0" w:color="auto"/>
        <w:left w:val="none" w:sz="0" w:space="0" w:color="auto"/>
        <w:bottom w:val="none" w:sz="0" w:space="0" w:color="auto"/>
        <w:right w:val="none" w:sz="0" w:space="0" w:color="auto"/>
      </w:divBdr>
    </w:div>
    <w:div w:id="93675802">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142308755">
      <w:bodyDiv w:val="1"/>
      <w:marLeft w:val="0"/>
      <w:marRight w:val="0"/>
      <w:marTop w:val="0"/>
      <w:marBottom w:val="0"/>
      <w:divBdr>
        <w:top w:val="none" w:sz="0" w:space="0" w:color="auto"/>
        <w:left w:val="none" w:sz="0" w:space="0" w:color="auto"/>
        <w:bottom w:val="none" w:sz="0" w:space="0" w:color="auto"/>
        <w:right w:val="none" w:sz="0" w:space="0" w:color="auto"/>
      </w:divBdr>
    </w:div>
    <w:div w:id="160199087">
      <w:bodyDiv w:val="1"/>
      <w:marLeft w:val="0"/>
      <w:marRight w:val="0"/>
      <w:marTop w:val="0"/>
      <w:marBottom w:val="0"/>
      <w:divBdr>
        <w:top w:val="none" w:sz="0" w:space="0" w:color="auto"/>
        <w:left w:val="none" w:sz="0" w:space="0" w:color="auto"/>
        <w:bottom w:val="none" w:sz="0" w:space="0" w:color="auto"/>
        <w:right w:val="none" w:sz="0" w:space="0" w:color="auto"/>
      </w:divBdr>
      <w:divsChild>
        <w:div w:id="146091567">
          <w:marLeft w:val="547"/>
          <w:marRight w:val="0"/>
          <w:marTop w:val="200"/>
          <w:marBottom w:val="0"/>
          <w:divBdr>
            <w:top w:val="none" w:sz="0" w:space="0" w:color="auto"/>
            <w:left w:val="none" w:sz="0" w:space="0" w:color="auto"/>
            <w:bottom w:val="none" w:sz="0" w:space="0" w:color="auto"/>
            <w:right w:val="none" w:sz="0" w:space="0" w:color="auto"/>
          </w:divBdr>
        </w:div>
        <w:div w:id="1550265707">
          <w:marLeft w:val="547"/>
          <w:marRight w:val="0"/>
          <w:marTop w:val="200"/>
          <w:marBottom w:val="0"/>
          <w:divBdr>
            <w:top w:val="none" w:sz="0" w:space="0" w:color="auto"/>
            <w:left w:val="none" w:sz="0" w:space="0" w:color="auto"/>
            <w:bottom w:val="none" w:sz="0" w:space="0" w:color="auto"/>
            <w:right w:val="none" w:sz="0" w:space="0" w:color="auto"/>
          </w:divBdr>
        </w:div>
        <w:div w:id="1945726270">
          <w:marLeft w:val="547"/>
          <w:marRight w:val="0"/>
          <w:marTop w:val="200"/>
          <w:marBottom w:val="0"/>
          <w:divBdr>
            <w:top w:val="none" w:sz="0" w:space="0" w:color="auto"/>
            <w:left w:val="none" w:sz="0" w:space="0" w:color="auto"/>
            <w:bottom w:val="none" w:sz="0" w:space="0" w:color="auto"/>
            <w:right w:val="none" w:sz="0" w:space="0" w:color="auto"/>
          </w:divBdr>
        </w:div>
      </w:divsChild>
    </w:div>
    <w:div w:id="184368243">
      <w:bodyDiv w:val="1"/>
      <w:marLeft w:val="0"/>
      <w:marRight w:val="0"/>
      <w:marTop w:val="0"/>
      <w:marBottom w:val="0"/>
      <w:divBdr>
        <w:top w:val="none" w:sz="0" w:space="0" w:color="auto"/>
        <w:left w:val="none" w:sz="0" w:space="0" w:color="auto"/>
        <w:bottom w:val="none" w:sz="0" w:space="0" w:color="auto"/>
        <w:right w:val="none" w:sz="0" w:space="0" w:color="auto"/>
      </w:divBdr>
    </w:div>
    <w:div w:id="217668636">
      <w:bodyDiv w:val="1"/>
      <w:marLeft w:val="0"/>
      <w:marRight w:val="0"/>
      <w:marTop w:val="0"/>
      <w:marBottom w:val="0"/>
      <w:divBdr>
        <w:top w:val="none" w:sz="0" w:space="0" w:color="auto"/>
        <w:left w:val="none" w:sz="0" w:space="0" w:color="auto"/>
        <w:bottom w:val="none" w:sz="0" w:space="0" w:color="auto"/>
        <w:right w:val="none" w:sz="0" w:space="0" w:color="auto"/>
      </w:divBdr>
      <w:divsChild>
        <w:div w:id="1977446595">
          <w:marLeft w:val="0"/>
          <w:marRight w:val="0"/>
          <w:marTop w:val="0"/>
          <w:marBottom w:val="0"/>
          <w:divBdr>
            <w:top w:val="none" w:sz="0" w:space="0" w:color="auto"/>
            <w:left w:val="none" w:sz="0" w:space="0" w:color="auto"/>
            <w:bottom w:val="none" w:sz="0" w:space="0" w:color="auto"/>
            <w:right w:val="none" w:sz="0" w:space="0" w:color="auto"/>
          </w:divBdr>
        </w:div>
        <w:div w:id="2036423980">
          <w:marLeft w:val="0"/>
          <w:marRight w:val="0"/>
          <w:marTop w:val="0"/>
          <w:marBottom w:val="0"/>
          <w:divBdr>
            <w:top w:val="none" w:sz="0" w:space="0" w:color="auto"/>
            <w:left w:val="none" w:sz="0" w:space="0" w:color="auto"/>
            <w:bottom w:val="none" w:sz="0" w:space="0" w:color="auto"/>
            <w:right w:val="none" w:sz="0" w:space="0" w:color="auto"/>
          </w:divBdr>
        </w:div>
      </w:divsChild>
    </w:div>
    <w:div w:id="242423427">
      <w:bodyDiv w:val="1"/>
      <w:marLeft w:val="0"/>
      <w:marRight w:val="0"/>
      <w:marTop w:val="0"/>
      <w:marBottom w:val="0"/>
      <w:divBdr>
        <w:top w:val="none" w:sz="0" w:space="0" w:color="auto"/>
        <w:left w:val="none" w:sz="0" w:space="0" w:color="auto"/>
        <w:bottom w:val="none" w:sz="0" w:space="0" w:color="auto"/>
        <w:right w:val="none" w:sz="0" w:space="0" w:color="auto"/>
      </w:divBdr>
    </w:div>
    <w:div w:id="264265510">
      <w:bodyDiv w:val="1"/>
      <w:marLeft w:val="0"/>
      <w:marRight w:val="0"/>
      <w:marTop w:val="0"/>
      <w:marBottom w:val="0"/>
      <w:divBdr>
        <w:top w:val="none" w:sz="0" w:space="0" w:color="auto"/>
        <w:left w:val="none" w:sz="0" w:space="0" w:color="auto"/>
        <w:bottom w:val="none" w:sz="0" w:space="0" w:color="auto"/>
        <w:right w:val="none" w:sz="0" w:space="0" w:color="auto"/>
      </w:divBdr>
    </w:div>
    <w:div w:id="281156328">
      <w:bodyDiv w:val="1"/>
      <w:marLeft w:val="0"/>
      <w:marRight w:val="0"/>
      <w:marTop w:val="0"/>
      <w:marBottom w:val="0"/>
      <w:divBdr>
        <w:top w:val="none" w:sz="0" w:space="0" w:color="auto"/>
        <w:left w:val="none" w:sz="0" w:space="0" w:color="auto"/>
        <w:bottom w:val="none" w:sz="0" w:space="0" w:color="auto"/>
        <w:right w:val="none" w:sz="0" w:space="0" w:color="auto"/>
      </w:divBdr>
    </w:div>
    <w:div w:id="282418287">
      <w:bodyDiv w:val="1"/>
      <w:marLeft w:val="0"/>
      <w:marRight w:val="0"/>
      <w:marTop w:val="0"/>
      <w:marBottom w:val="0"/>
      <w:divBdr>
        <w:top w:val="none" w:sz="0" w:space="0" w:color="auto"/>
        <w:left w:val="none" w:sz="0" w:space="0" w:color="auto"/>
        <w:bottom w:val="none" w:sz="0" w:space="0" w:color="auto"/>
        <w:right w:val="none" w:sz="0" w:space="0" w:color="auto"/>
      </w:divBdr>
    </w:div>
    <w:div w:id="303632156">
      <w:bodyDiv w:val="1"/>
      <w:marLeft w:val="0"/>
      <w:marRight w:val="0"/>
      <w:marTop w:val="0"/>
      <w:marBottom w:val="0"/>
      <w:divBdr>
        <w:top w:val="none" w:sz="0" w:space="0" w:color="auto"/>
        <w:left w:val="none" w:sz="0" w:space="0" w:color="auto"/>
        <w:bottom w:val="none" w:sz="0" w:space="0" w:color="auto"/>
        <w:right w:val="none" w:sz="0" w:space="0" w:color="auto"/>
      </w:divBdr>
      <w:divsChild>
        <w:div w:id="17896260">
          <w:marLeft w:val="0"/>
          <w:marRight w:val="0"/>
          <w:marTop w:val="0"/>
          <w:marBottom w:val="0"/>
          <w:divBdr>
            <w:top w:val="none" w:sz="0" w:space="0" w:color="auto"/>
            <w:left w:val="none" w:sz="0" w:space="0" w:color="auto"/>
            <w:bottom w:val="none" w:sz="0" w:space="0" w:color="auto"/>
            <w:right w:val="none" w:sz="0" w:space="0" w:color="auto"/>
          </w:divBdr>
          <w:divsChild>
            <w:div w:id="892081861">
              <w:marLeft w:val="0"/>
              <w:marRight w:val="0"/>
              <w:marTop w:val="0"/>
              <w:marBottom w:val="0"/>
              <w:divBdr>
                <w:top w:val="none" w:sz="0" w:space="0" w:color="auto"/>
                <w:left w:val="none" w:sz="0" w:space="0" w:color="auto"/>
                <w:bottom w:val="none" w:sz="0" w:space="0" w:color="auto"/>
                <w:right w:val="none" w:sz="0" w:space="0" w:color="auto"/>
              </w:divBdr>
            </w:div>
          </w:divsChild>
        </w:div>
        <w:div w:id="76488943">
          <w:marLeft w:val="0"/>
          <w:marRight w:val="0"/>
          <w:marTop w:val="0"/>
          <w:marBottom w:val="0"/>
          <w:divBdr>
            <w:top w:val="none" w:sz="0" w:space="0" w:color="auto"/>
            <w:left w:val="none" w:sz="0" w:space="0" w:color="auto"/>
            <w:bottom w:val="none" w:sz="0" w:space="0" w:color="auto"/>
            <w:right w:val="none" w:sz="0" w:space="0" w:color="auto"/>
          </w:divBdr>
          <w:divsChild>
            <w:div w:id="1106848169">
              <w:marLeft w:val="0"/>
              <w:marRight w:val="0"/>
              <w:marTop w:val="0"/>
              <w:marBottom w:val="0"/>
              <w:divBdr>
                <w:top w:val="none" w:sz="0" w:space="0" w:color="auto"/>
                <w:left w:val="none" w:sz="0" w:space="0" w:color="auto"/>
                <w:bottom w:val="none" w:sz="0" w:space="0" w:color="auto"/>
                <w:right w:val="none" w:sz="0" w:space="0" w:color="auto"/>
              </w:divBdr>
            </w:div>
            <w:div w:id="1387602312">
              <w:marLeft w:val="0"/>
              <w:marRight w:val="0"/>
              <w:marTop w:val="0"/>
              <w:marBottom w:val="0"/>
              <w:divBdr>
                <w:top w:val="none" w:sz="0" w:space="0" w:color="auto"/>
                <w:left w:val="none" w:sz="0" w:space="0" w:color="auto"/>
                <w:bottom w:val="none" w:sz="0" w:space="0" w:color="auto"/>
                <w:right w:val="none" w:sz="0" w:space="0" w:color="auto"/>
              </w:divBdr>
            </w:div>
            <w:div w:id="1576625316">
              <w:marLeft w:val="0"/>
              <w:marRight w:val="0"/>
              <w:marTop w:val="0"/>
              <w:marBottom w:val="0"/>
              <w:divBdr>
                <w:top w:val="none" w:sz="0" w:space="0" w:color="auto"/>
                <w:left w:val="none" w:sz="0" w:space="0" w:color="auto"/>
                <w:bottom w:val="none" w:sz="0" w:space="0" w:color="auto"/>
                <w:right w:val="none" w:sz="0" w:space="0" w:color="auto"/>
              </w:divBdr>
            </w:div>
          </w:divsChild>
        </w:div>
        <w:div w:id="185490559">
          <w:marLeft w:val="0"/>
          <w:marRight w:val="0"/>
          <w:marTop w:val="0"/>
          <w:marBottom w:val="0"/>
          <w:divBdr>
            <w:top w:val="none" w:sz="0" w:space="0" w:color="auto"/>
            <w:left w:val="none" w:sz="0" w:space="0" w:color="auto"/>
            <w:bottom w:val="none" w:sz="0" w:space="0" w:color="auto"/>
            <w:right w:val="none" w:sz="0" w:space="0" w:color="auto"/>
          </w:divBdr>
          <w:divsChild>
            <w:div w:id="599143388">
              <w:marLeft w:val="0"/>
              <w:marRight w:val="0"/>
              <w:marTop w:val="0"/>
              <w:marBottom w:val="0"/>
              <w:divBdr>
                <w:top w:val="none" w:sz="0" w:space="0" w:color="auto"/>
                <w:left w:val="none" w:sz="0" w:space="0" w:color="auto"/>
                <w:bottom w:val="none" w:sz="0" w:space="0" w:color="auto"/>
                <w:right w:val="none" w:sz="0" w:space="0" w:color="auto"/>
              </w:divBdr>
            </w:div>
          </w:divsChild>
        </w:div>
        <w:div w:id="775173437">
          <w:marLeft w:val="0"/>
          <w:marRight w:val="0"/>
          <w:marTop w:val="0"/>
          <w:marBottom w:val="0"/>
          <w:divBdr>
            <w:top w:val="none" w:sz="0" w:space="0" w:color="auto"/>
            <w:left w:val="none" w:sz="0" w:space="0" w:color="auto"/>
            <w:bottom w:val="none" w:sz="0" w:space="0" w:color="auto"/>
            <w:right w:val="none" w:sz="0" w:space="0" w:color="auto"/>
          </w:divBdr>
          <w:divsChild>
            <w:div w:id="610670083">
              <w:marLeft w:val="0"/>
              <w:marRight w:val="0"/>
              <w:marTop w:val="0"/>
              <w:marBottom w:val="0"/>
              <w:divBdr>
                <w:top w:val="none" w:sz="0" w:space="0" w:color="auto"/>
                <w:left w:val="none" w:sz="0" w:space="0" w:color="auto"/>
                <w:bottom w:val="none" w:sz="0" w:space="0" w:color="auto"/>
                <w:right w:val="none" w:sz="0" w:space="0" w:color="auto"/>
              </w:divBdr>
            </w:div>
            <w:div w:id="978416906">
              <w:marLeft w:val="0"/>
              <w:marRight w:val="0"/>
              <w:marTop w:val="0"/>
              <w:marBottom w:val="0"/>
              <w:divBdr>
                <w:top w:val="none" w:sz="0" w:space="0" w:color="auto"/>
                <w:left w:val="none" w:sz="0" w:space="0" w:color="auto"/>
                <w:bottom w:val="none" w:sz="0" w:space="0" w:color="auto"/>
                <w:right w:val="none" w:sz="0" w:space="0" w:color="auto"/>
              </w:divBdr>
            </w:div>
            <w:div w:id="2075738581">
              <w:marLeft w:val="0"/>
              <w:marRight w:val="0"/>
              <w:marTop w:val="0"/>
              <w:marBottom w:val="0"/>
              <w:divBdr>
                <w:top w:val="none" w:sz="0" w:space="0" w:color="auto"/>
                <w:left w:val="none" w:sz="0" w:space="0" w:color="auto"/>
                <w:bottom w:val="none" w:sz="0" w:space="0" w:color="auto"/>
                <w:right w:val="none" w:sz="0" w:space="0" w:color="auto"/>
              </w:divBdr>
            </w:div>
          </w:divsChild>
        </w:div>
        <w:div w:id="817188267">
          <w:marLeft w:val="0"/>
          <w:marRight w:val="0"/>
          <w:marTop w:val="0"/>
          <w:marBottom w:val="0"/>
          <w:divBdr>
            <w:top w:val="none" w:sz="0" w:space="0" w:color="auto"/>
            <w:left w:val="none" w:sz="0" w:space="0" w:color="auto"/>
            <w:bottom w:val="none" w:sz="0" w:space="0" w:color="auto"/>
            <w:right w:val="none" w:sz="0" w:space="0" w:color="auto"/>
          </w:divBdr>
          <w:divsChild>
            <w:div w:id="144275494">
              <w:marLeft w:val="0"/>
              <w:marRight w:val="0"/>
              <w:marTop w:val="0"/>
              <w:marBottom w:val="0"/>
              <w:divBdr>
                <w:top w:val="none" w:sz="0" w:space="0" w:color="auto"/>
                <w:left w:val="none" w:sz="0" w:space="0" w:color="auto"/>
                <w:bottom w:val="none" w:sz="0" w:space="0" w:color="auto"/>
                <w:right w:val="none" w:sz="0" w:space="0" w:color="auto"/>
              </w:divBdr>
            </w:div>
            <w:div w:id="648096929">
              <w:marLeft w:val="0"/>
              <w:marRight w:val="0"/>
              <w:marTop w:val="0"/>
              <w:marBottom w:val="0"/>
              <w:divBdr>
                <w:top w:val="none" w:sz="0" w:space="0" w:color="auto"/>
                <w:left w:val="none" w:sz="0" w:space="0" w:color="auto"/>
                <w:bottom w:val="none" w:sz="0" w:space="0" w:color="auto"/>
                <w:right w:val="none" w:sz="0" w:space="0" w:color="auto"/>
              </w:divBdr>
            </w:div>
            <w:div w:id="659886182">
              <w:marLeft w:val="0"/>
              <w:marRight w:val="0"/>
              <w:marTop w:val="0"/>
              <w:marBottom w:val="0"/>
              <w:divBdr>
                <w:top w:val="none" w:sz="0" w:space="0" w:color="auto"/>
                <w:left w:val="none" w:sz="0" w:space="0" w:color="auto"/>
                <w:bottom w:val="none" w:sz="0" w:space="0" w:color="auto"/>
                <w:right w:val="none" w:sz="0" w:space="0" w:color="auto"/>
              </w:divBdr>
            </w:div>
            <w:div w:id="1871451809">
              <w:marLeft w:val="0"/>
              <w:marRight w:val="0"/>
              <w:marTop w:val="0"/>
              <w:marBottom w:val="0"/>
              <w:divBdr>
                <w:top w:val="none" w:sz="0" w:space="0" w:color="auto"/>
                <w:left w:val="none" w:sz="0" w:space="0" w:color="auto"/>
                <w:bottom w:val="none" w:sz="0" w:space="0" w:color="auto"/>
                <w:right w:val="none" w:sz="0" w:space="0" w:color="auto"/>
              </w:divBdr>
            </w:div>
          </w:divsChild>
        </w:div>
        <w:div w:id="909343657">
          <w:marLeft w:val="0"/>
          <w:marRight w:val="0"/>
          <w:marTop w:val="0"/>
          <w:marBottom w:val="0"/>
          <w:divBdr>
            <w:top w:val="none" w:sz="0" w:space="0" w:color="auto"/>
            <w:left w:val="none" w:sz="0" w:space="0" w:color="auto"/>
            <w:bottom w:val="none" w:sz="0" w:space="0" w:color="auto"/>
            <w:right w:val="none" w:sz="0" w:space="0" w:color="auto"/>
          </w:divBdr>
          <w:divsChild>
            <w:div w:id="380831231">
              <w:marLeft w:val="0"/>
              <w:marRight w:val="0"/>
              <w:marTop w:val="0"/>
              <w:marBottom w:val="0"/>
              <w:divBdr>
                <w:top w:val="none" w:sz="0" w:space="0" w:color="auto"/>
                <w:left w:val="none" w:sz="0" w:space="0" w:color="auto"/>
                <w:bottom w:val="none" w:sz="0" w:space="0" w:color="auto"/>
                <w:right w:val="none" w:sz="0" w:space="0" w:color="auto"/>
              </w:divBdr>
            </w:div>
            <w:div w:id="596518622">
              <w:marLeft w:val="0"/>
              <w:marRight w:val="0"/>
              <w:marTop w:val="0"/>
              <w:marBottom w:val="0"/>
              <w:divBdr>
                <w:top w:val="none" w:sz="0" w:space="0" w:color="auto"/>
                <w:left w:val="none" w:sz="0" w:space="0" w:color="auto"/>
                <w:bottom w:val="none" w:sz="0" w:space="0" w:color="auto"/>
                <w:right w:val="none" w:sz="0" w:space="0" w:color="auto"/>
              </w:divBdr>
            </w:div>
          </w:divsChild>
        </w:div>
        <w:div w:id="1016883716">
          <w:marLeft w:val="0"/>
          <w:marRight w:val="0"/>
          <w:marTop w:val="0"/>
          <w:marBottom w:val="0"/>
          <w:divBdr>
            <w:top w:val="none" w:sz="0" w:space="0" w:color="auto"/>
            <w:left w:val="none" w:sz="0" w:space="0" w:color="auto"/>
            <w:bottom w:val="none" w:sz="0" w:space="0" w:color="auto"/>
            <w:right w:val="none" w:sz="0" w:space="0" w:color="auto"/>
          </w:divBdr>
          <w:divsChild>
            <w:div w:id="613564228">
              <w:marLeft w:val="0"/>
              <w:marRight w:val="0"/>
              <w:marTop w:val="0"/>
              <w:marBottom w:val="0"/>
              <w:divBdr>
                <w:top w:val="none" w:sz="0" w:space="0" w:color="auto"/>
                <w:left w:val="none" w:sz="0" w:space="0" w:color="auto"/>
                <w:bottom w:val="none" w:sz="0" w:space="0" w:color="auto"/>
                <w:right w:val="none" w:sz="0" w:space="0" w:color="auto"/>
              </w:divBdr>
            </w:div>
            <w:div w:id="1437217556">
              <w:marLeft w:val="0"/>
              <w:marRight w:val="0"/>
              <w:marTop w:val="0"/>
              <w:marBottom w:val="0"/>
              <w:divBdr>
                <w:top w:val="none" w:sz="0" w:space="0" w:color="auto"/>
                <w:left w:val="none" w:sz="0" w:space="0" w:color="auto"/>
                <w:bottom w:val="none" w:sz="0" w:space="0" w:color="auto"/>
                <w:right w:val="none" w:sz="0" w:space="0" w:color="auto"/>
              </w:divBdr>
            </w:div>
          </w:divsChild>
        </w:div>
        <w:div w:id="1071854012">
          <w:marLeft w:val="0"/>
          <w:marRight w:val="0"/>
          <w:marTop w:val="0"/>
          <w:marBottom w:val="0"/>
          <w:divBdr>
            <w:top w:val="none" w:sz="0" w:space="0" w:color="auto"/>
            <w:left w:val="none" w:sz="0" w:space="0" w:color="auto"/>
            <w:bottom w:val="none" w:sz="0" w:space="0" w:color="auto"/>
            <w:right w:val="none" w:sz="0" w:space="0" w:color="auto"/>
          </w:divBdr>
          <w:divsChild>
            <w:div w:id="1132942333">
              <w:marLeft w:val="0"/>
              <w:marRight w:val="0"/>
              <w:marTop w:val="0"/>
              <w:marBottom w:val="0"/>
              <w:divBdr>
                <w:top w:val="none" w:sz="0" w:space="0" w:color="auto"/>
                <w:left w:val="none" w:sz="0" w:space="0" w:color="auto"/>
                <w:bottom w:val="none" w:sz="0" w:space="0" w:color="auto"/>
                <w:right w:val="none" w:sz="0" w:space="0" w:color="auto"/>
              </w:divBdr>
            </w:div>
          </w:divsChild>
        </w:div>
        <w:div w:id="1116946074">
          <w:marLeft w:val="0"/>
          <w:marRight w:val="0"/>
          <w:marTop w:val="0"/>
          <w:marBottom w:val="0"/>
          <w:divBdr>
            <w:top w:val="none" w:sz="0" w:space="0" w:color="auto"/>
            <w:left w:val="none" w:sz="0" w:space="0" w:color="auto"/>
            <w:bottom w:val="none" w:sz="0" w:space="0" w:color="auto"/>
            <w:right w:val="none" w:sz="0" w:space="0" w:color="auto"/>
          </w:divBdr>
          <w:divsChild>
            <w:div w:id="1882008397">
              <w:marLeft w:val="0"/>
              <w:marRight w:val="0"/>
              <w:marTop w:val="0"/>
              <w:marBottom w:val="0"/>
              <w:divBdr>
                <w:top w:val="none" w:sz="0" w:space="0" w:color="auto"/>
                <w:left w:val="none" w:sz="0" w:space="0" w:color="auto"/>
                <w:bottom w:val="none" w:sz="0" w:space="0" w:color="auto"/>
                <w:right w:val="none" w:sz="0" w:space="0" w:color="auto"/>
              </w:divBdr>
            </w:div>
            <w:div w:id="2092121295">
              <w:marLeft w:val="0"/>
              <w:marRight w:val="0"/>
              <w:marTop w:val="0"/>
              <w:marBottom w:val="0"/>
              <w:divBdr>
                <w:top w:val="none" w:sz="0" w:space="0" w:color="auto"/>
                <w:left w:val="none" w:sz="0" w:space="0" w:color="auto"/>
                <w:bottom w:val="none" w:sz="0" w:space="0" w:color="auto"/>
                <w:right w:val="none" w:sz="0" w:space="0" w:color="auto"/>
              </w:divBdr>
            </w:div>
          </w:divsChild>
        </w:div>
        <w:div w:id="1237785164">
          <w:marLeft w:val="0"/>
          <w:marRight w:val="0"/>
          <w:marTop w:val="0"/>
          <w:marBottom w:val="0"/>
          <w:divBdr>
            <w:top w:val="none" w:sz="0" w:space="0" w:color="auto"/>
            <w:left w:val="none" w:sz="0" w:space="0" w:color="auto"/>
            <w:bottom w:val="none" w:sz="0" w:space="0" w:color="auto"/>
            <w:right w:val="none" w:sz="0" w:space="0" w:color="auto"/>
          </w:divBdr>
          <w:divsChild>
            <w:div w:id="22440189">
              <w:marLeft w:val="0"/>
              <w:marRight w:val="0"/>
              <w:marTop w:val="0"/>
              <w:marBottom w:val="0"/>
              <w:divBdr>
                <w:top w:val="none" w:sz="0" w:space="0" w:color="auto"/>
                <w:left w:val="none" w:sz="0" w:space="0" w:color="auto"/>
                <w:bottom w:val="none" w:sz="0" w:space="0" w:color="auto"/>
                <w:right w:val="none" w:sz="0" w:space="0" w:color="auto"/>
              </w:divBdr>
            </w:div>
            <w:div w:id="1159882091">
              <w:marLeft w:val="0"/>
              <w:marRight w:val="0"/>
              <w:marTop w:val="0"/>
              <w:marBottom w:val="0"/>
              <w:divBdr>
                <w:top w:val="none" w:sz="0" w:space="0" w:color="auto"/>
                <w:left w:val="none" w:sz="0" w:space="0" w:color="auto"/>
                <w:bottom w:val="none" w:sz="0" w:space="0" w:color="auto"/>
                <w:right w:val="none" w:sz="0" w:space="0" w:color="auto"/>
              </w:divBdr>
            </w:div>
            <w:div w:id="1933587266">
              <w:marLeft w:val="0"/>
              <w:marRight w:val="0"/>
              <w:marTop w:val="0"/>
              <w:marBottom w:val="0"/>
              <w:divBdr>
                <w:top w:val="none" w:sz="0" w:space="0" w:color="auto"/>
                <w:left w:val="none" w:sz="0" w:space="0" w:color="auto"/>
                <w:bottom w:val="none" w:sz="0" w:space="0" w:color="auto"/>
                <w:right w:val="none" w:sz="0" w:space="0" w:color="auto"/>
              </w:divBdr>
            </w:div>
          </w:divsChild>
        </w:div>
        <w:div w:id="1591616045">
          <w:marLeft w:val="0"/>
          <w:marRight w:val="0"/>
          <w:marTop w:val="0"/>
          <w:marBottom w:val="0"/>
          <w:divBdr>
            <w:top w:val="none" w:sz="0" w:space="0" w:color="auto"/>
            <w:left w:val="none" w:sz="0" w:space="0" w:color="auto"/>
            <w:bottom w:val="none" w:sz="0" w:space="0" w:color="auto"/>
            <w:right w:val="none" w:sz="0" w:space="0" w:color="auto"/>
          </w:divBdr>
          <w:divsChild>
            <w:div w:id="702438963">
              <w:marLeft w:val="0"/>
              <w:marRight w:val="0"/>
              <w:marTop w:val="0"/>
              <w:marBottom w:val="0"/>
              <w:divBdr>
                <w:top w:val="none" w:sz="0" w:space="0" w:color="auto"/>
                <w:left w:val="none" w:sz="0" w:space="0" w:color="auto"/>
                <w:bottom w:val="none" w:sz="0" w:space="0" w:color="auto"/>
                <w:right w:val="none" w:sz="0" w:space="0" w:color="auto"/>
              </w:divBdr>
            </w:div>
          </w:divsChild>
        </w:div>
        <w:div w:id="1686438502">
          <w:marLeft w:val="0"/>
          <w:marRight w:val="0"/>
          <w:marTop w:val="0"/>
          <w:marBottom w:val="0"/>
          <w:divBdr>
            <w:top w:val="none" w:sz="0" w:space="0" w:color="auto"/>
            <w:left w:val="none" w:sz="0" w:space="0" w:color="auto"/>
            <w:bottom w:val="none" w:sz="0" w:space="0" w:color="auto"/>
            <w:right w:val="none" w:sz="0" w:space="0" w:color="auto"/>
          </w:divBdr>
          <w:divsChild>
            <w:div w:id="668602070">
              <w:marLeft w:val="0"/>
              <w:marRight w:val="0"/>
              <w:marTop w:val="0"/>
              <w:marBottom w:val="0"/>
              <w:divBdr>
                <w:top w:val="none" w:sz="0" w:space="0" w:color="auto"/>
                <w:left w:val="none" w:sz="0" w:space="0" w:color="auto"/>
                <w:bottom w:val="none" w:sz="0" w:space="0" w:color="auto"/>
                <w:right w:val="none" w:sz="0" w:space="0" w:color="auto"/>
              </w:divBdr>
            </w:div>
            <w:div w:id="1091241944">
              <w:marLeft w:val="0"/>
              <w:marRight w:val="0"/>
              <w:marTop w:val="0"/>
              <w:marBottom w:val="0"/>
              <w:divBdr>
                <w:top w:val="none" w:sz="0" w:space="0" w:color="auto"/>
                <w:left w:val="none" w:sz="0" w:space="0" w:color="auto"/>
                <w:bottom w:val="none" w:sz="0" w:space="0" w:color="auto"/>
                <w:right w:val="none" w:sz="0" w:space="0" w:color="auto"/>
              </w:divBdr>
            </w:div>
          </w:divsChild>
        </w:div>
        <w:div w:id="1851018770">
          <w:marLeft w:val="0"/>
          <w:marRight w:val="0"/>
          <w:marTop w:val="0"/>
          <w:marBottom w:val="0"/>
          <w:divBdr>
            <w:top w:val="none" w:sz="0" w:space="0" w:color="auto"/>
            <w:left w:val="none" w:sz="0" w:space="0" w:color="auto"/>
            <w:bottom w:val="none" w:sz="0" w:space="0" w:color="auto"/>
            <w:right w:val="none" w:sz="0" w:space="0" w:color="auto"/>
          </w:divBdr>
          <w:divsChild>
            <w:div w:id="760376831">
              <w:marLeft w:val="0"/>
              <w:marRight w:val="0"/>
              <w:marTop w:val="0"/>
              <w:marBottom w:val="0"/>
              <w:divBdr>
                <w:top w:val="none" w:sz="0" w:space="0" w:color="auto"/>
                <w:left w:val="none" w:sz="0" w:space="0" w:color="auto"/>
                <w:bottom w:val="none" w:sz="0" w:space="0" w:color="auto"/>
                <w:right w:val="none" w:sz="0" w:space="0" w:color="auto"/>
              </w:divBdr>
            </w:div>
          </w:divsChild>
        </w:div>
        <w:div w:id="1949122383">
          <w:marLeft w:val="0"/>
          <w:marRight w:val="0"/>
          <w:marTop w:val="0"/>
          <w:marBottom w:val="0"/>
          <w:divBdr>
            <w:top w:val="none" w:sz="0" w:space="0" w:color="auto"/>
            <w:left w:val="none" w:sz="0" w:space="0" w:color="auto"/>
            <w:bottom w:val="none" w:sz="0" w:space="0" w:color="auto"/>
            <w:right w:val="none" w:sz="0" w:space="0" w:color="auto"/>
          </w:divBdr>
          <w:divsChild>
            <w:div w:id="215242422">
              <w:marLeft w:val="0"/>
              <w:marRight w:val="0"/>
              <w:marTop w:val="0"/>
              <w:marBottom w:val="0"/>
              <w:divBdr>
                <w:top w:val="none" w:sz="0" w:space="0" w:color="auto"/>
                <w:left w:val="none" w:sz="0" w:space="0" w:color="auto"/>
                <w:bottom w:val="none" w:sz="0" w:space="0" w:color="auto"/>
                <w:right w:val="none" w:sz="0" w:space="0" w:color="auto"/>
              </w:divBdr>
            </w:div>
            <w:div w:id="484972498">
              <w:marLeft w:val="0"/>
              <w:marRight w:val="0"/>
              <w:marTop w:val="0"/>
              <w:marBottom w:val="0"/>
              <w:divBdr>
                <w:top w:val="none" w:sz="0" w:space="0" w:color="auto"/>
                <w:left w:val="none" w:sz="0" w:space="0" w:color="auto"/>
                <w:bottom w:val="none" w:sz="0" w:space="0" w:color="auto"/>
                <w:right w:val="none" w:sz="0" w:space="0" w:color="auto"/>
              </w:divBdr>
            </w:div>
            <w:div w:id="2105686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637561">
      <w:bodyDiv w:val="1"/>
      <w:marLeft w:val="0"/>
      <w:marRight w:val="0"/>
      <w:marTop w:val="0"/>
      <w:marBottom w:val="0"/>
      <w:divBdr>
        <w:top w:val="none" w:sz="0" w:space="0" w:color="auto"/>
        <w:left w:val="none" w:sz="0" w:space="0" w:color="auto"/>
        <w:bottom w:val="none" w:sz="0" w:space="0" w:color="auto"/>
        <w:right w:val="none" w:sz="0" w:space="0" w:color="auto"/>
      </w:divBdr>
    </w:div>
    <w:div w:id="345519369">
      <w:bodyDiv w:val="1"/>
      <w:marLeft w:val="0"/>
      <w:marRight w:val="0"/>
      <w:marTop w:val="0"/>
      <w:marBottom w:val="0"/>
      <w:divBdr>
        <w:top w:val="none" w:sz="0" w:space="0" w:color="auto"/>
        <w:left w:val="none" w:sz="0" w:space="0" w:color="auto"/>
        <w:bottom w:val="none" w:sz="0" w:space="0" w:color="auto"/>
        <w:right w:val="none" w:sz="0" w:space="0" w:color="auto"/>
      </w:divBdr>
      <w:divsChild>
        <w:div w:id="185103083">
          <w:marLeft w:val="0"/>
          <w:marRight w:val="0"/>
          <w:marTop w:val="0"/>
          <w:marBottom w:val="0"/>
          <w:divBdr>
            <w:top w:val="none" w:sz="0" w:space="0" w:color="auto"/>
            <w:left w:val="none" w:sz="0" w:space="0" w:color="auto"/>
            <w:bottom w:val="none" w:sz="0" w:space="0" w:color="auto"/>
            <w:right w:val="none" w:sz="0" w:space="0" w:color="auto"/>
          </w:divBdr>
        </w:div>
        <w:div w:id="699473455">
          <w:marLeft w:val="0"/>
          <w:marRight w:val="0"/>
          <w:marTop w:val="0"/>
          <w:marBottom w:val="0"/>
          <w:divBdr>
            <w:top w:val="none" w:sz="0" w:space="0" w:color="auto"/>
            <w:left w:val="none" w:sz="0" w:space="0" w:color="auto"/>
            <w:bottom w:val="none" w:sz="0" w:space="0" w:color="auto"/>
            <w:right w:val="none" w:sz="0" w:space="0" w:color="auto"/>
          </w:divBdr>
        </w:div>
        <w:div w:id="970982190">
          <w:marLeft w:val="0"/>
          <w:marRight w:val="0"/>
          <w:marTop w:val="0"/>
          <w:marBottom w:val="0"/>
          <w:divBdr>
            <w:top w:val="none" w:sz="0" w:space="0" w:color="auto"/>
            <w:left w:val="none" w:sz="0" w:space="0" w:color="auto"/>
            <w:bottom w:val="none" w:sz="0" w:space="0" w:color="auto"/>
            <w:right w:val="none" w:sz="0" w:space="0" w:color="auto"/>
          </w:divBdr>
        </w:div>
      </w:divsChild>
    </w:div>
    <w:div w:id="371811509">
      <w:bodyDiv w:val="1"/>
      <w:marLeft w:val="0"/>
      <w:marRight w:val="0"/>
      <w:marTop w:val="0"/>
      <w:marBottom w:val="0"/>
      <w:divBdr>
        <w:top w:val="none" w:sz="0" w:space="0" w:color="auto"/>
        <w:left w:val="none" w:sz="0" w:space="0" w:color="auto"/>
        <w:bottom w:val="none" w:sz="0" w:space="0" w:color="auto"/>
        <w:right w:val="none" w:sz="0" w:space="0" w:color="auto"/>
      </w:divBdr>
      <w:divsChild>
        <w:div w:id="180320318">
          <w:marLeft w:val="0"/>
          <w:marRight w:val="0"/>
          <w:marTop w:val="0"/>
          <w:marBottom w:val="0"/>
          <w:divBdr>
            <w:top w:val="none" w:sz="0" w:space="0" w:color="auto"/>
            <w:left w:val="none" w:sz="0" w:space="0" w:color="auto"/>
            <w:bottom w:val="none" w:sz="0" w:space="0" w:color="auto"/>
            <w:right w:val="none" w:sz="0" w:space="0" w:color="auto"/>
          </w:divBdr>
        </w:div>
        <w:div w:id="327637032">
          <w:marLeft w:val="0"/>
          <w:marRight w:val="0"/>
          <w:marTop w:val="0"/>
          <w:marBottom w:val="0"/>
          <w:divBdr>
            <w:top w:val="none" w:sz="0" w:space="0" w:color="auto"/>
            <w:left w:val="none" w:sz="0" w:space="0" w:color="auto"/>
            <w:bottom w:val="none" w:sz="0" w:space="0" w:color="auto"/>
            <w:right w:val="none" w:sz="0" w:space="0" w:color="auto"/>
          </w:divBdr>
        </w:div>
        <w:div w:id="1867013594">
          <w:marLeft w:val="0"/>
          <w:marRight w:val="0"/>
          <w:marTop w:val="0"/>
          <w:marBottom w:val="0"/>
          <w:divBdr>
            <w:top w:val="none" w:sz="0" w:space="0" w:color="auto"/>
            <w:left w:val="none" w:sz="0" w:space="0" w:color="auto"/>
            <w:bottom w:val="none" w:sz="0" w:space="0" w:color="auto"/>
            <w:right w:val="none" w:sz="0" w:space="0" w:color="auto"/>
          </w:divBdr>
        </w:div>
        <w:div w:id="2093040561">
          <w:marLeft w:val="0"/>
          <w:marRight w:val="0"/>
          <w:marTop w:val="0"/>
          <w:marBottom w:val="0"/>
          <w:divBdr>
            <w:top w:val="none" w:sz="0" w:space="0" w:color="auto"/>
            <w:left w:val="none" w:sz="0" w:space="0" w:color="auto"/>
            <w:bottom w:val="none" w:sz="0" w:space="0" w:color="auto"/>
            <w:right w:val="none" w:sz="0" w:space="0" w:color="auto"/>
          </w:divBdr>
        </w:div>
      </w:divsChild>
    </w:div>
    <w:div w:id="380860291">
      <w:bodyDiv w:val="1"/>
      <w:marLeft w:val="0"/>
      <w:marRight w:val="0"/>
      <w:marTop w:val="0"/>
      <w:marBottom w:val="0"/>
      <w:divBdr>
        <w:top w:val="none" w:sz="0" w:space="0" w:color="auto"/>
        <w:left w:val="none" w:sz="0" w:space="0" w:color="auto"/>
        <w:bottom w:val="none" w:sz="0" w:space="0" w:color="auto"/>
        <w:right w:val="none" w:sz="0" w:space="0" w:color="auto"/>
      </w:divBdr>
    </w:div>
    <w:div w:id="428090861">
      <w:bodyDiv w:val="1"/>
      <w:marLeft w:val="0"/>
      <w:marRight w:val="0"/>
      <w:marTop w:val="0"/>
      <w:marBottom w:val="0"/>
      <w:divBdr>
        <w:top w:val="none" w:sz="0" w:space="0" w:color="auto"/>
        <w:left w:val="none" w:sz="0" w:space="0" w:color="auto"/>
        <w:bottom w:val="none" w:sz="0" w:space="0" w:color="auto"/>
        <w:right w:val="none" w:sz="0" w:space="0" w:color="auto"/>
      </w:divBdr>
      <w:divsChild>
        <w:div w:id="987979298">
          <w:marLeft w:val="0"/>
          <w:marRight w:val="0"/>
          <w:marTop w:val="0"/>
          <w:marBottom w:val="0"/>
          <w:divBdr>
            <w:top w:val="none" w:sz="0" w:space="0" w:color="auto"/>
            <w:left w:val="none" w:sz="0" w:space="0" w:color="auto"/>
            <w:bottom w:val="none" w:sz="0" w:space="0" w:color="auto"/>
            <w:right w:val="none" w:sz="0" w:space="0" w:color="auto"/>
          </w:divBdr>
        </w:div>
        <w:div w:id="1929652047">
          <w:marLeft w:val="0"/>
          <w:marRight w:val="0"/>
          <w:marTop w:val="0"/>
          <w:marBottom w:val="0"/>
          <w:divBdr>
            <w:top w:val="none" w:sz="0" w:space="0" w:color="auto"/>
            <w:left w:val="none" w:sz="0" w:space="0" w:color="auto"/>
            <w:bottom w:val="none" w:sz="0" w:space="0" w:color="auto"/>
            <w:right w:val="none" w:sz="0" w:space="0" w:color="auto"/>
          </w:divBdr>
        </w:div>
      </w:divsChild>
    </w:div>
    <w:div w:id="450057567">
      <w:bodyDiv w:val="1"/>
      <w:marLeft w:val="0"/>
      <w:marRight w:val="0"/>
      <w:marTop w:val="0"/>
      <w:marBottom w:val="0"/>
      <w:divBdr>
        <w:top w:val="none" w:sz="0" w:space="0" w:color="auto"/>
        <w:left w:val="none" w:sz="0" w:space="0" w:color="auto"/>
        <w:bottom w:val="none" w:sz="0" w:space="0" w:color="auto"/>
        <w:right w:val="none" w:sz="0" w:space="0" w:color="auto"/>
      </w:divBdr>
    </w:div>
    <w:div w:id="470682290">
      <w:bodyDiv w:val="1"/>
      <w:marLeft w:val="0"/>
      <w:marRight w:val="0"/>
      <w:marTop w:val="0"/>
      <w:marBottom w:val="0"/>
      <w:divBdr>
        <w:top w:val="none" w:sz="0" w:space="0" w:color="auto"/>
        <w:left w:val="none" w:sz="0" w:space="0" w:color="auto"/>
        <w:bottom w:val="none" w:sz="0" w:space="0" w:color="auto"/>
        <w:right w:val="none" w:sz="0" w:space="0" w:color="auto"/>
      </w:divBdr>
      <w:divsChild>
        <w:div w:id="125707173">
          <w:marLeft w:val="0"/>
          <w:marRight w:val="0"/>
          <w:marTop w:val="0"/>
          <w:marBottom w:val="0"/>
          <w:divBdr>
            <w:top w:val="none" w:sz="0" w:space="0" w:color="auto"/>
            <w:left w:val="none" w:sz="0" w:space="0" w:color="auto"/>
            <w:bottom w:val="none" w:sz="0" w:space="0" w:color="auto"/>
            <w:right w:val="none" w:sz="0" w:space="0" w:color="auto"/>
          </w:divBdr>
        </w:div>
        <w:div w:id="1946225886">
          <w:marLeft w:val="0"/>
          <w:marRight w:val="0"/>
          <w:marTop w:val="0"/>
          <w:marBottom w:val="0"/>
          <w:divBdr>
            <w:top w:val="none" w:sz="0" w:space="0" w:color="auto"/>
            <w:left w:val="none" w:sz="0" w:space="0" w:color="auto"/>
            <w:bottom w:val="none" w:sz="0" w:space="0" w:color="auto"/>
            <w:right w:val="none" w:sz="0" w:space="0" w:color="auto"/>
          </w:divBdr>
        </w:div>
      </w:divsChild>
    </w:div>
    <w:div w:id="539633617">
      <w:bodyDiv w:val="1"/>
      <w:marLeft w:val="0"/>
      <w:marRight w:val="0"/>
      <w:marTop w:val="0"/>
      <w:marBottom w:val="0"/>
      <w:divBdr>
        <w:top w:val="none" w:sz="0" w:space="0" w:color="auto"/>
        <w:left w:val="none" w:sz="0" w:space="0" w:color="auto"/>
        <w:bottom w:val="none" w:sz="0" w:space="0" w:color="auto"/>
        <w:right w:val="none" w:sz="0" w:space="0" w:color="auto"/>
      </w:divBdr>
    </w:div>
    <w:div w:id="543255122">
      <w:bodyDiv w:val="1"/>
      <w:marLeft w:val="0"/>
      <w:marRight w:val="0"/>
      <w:marTop w:val="0"/>
      <w:marBottom w:val="0"/>
      <w:divBdr>
        <w:top w:val="none" w:sz="0" w:space="0" w:color="auto"/>
        <w:left w:val="none" w:sz="0" w:space="0" w:color="auto"/>
        <w:bottom w:val="none" w:sz="0" w:space="0" w:color="auto"/>
        <w:right w:val="none" w:sz="0" w:space="0" w:color="auto"/>
      </w:divBdr>
      <w:divsChild>
        <w:div w:id="96416061">
          <w:marLeft w:val="0"/>
          <w:marRight w:val="0"/>
          <w:marTop w:val="0"/>
          <w:marBottom w:val="0"/>
          <w:divBdr>
            <w:top w:val="none" w:sz="0" w:space="0" w:color="auto"/>
            <w:left w:val="none" w:sz="0" w:space="0" w:color="auto"/>
            <w:bottom w:val="none" w:sz="0" w:space="0" w:color="auto"/>
            <w:right w:val="none" w:sz="0" w:space="0" w:color="auto"/>
          </w:divBdr>
        </w:div>
        <w:div w:id="1356031497">
          <w:marLeft w:val="0"/>
          <w:marRight w:val="0"/>
          <w:marTop w:val="0"/>
          <w:marBottom w:val="0"/>
          <w:divBdr>
            <w:top w:val="none" w:sz="0" w:space="0" w:color="auto"/>
            <w:left w:val="none" w:sz="0" w:space="0" w:color="auto"/>
            <w:bottom w:val="none" w:sz="0" w:space="0" w:color="auto"/>
            <w:right w:val="none" w:sz="0" w:space="0" w:color="auto"/>
          </w:divBdr>
        </w:div>
        <w:div w:id="2069914406">
          <w:marLeft w:val="0"/>
          <w:marRight w:val="0"/>
          <w:marTop w:val="0"/>
          <w:marBottom w:val="0"/>
          <w:divBdr>
            <w:top w:val="none" w:sz="0" w:space="0" w:color="auto"/>
            <w:left w:val="none" w:sz="0" w:space="0" w:color="auto"/>
            <w:bottom w:val="none" w:sz="0" w:space="0" w:color="auto"/>
            <w:right w:val="none" w:sz="0" w:space="0" w:color="auto"/>
          </w:divBdr>
        </w:div>
      </w:divsChild>
    </w:div>
    <w:div w:id="561409628">
      <w:bodyDiv w:val="1"/>
      <w:marLeft w:val="0"/>
      <w:marRight w:val="0"/>
      <w:marTop w:val="0"/>
      <w:marBottom w:val="0"/>
      <w:divBdr>
        <w:top w:val="none" w:sz="0" w:space="0" w:color="auto"/>
        <w:left w:val="none" w:sz="0" w:space="0" w:color="auto"/>
        <w:bottom w:val="none" w:sz="0" w:space="0" w:color="auto"/>
        <w:right w:val="none" w:sz="0" w:space="0" w:color="auto"/>
      </w:divBdr>
    </w:div>
    <w:div w:id="566720062">
      <w:bodyDiv w:val="1"/>
      <w:marLeft w:val="0"/>
      <w:marRight w:val="0"/>
      <w:marTop w:val="0"/>
      <w:marBottom w:val="0"/>
      <w:divBdr>
        <w:top w:val="none" w:sz="0" w:space="0" w:color="auto"/>
        <w:left w:val="none" w:sz="0" w:space="0" w:color="auto"/>
        <w:bottom w:val="none" w:sz="0" w:space="0" w:color="auto"/>
        <w:right w:val="none" w:sz="0" w:space="0" w:color="auto"/>
      </w:divBdr>
    </w:div>
    <w:div w:id="573004101">
      <w:bodyDiv w:val="1"/>
      <w:marLeft w:val="0"/>
      <w:marRight w:val="0"/>
      <w:marTop w:val="0"/>
      <w:marBottom w:val="0"/>
      <w:divBdr>
        <w:top w:val="none" w:sz="0" w:space="0" w:color="auto"/>
        <w:left w:val="none" w:sz="0" w:space="0" w:color="auto"/>
        <w:bottom w:val="none" w:sz="0" w:space="0" w:color="auto"/>
        <w:right w:val="none" w:sz="0" w:space="0" w:color="auto"/>
      </w:divBdr>
      <w:divsChild>
        <w:div w:id="15080582">
          <w:marLeft w:val="0"/>
          <w:marRight w:val="0"/>
          <w:marTop w:val="0"/>
          <w:marBottom w:val="0"/>
          <w:divBdr>
            <w:top w:val="none" w:sz="0" w:space="0" w:color="auto"/>
            <w:left w:val="none" w:sz="0" w:space="0" w:color="auto"/>
            <w:bottom w:val="none" w:sz="0" w:space="0" w:color="auto"/>
            <w:right w:val="none" w:sz="0" w:space="0" w:color="auto"/>
          </w:divBdr>
          <w:divsChild>
            <w:div w:id="963120692">
              <w:marLeft w:val="0"/>
              <w:marRight w:val="0"/>
              <w:marTop w:val="0"/>
              <w:marBottom w:val="0"/>
              <w:divBdr>
                <w:top w:val="none" w:sz="0" w:space="0" w:color="auto"/>
                <w:left w:val="none" w:sz="0" w:space="0" w:color="auto"/>
                <w:bottom w:val="none" w:sz="0" w:space="0" w:color="auto"/>
                <w:right w:val="none" w:sz="0" w:space="0" w:color="auto"/>
              </w:divBdr>
            </w:div>
            <w:div w:id="1723864652">
              <w:marLeft w:val="0"/>
              <w:marRight w:val="0"/>
              <w:marTop w:val="0"/>
              <w:marBottom w:val="0"/>
              <w:divBdr>
                <w:top w:val="none" w:sz="0" w:space="0" w:color="auto"/>
                <w:left w:val="none" w:sz="0" w:space="0" w:color="auto"/>
                <w:bottom w:val="none" w:sz="0" w:space="0" w:color="auto"/>
                <w:right w:val="none" w:sz="0" w:space="0" w:color="auto"/>
              </w:divBdr>
            </w:div>
          </w:divsChild>
        </w:div>
        <w:div w:id="241335853">
          <w:marLeft w:val="0"/>
          <w:marRight w:val="0"/>
          <w:marTop w:val="0"/>
          <w:marBottom w:val="0"/>
          <w:divBdr>
            <w:top w:val="none" w:sz="0" w:space="0" w:color="auto"/>
            <w:left w:val="none" w:sz="0" w:space="0" w:color="auto"/>
            <w:bottom w:val="none" w:sz="0" w:space="0" w:color="auto"/>
            <w:right w:val="none" w:sz="0" w:space="0" w:color="auto"/>
          </w:divBdr>
          <w:divsChild>
            <w:div w:id="148207304">
              <w:marLeft w:val="0"/>
              <w:marRight w:val="0"/>
              <w:marTop w:val="0"/>
              <w:marBottom w:val="0"/>
              <w:divBdr>
                <w:top w:val="none" w:sz="0" w:space="0" w:color="auto"/>
                <w:left w:val="none" w:sz="0" w:space="0" w:color="auto"/>
                <w:bottom w:val="none" w:sz="0" w:space="0" w:color="auto"/>
                <w:right w:val="none" w:sz="0" w:space="0" w:color="auto"/>
              </w:divBdr>
            </w:div>
          </w:divsChild>
        </w:div>
        <w:div w:id="656953552">
          <w:marLeft w:val="0"/>
          <w:marRight w:val="0"/>
          <w:marTop w:val="0"/>
          <w:marBottom w:val="0"/>
          <w:divBdr>
            <w:top w:val="none" w:sz="0" w:space="0" w:color="auto"/>
            <w:left w:val="none" w:sz="0" w:space="0" w:color="auto"/>
            <w:bottom w:val="none" w:sz="0" w:space="0" w:color="auto"/>
            <w:right w:val="none" w:sz="0" w:space="0" w:color="auto"/>
          </w:divBdr>
          <w:divsChild>
            <w:div w:id="1959867617">
              <w:marLeft w:val="0"/>
              <w:marRight w:val="0"/>
              <w:marTop w:val="0"/>
              <w:marBottom w:val="0"/>
              <w:divBdr>
                <w:top w:val="none" w:sz="0" w:space="0" w:color="auto"/>
                <w:left w:val="none" w:sz="0" w:space="0" w:color="auto"/>
                <w:bottom w:val="none" w:sz="0" w:space="0" w:color="auto"/>
                <w:right w:val="none" w:sz="0" w:space="0" w:color="auto"/>
              </w:divBdr>
            </w:div>
          </w:divsChild>
        </w:div>
        <w:div w:id="826094892">
          <w:marLeft w:val="0"/>
          <w:marRight w:val="0"/>
          <w:marTop w:val="0"/>
          <w:marBottom w:val="0"/>
          <w:divBdr>
            <w:top w:val="none" w:sz="0" w:space="0" w:color="auto"/>
            <w:left w:val="none" w:sz="0" w:space="0" w:color="auto"/>
            <w:bottom w:val="none" w:sz="0" w:space="0" w:color="auto"/>
            <w:right w:val="none" w:sz="0" w:space="0" w:color="auto"/>
          </w:divBdr>
          <w:divsChild>
            <w:div w:id="1514302116">
              <w:marLeft w:val="0"/>
              <w:marRight w:val="0"/>
              <w:marTop w:val="0"/>
              <w:marBottom w:val="0"/>
              <w:divBdr>
                <w:top w:val="none" w:sz="0" w:space="0" w:color="auto"/>
                <w:left w:val="none" w:sz="0" w:space="0" w:color="auto"/>
                <w:bottom w:val="none" w:sz="0" w:space="0" w:color="auto"/>
                <w:right w:val="none" w:sz="0" w:space="0" w:color="auto"/>
              </w:divBdr>
            </w:div>
          </w:divsChild>
        </w:div>
        <w:div w:id="974070119">
          <w:marLeft w:val="0"/>
          <w:marRight w:val="0"/>
          <w:marTop w:val="0"/>
          <w:marBottom w:val="0"/>
          <w:divBdr>
            <w:top w:val="none" w:sz="0" w:space="0" w:color="auto"/>
            <w:left w:val="none" w:sz="0" w:space="0" w:color="auto"/>
            <w:bottom w:val="none" w:sz="0" w:space="0" w:color="auto"/>
            <w:right w:val="none" w:sz="0" w:space="0" w:color="auto"/>
          </w:divBdr>
          <w:divsChild>
            <w:div w:id="850606961">
              <w:marLeft w:val="0"/>
              <w:marRight w:val="0"/>
              <w:marTop w:val="0"/>
              <w:marBottom w:val="0"/>
              <w:divBdr>
                <w:top w:val="none" w:sz="0" w:space="0" w:color="auto"/>
                <w:left w:val="none" w:sz="0" w:space="0" w:color="auto"/>
                <w:bottom w:val="none" w:sz="0" w:space="0" w:color="auto"/>
                <w:right w:val="none" w:sz="0" w:space="0" w:color="auto"/>
              </w:divBdr>
            </w:div>
            <w:div w:id="1873379045">
              <w:marLeft w:val="0"/>
              <w:marRight w:val="0"/>
              <w:marTop w:val="0"/>
              <w:marBottom w:val="0"/>
              <w:divBdr>
                <w:top w:val="none" w:sz="0" w:space="0" w:color="auto"/>
                <w:left w:val="none" w:sz="0" w:space="0" w:color="auto"/>
                <w:bottom w:val="none" w:sz="0" w:space="0" w:color="auto"/>
                <w:right w:val="none" w:sz="0" w:space="0" w:color="auto"/>
              </w:divBdr>
            </w:div>
          </w:divsChild>
        </w:div>
        <w:div w:id="1423066844">
          <w:marLeft w:val="0"/>
          <w:marRight w:val="0"/>
          <w:marTop w:val="0"/>
          <w:marBottom w:val="0"/>
          <w:divBdr>
            <w:top w:val="none" w:sz="0" w:space="0" w:color="auto"/>
            <w:left w:val="none" w:sz="0" w:space="0" w:color="auto"/>
            <w:bottom w:val="none" w:sz="0" w:space="0" w:color="auto"/>
            <w:right w:val="none" w:sz="0" w:space="0" w:color="auto"/>
          </w:divBdr>
          <w:divsChild>
            <w:div w:id="1450398788">
              <w:marLeft w:val="0"/>
              <w:marRight w:val="0"/>
              <w:marTop w:val="0"/>
              <w:marBottom w:val="0"/>
              <w:divBdr>
                <w:top w:val="none" w:sz="0" w:space="0" w:color="auto"/>
                <w:left w:val="none" w:sz="0" w:space="0" w:color="auto"/>
                <w:bottom w:val="none" w:sz="0" w:space="0" w:color="auto"/>
                <w:right w:val="none" w:sz="0" w:space="0" w:color="auto"/>
              </w:divBdr>
            </w:div>
            <w:div w:id="1660114775">
              <w:marLeft w:val="0"/>
              <w:marRight w:val="0"/>
              <w:marTop w:val="0"/>
              <w:marBottom w:val="0"/>
              <w:divBdr>
                <w:top w:val="none" w:sz="0" w:space="0" w:color="auto"/>
                <w:left w:val="none" w:sz="0" w:space="0" w:color="auto"/>
                <w:bottom w:val="none" w:sz="0" w:space="0" w:color="auto"/>
                <w:right w:val="none" w:sz="0" w:space="0" w:color="auto"/>
              </w:divBdr>
            </w:div>
          </w:divsChild>
        </w:div>
        <w:div w:id="1611349773">
          <w:marLeft w:val="0"/>
          <w:marRight w:val="0"/>
          <w:marTop w:val="0"/>
          <w:marBottom w:val="0"/>
          <w:divBdr>
            <w:top w:val="none" w:sz="0" w:space="0" w:color="auto"/>
            <w:left w:val="none" w:sz="0" w:space="0" w:color="auto"/>
            <w:bottom w:val="none" w:sz="0" w:space="0" w:color="auto"/>
            <w:right w:val="none" w:sz="0" w:space="0" w:color="auto"/>
          </w:divBdr>
          <w:divsChild>
            <w:div w:id="472867169">
              <w:marLeft w:val="0"/>
              <w:marRight w:val="0"/>
              <w:marTop w:val="0"/>
              <w:marBottom w:val="0"/>
              <w:divBdr>
                <w:top w:val="none" w:sz="0" w:space="0" w:color="auto"/>
                <w:left w:val="none" w:sz="0" w:space="0" w:color="auto"/>
                <w:bottom w:val="none" w:sz="0" w:space="0" w:color="auto"/>
                <w:right w:val="none" w:sz="0" w:space="0" w:color="auto"/>
              </w:divBdr>
            </w:div>
          </w:divsChild>
        </w:div>
        <w:div w:id="1684668946">
          <w:marLeft w:val="0"/>
          <w:marRight w:val="0"/>
          <w:marTop w:val="0"/>
          <w:marBottom w:val="0"/>
          <w:divBdr>
            <w:top w:val="none" w:sz="0" w:space="0" w:color="auto"/>
            <w:left w:val="none" w:sz="0" w:space="0" w:color="auto"/>
            <w:bottom w:val="none" w:sz="0" w:space="0" w:color="auto"/>
            <w:right w:val="none" w:sz="0" w:space="0" w:color="auto"/>
          </w:divBdr>
          <w:divsChild>
            <w:div w:id="910655192">
              <w:marLeft w:val="0"/>
              <w:marRight w:val="0"/>
              <w:marTop w:val="0"/>
              <w:marBottom w:val="0"/>
              <w:divBdr>
                <w:top w:val="none" w:sz="0" w:space="0" w:color="auto"/>
                <w:left w:val="none" w:sz="0" w:space="0" w:color="auto"/>
                <w:bottom w:val="none" w:sz="0" w:space="0" w:color="auto"/>
                <w:right w:val="none" w:sz="0" w:space="0" w:color="auto"/>
              </w:divBdr>
            </w:div>
            <w:div w:id="2048874737">
              <w:marLeft w:val="0"/>
              <w:marRight w:val="0"/>
              <w:marTop w:val="0"/>
              <w:marBottom w:val="0"/>
              <w:divBdr>
                <w:top w:val="none" w:sz="0" w:space="0" w:color="auto"/>
                <w:left w:val="none" w:sz="0" w:space="0" w:color="auto"/>
                <w:bottom w:val="none" w:sz="0" w:space="0" w:color="auto"/>
                <w:right w:val="none" w:sz="0" w:space="0" w:color="auto"/>
              </w:divBdr>
            </w:div>
          </w:divsChild>
        </w:div>
        <w:div w:id="1708288944">
          <w:marLeft w:val="0"/>
          <w:marRight w:val="0"/>
          <w:marTop w:val="0"/>
          <w:marBottom w:val="0"/>
          <w:divBdr>
            <w:top w:val="none" w:sz="0" w:space="0" w:color="auto"/>
            <w:left w:val="none" w:sz="0" w:space="0" w:color="auto"/>
            <w:bottom w:val="none" w:sz="0" w:space="0" w:color="auto"/>
            <w:right w:val="none" w:sz="0" w:space="0" w:color="auto"/>
          </w:divBdr>
          <w:divsChild>
            <w:div w:id="2023628544">
              <w:marLeft w:val="0"/>
              <w:marRight w:val="0"/>
              <w:marTop w:val="0"/>
              <w:marBottom w:val="0"/>
              <w:divBdr>
                <w:top w:val="none" w:sz="0" w:space="0" w:color="auto"/>
                <w:left w:val="none" w:sz="0" w:space="0" w:color="auto"/>
                <w:bottom w:val="none" w:sz="0" w:space="0" w:color="auto"/>
                <w:right w:val="none" w:sz="0" w:space="0" w:color="auto"/>
              </w:divBdr>
            </w:div>
          </w:divsChild>
        </w:div>
        <w:div w:id="1742868135">
          <w:marLeft w:val="0"/>
          <w:marRight w:val="0"/>
          <w:marTop w:val="0"/>
          <w:marBottom w:val="0"/>
          <w:divBdr>
            <w:top w:val="none" w:sz="0" w:space="0" w:color="auto"/>
            <w:left w:val="none" w:sz="0" w:space="0" w:color="auto"/>
            <w:bottom w:val="none" w:sz="0" w:space="0" w:color="auto"/>
            <w:right w:val="none" w:sz="0" w:space="0" w:color="auto"/>
          </w:divBdr>
          <w:divsChild>
            <w:div w:id="686450254">
              <w:marLeft w:val="0"/>
              <w:marRight w:val="0"/>
              <w:marTop w:val="0"/>
              <w:marBottom w:val="0"/>
              <w:divBdr>
                <w:top w:val="none" w:sz="0" w:space="0" w:color="auto"/>
                <w:left w:val="none" w:sz="0" w:space="0" w:color="auto"/>
                <w:bottom w:val="none" w:sz="0" w:space="0" w:color="auto"/>
                <w:right w:val="none" w:sz="0" w:space="0" w:color="auto"/>
              </w:divBdr>
            </w:div>
          </w:divsChild>
        </w:div>
        <w:div w:id="1840848119">
          <w:marLeft w:val="0"/>
          <w:marRight w:val="0"/>
          <w:marTop w:val="0"/>
          <w:marBottom w:val="0"/>
          <w:divBdr>
            <w:top w:val="none" w:sz="0" w:space="0" w:color="auto"/>
            <w:left w:val="none" w:sz="0" w:space="0" w:color="auto"/>
            <w:bottom w:val="none" w:sz="0" w:space="0" w:color="auto"/>
            <w:right w:val="none" w:sz="0" w:space="0" w:color="auto"/>
          </w:divBdr>
          <w:divsChild>
            <w:div w:id="66077143">
              <w:marLeft w:val="0"/>
              <w:marRight w:val="0"/>
              <w:marTop w:val="0"/>
              <w:marBottom w:val="0"/>
              <w:divBdr>
                <w:top w:val="none" w:sz="0" w:space="0" w:color="auto"/>
                <w:left w:val="none" w:sz="0" w:space="0" w:color="auto"/>
                <w:bottom w:val="none" w:sz="0" w:space="0" w:color="auto"/>
                <w:right w:val="none" w:sz="0" w:space="0" w:color="auto"/>
              </w:divBdr>
            </w:div>
          </w:divsChild>
        </w:div>
        <w:div w:id="1979994139">
          <w:marLeft w:val="0"/>
          <w:marRight w:val="0"/>
          <w:marTop w:val="0"/>
          <w:marBottom w:val="0"/>
          <w:divBdr>
            <w:top w:val="none" w:sz="0" w:space="0" w:color="auto"/>
            <w:left w:val="none" w:sz="0" w:space="0" w:color="auto"/>
            <w:bottom w:val="none" w:sz="0" w:space="0" w:color="auto"/>
            <w:right w:val="none" w:sz="0" w:space="0" w:color="auto"/>
          </w:divBdr>
          <w:divsChild>
            <w:div w:id="2122412987">
              <w:marLeft w:val="0"/>
              <w:marRight w:val="0"/>
              <w:marTop w:val="0"/>
              <w:marBottom w:val="0"/>
              <w:divBdr>
                <w:top w:val="none" w:sz="0" w:space="0" w:color="auto"/>
                <w:left w:val="none" w:sz="0" w:space="0" w:color="auto"/>
                <w:bottom w:val="none" w:sz="0" w:space="0" w:color="auto"/>
                <w:right w:val="none" w:sz="0" w:space="0" w:color="auto"/>
              </w:divBdr>
            </w:div>
          </w:divsChild>
        </w:div>
        <w:div w:id="2013993966">
          <w:marLeft w:val="0"/>
          <w:marRight w:val="0"/>
          <w:marTop w:val="0"/>
          <w:marBottom w:val="0"/>
          <w:divBdr>
            <w:top w:val="none" w:sz="0" w:space="0" w:color="auto"/>
            <w:left w:val="none" w:sz="0" w:space="0" w:color="auto"/>
            <w:bottom w:val="none" w:sz="0" w:space="0" w:color="auto"/>
            <w:right w:val="none" w:sz="0" w:space="0" w:color="auto"/>
          </w:divBdr>
          <w:divsChild>
            <w:div w:id="96561479">
              <w:marLeft w:val="0"/>
              <w:marRight w:val="0"/>
              <w:marTop w:val="0"/>
              <w:marBottom w:val="0"/>
              <w:divBdr>
                <w:top w:val="none" w:sz="0" w:space="0" w:color="auto"/>
                <w:left w:val="none" w:sz="0" w:space="0" w:color="auto"/>
                <w:bottom w:val="none" w:sz="0" w:space="0" w:color="auto"/>
                <w:right w:val="none" w:sz="0" w:space="0" w:color="auto"/>
              </w:divBdr>
            </w:div>
            <w:div w:id="2036613014">
              <w:marLeft w:val="0"/>
              <w:marRight w:val="0"/>
              <w:marTop w:val="0"/>
              <w:marBottom w:val="0"/>
              <w:divBdr>
                <w:top w:val="none" w:sz="0" w:space="0" w:color="auto"/>
                <w:left w:val="none" w:sz="0" w:space="0" w:color="auto"/>
                <w:bottom w:val="none" w:sz="0" w:space="0" w:color="auto"/>
                <w:right w:val="none" w:sz="0" w:space="0" w:color="auto"/>
              </w:divBdr>
            </w:div>
          </w:divsChild>
        </w:div>
        <w:div w:id="2021198058">
          <w:marLeft w:val="0"/>
          <w:marRight w:val="0"/>
          <w:marTop w:val="0"/>
          <w:marBottom w:val="0"/>
          <w:divBdr>
            <w:top w:val="none" w:sz="0" w:space="0" w:color="auto"/>
            <w:left w:val="none" w:sz="0" w:space="0" w:color="auto"/>
            <w:bottom w:val="none" w:sz="0" w:space="0" w:color="auto"/>
            <w:right w:val="none" w:sz="0" w:space="0" w:color="auto"/>
          </w:divBdr>
          <w:divsChild>
            <w:div w:id="436874506">
              <w:marLeft w:val="0"/>
              <w:marRight w:val="0"/>
              <w:marTop w:val="0"/>
              <w:marBottom w:val="0"/>
              <w:divBdr>
                <w:top w:val="none" w:sz="0" w:space="0" w:color="auto"/>
                <w:left w:val="none" w:sz="0" w:space="0" w:color="auto"/>
                <w:bottom w:val="none" w:sz="0" w:space="0" w:color="auto"/>
                <w:right w:val="none" w:sz="0" w:space="0" w:color="auto"/>
              </w:divBdr>
            </w:div>
            <w:div w:id="86980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43595">
      <w:bodyDiv w:val="1"/>
      <w:marLeft w:val="0"/>
      <w:marRight w:val="0"/>
      <w:marTop w:val="0"/>
      <w:marBottom w:val="0"/>
      <w:divBdr>
        <w:top w:val="none" w:sz="0" w:space="0" w:color="auto"/>
        <w:left w:val="none" w:sz="0" w:space="0" w:color="auto"/>
        <w:bottom w:val="none" w:sz="0" w:space="0" w:color="auto"/>
        <w:right w:val="none" w:sz="0" w:space="0" w:color="auto"/>
      </w:divBdr>
      <w:divsChild>
        <w:div w:id="1379546844">
          <w:marLeft w:val="0"/>
          <w:marRight w:val="0"/>
          <w:marTop w:val="0"/>
          <w:marBottom w:val="0"/>
          <w:divBdr>
            <w:top w:val="none" w:sz="0" w:space="0" w:color="auto"/>
            <w:left w:val="none" w:sz="0" w:space="0" w:color="auto"/>
            <w:bottom w:val="none" w:sz="0" w:space="0" w:color="auto"/>
            <w:right w:val="none" w:sz="0" w:space="0" w:color="auto"/>
          </w:divBdr>
        </w:div>
        <w:div w:id="1587305948">
          <w:marLeft w:val="0"/>
          <w:marRight w:val="0"/>
          <w:marTop w:val="0"/>
          <w:marBottom w:val="0"/>
          <w:divBdr>
            <w:top w:val="none" w:sz="0" w:space="0" w:color="auto"/>
            <w:left w:val="none" w:sz="0" w:space="0" w:color="auto"/>
            <w:bottom w:val="none" w:sz="0" w:space="0" w:color="auto"/>
            <w:right w:val="none" w:sz="0" w:space="0" w:color="auto"/>
          </w:divBdr>
        </w:div>
        <w:div w:id="1623724683">
          <w:marLeft w:val="0"/>
          <w:marRight w:val="0"/>
          <w:marTop w:val="0"/>
          <w:marBottom w:val="0"/>
          <w:divBdr>
            <w:top w:val="none" w:sz="0" w:space="0" w:color="auto"/>
            <w:left w:val="none" w:sz="0" w:space="0" w:color="auto"/>
            <w:bottom w:val="none" w:sz="0" w:space="0" w:color="auto"/>
            <w:right w:val="none" w:sz="0" w:space="0" w:color="auto"/>
          </w:divBdr>
        </w:div>
      </w:divsChild>
    </w:div>
    <w:div w:id="600336557">
      <w:bodyDiv w:val="1"/>
      <w:marLeft w:val="0"/>
      <w:marRight w:val="0"/>
      <w:marTop w:val="0"/>
      <w:marBottom w:val="0"/>
      <w:divBdr>
        <w:top w:val="none" w:sz="0" w:space="0" w:color="auto"/>
        <w:left w:val="none" w:sz="0" w:space="0" w:color="auto"/>
        <w:bottom w:val="none" w:sz="0" w:space="0" w:color="auto"/>
        <w:right w:val="none" w:sz="0" w:space="0" w:color="auto"/>
      </w:divBdr>
      <w:divsChild>
        <w:div w:id="1153721105">
          <w:marLeft w:val="0"/>
          <w:marRight w:val="0"/>
          <w:marTop w:val="0"/>
          <w:marBottom w:val="0"/>
          <w:divBdr>
            <w:top w:val="none" w:sz="0" w:space="0" w:color="auto"/>
            <w:left w:val="none" w:sz="0" w:space="0" w:color="auto"/>
            <w:bottom w:val="none" w:sz="0" w:space="0" w:color="auto"/>
            <w:right w:val="none" w:sz="0" w:space="0" w:color="auto"/>
          </w:divBdr>
        </w:div>
        <w:div w:id="1456754899">
          <w:marLeft w:val="0"/>
          <w:marRight w:val="0"/>
          <w:marTop w:val="0"/>
          <w:marBottom w:val="0"/>
          <w:divBdr>
            <w:top w:val="none" w:sz="0" w:space="0" w:color="auto"/>
            <w:left w:val="none" w:sz="0" w:space="0" w:color="auto"/>
            <w:bottom w:val="none" w:sz="0" w:space="0" w:color="auto"/>
            <w:right w:val="none" w:sz="0" w:space="0" w:color="auto"/>
          </w:divBdr>
        </w:div>
        <w:div w:id="1915969101">
          <w:marLeft w:val="0"/>
          <w:marRight w:val="0"/>
          <w:marTop w:val="0"/>
          <w:marBottom w:val="0"/>
          <w:divBdr>
            <w:top w:val="none" w:sz="0" w:space="0" w:color="auto"/>
            <w:left w:val="none" w:sz="0" w:space="0" w:color="auto"/>
            <w:bottom w:val="none" w:sz="0" w:space="0" w:color="auto"/>
            <w:right w:val="none" w:sz="0" w:space="0" w:color="auto"/>
          </w:divBdr>
        </w:div>
      </w:divsChild>
    </w:div>
    <w:div w:id="640575933">
      <w:bodyDiv w:val="1"/>
      <w:marLeft w:val="0"/>
      <w:marRight w:val="0"/>
      <w:marTop w:val="0"/>
      <w:marBottom w:val="0"/>
      <w:divBdr>
        <w:top w:val="none" w:sz="0" w:space="0" w:color="auto"/>
        <w:left w:val="none" w:sz="0" w:space="0" w:color="auto"/>
        <w:bottom w:val="none" w:sz="0" w:space="0" w:color="auto"/>
        <w:right w:val="none" w:sz="0" w:space="0" w:color="auto"/>
      </w:divBdr>
    </w:div>
    <w:div w:id="675349389">
      <w:bodyDiv w:val="1"/>
      <w:marLeft w:val="0"/>
      <w:marRight w:val="0"/>
      <w:marTop w:val="0"/>
      <w:marBottom w:val="0"/>
      <w:divBdr>
        <w:top w:val="none" w:sz="0" w:space="0" w:color="auto"/>
        <w:left w:val="none" w:sz="0" w:space="0" w:color="auto"/>
        <w:bottom w:val="none" w:sz="0" w:space="0" w:color="auto"/>
        <w:right w:val="none" w:sz="0" w:space="0" w:color="auto"/>
      </w:divBdr>
    </w:div>
    <w:div w:id="700713746">
      <w:bodyDiv w:val="1"/>
      <w:marLeft w:val="0"/>
      <w:marRight w:val="0"/>
      <w:marTop w:val="0"/>
      <w:marBottom w:val="0"/>
      <w:divBdr>
        <w:top w:val="none" w:sz="0" w:space="0" w:color="auto"/>
        <w:left w:val="none" w:sz="0" w:space="0" w:color="auto"/>
        <w:bottom w:val="none" w:sz="0" w:space="0" w:color="auto"/>
        <w:right w:val="none" w:sz="0" w:space="0" w:color="auto"/>
      </w:divBdr>
      <w:divsChild>
        <w:div w:id="468592377">
          <w:marLeft w:val="0"/>
          <w:marRight w:val="0"/>
          <w:marTop w:val="0"/>
          <w:marBottom w:val="0"/>
          <w:divBdr>
            <w:top w:val="none" w:sz="0" w:space="0" w:color="auto"/>
            <w:left w:val="none" w:sz="0" w:space="0" w:color="auto"/>
            <w:bottom w:val="none" w:sz="0" w:space="0" w:color="auto"/>
            <w:right w:val="none" w:sz="0" w:space="0" w:color="auto"/>
          </w:divBdr>
        </w:div>
        <w:div w:id="997926727">
          <w:marLeft w:val="0"/>
          <w:marRight w:val="0"/>
          <w:marTop w:val="0"/>
          <w:marBottom w:val="0"/>
          <w:divBdr>
            <w:top w:val="none" w:sz="0" w:space="0" w:color="auto"/>
            <w:left w:val="none" w:sz="0" w:space="0" w:color="auto"/>
            <w:bottom w:val="none" w:sz="0" w:space="0" w:color="auto"/>
            <w:right w:val="none" w:sz="0" w:space="0" w:color="auto"/>
          </w:divBdr>
        </w:div>
        <w:div w:id="1395659044">
          <w:marLeft w:val="0"/>
          <w:marRight w:val="0"/>
          <w:marTop w:val="0"/>
          <w:marBottom w:val="0"/>
          <w:divBdr>
            <w:top w:val="none" w:sz="0" w:space="0" w:color="auto"/>
            <w:left w:val="none" w:sz="0" w:space="0" w:color="auto"/>
            <w:bottom w:val="none" w:sz="0" w:space="0" w:color="auto"/>
            <w:right w:val="none" w:sz="0" w:space="0" w:color="auto"/>
          </w:divBdr>
        </w:div>
      </w:divsChild>
    </w:div>
    <w:div w:id="720247341">
      <w:bodyDiv w:val="1"/>
      <w:marLeft w:val="0"/>
      <w:marRight w:val="0"/>
      <w:marTop w:val="0"/>
      <w:marBottom w:val="0"/>
      <w:divBdr>
        <w:top w:val="none" w:sz="0" w:space="0" w:color="auto"/>
        <w:left w:val="none" w:sz="0" w:space="0" w:color="auto"/>
        <w:bottom w:val="none" w:sz="0" w:space="0" w:color="auto"/>
        <w:right w:val="none" w:sz="0" w:space="0" w:color="auto"/>
      </w:divBdr>
    </w:div>
    <w:div w:id="739137552">
      <w:bodyDiv w:val="1"/>
      <w:marLeft w:val="0"/>
      <w:marRight w:val="0"/>
      <w:marTop w:val="0"/>
      <w:marBottom w:val="0"/>
      <w:divBdr>
        <w:top w:val="none" w:sz="0" w:space="0" w:color="auto"/>
        <w:left w:val="none" w:sz="0" w:space="0" w:color="auto"/>
        <w:bottom w:val="none" w:sz="0" w:space="0" w:color="auto"/>
        <w:right w:val="none" w:sz="0" w:space="0" w:color="auto"/>
      </w:divBdr>
    </w:div>
    <w:div w:id="758409466">
      <w:bodyDiv w:val="1"/>
      <w:marLeft w:val="0"/>
      <w:marRight w:val="0"/>
      <w:marTop w:val="0"/>
      <w:marBottom w:val="0"/>
      <w:divBdr>
        <w:top w:val="none" w:sz="0" w:space="0" w:color="auto"/>
        <w:left w:val="none" w:sz="0" w:space="0" w:color="auto"/>
        <w:bottom w:val="none" w:sz="0" w:space="0" w:color="auto"/>
        <w:right w:val="none" w:sz="0" w:space="0" w:color="auto"/>
      </w:divBdr>
      <w:divsChild>
        <w:div w:id="20401140">
          <w:marLeft w:val="0"/>
          <w:marRight w:val="0"/>
          <w:marTop w:val="0"/>
          <w:marBottom w:val="0"/>
          <w:divBdr>
            <w:top w:val="none" w:sz="0" w:space="0" w:color="auto"/>
            <w:left w:val="none" w:sz="0" w:space="0" w:color="auto"/>
            <w:bottom w:val="none" w:sz="0" w:space="0" w:color="auto"/>
            <w:right w:val="none" w:sz="0" w:space="0" w:color="auto"/>
          </w:divBdr>
          <w:divsChild>
            <w:div w:id="1849522398">
              <w:marLeft w:val="0"/>
              <w:marRight w:val="0"/>
              <w:marTop w:val="0"/>
              <w:marBottom w:val="0"/>
              <w:divBdr>
                <w:top w:val="none" w:sz="0" w:space="0" w:color="auto"/>
                <w:left w:val="none" w:sz="0" w:space="0" w:color="auto"/>
                <w:bottom w:val="none" w:sz="0" w:space="0" w:color="auto"/>
                <w:right w:val="none" w:sz="0" w:space="0" w:color="auto"/>
              </w:divBdr>
            </w:div>
          </w:divsChild>
        </w:div>
        <w:div w:id="33889367">
          <w:marLeft w:val="0"/>
          <w:marRight w:val="0"/>
          <w:marTop w:val="0"/>
          <w:marBottom w:val="0"/>
          <w:divBdr>
            <w:top w:val="none" w:sz="0" w:space="0" w:color="auto"/>
            <w:left w:val="none" w:sz="0" w:space="0" w:color="auto"/>
            <w:bottom w:val="none" w:sz="0" w:space="0" w:color="auto"/>
            <w:right w:val="none" w:sz="0" w:space="0" w:color="auto"/>
          </w:divBdr>
          <w:divsChild>
            <w:div w:id="634601960">
              <w:marLeft w:val="0"/>
              <w:marRight w:val="0"/>
              <w:marTop w:val="0"/>
              <w:marBottom w:val="0"/>
              <w:divBdr>
                <w:top w:val="none" w:sz="0" w:space="0" w:color="auto"/>
                <w:left w:val="none" w:sz="0" w:space="0" w:color="auto"/>
                <w:bottom w:val="none" w:sz="0" w:space="0" w:color="auto"/>
                <w:right w:val="none" w:sz="0" w:space="0" w:color="auto"/>
              </w:divBdr>
            </w:div>
          </w:divsChild>
        </w:div>
        <w:div w:id="91438009">
          <w:marLeft w:val="0"/>
          <w:marRight w:val="0"/>
          <w:marTop w:val="0"/>
          <w:marBottom w:val="0"/>
          <w:divBdr>
            <w:top w:val="none" w:sz="0" w:space="0" w:color="auto"/>
            <w:left w:val="none" w:sz="0" w:space="0" w:color="auto"/>
            <w:bottom w:val="none" w:sz="0" w:space="0" w:color="auto"/>
            <w:right w:val="none" w:sz="0" w:space="0" w:color="auto"/>
          </w:divBdr>
          <w:divsChild>
            <w:div w:id="1363632889">
              <w:marLeft w:val="0"/>
              <w:marRight w:val="0"/>
              <w:marTop w:val="0"/>
              <w:marBottom w:val="0"/>
              <w:divBdr>
                <w:top w:val="none" w:sz="0" w:space="0" w:color="auto"/>
                <w:left w:val="none" w:sz="0" w:space="0" w:color="auto"/>
                <w:bottom w:val="none" w:sz="0" w:space="0" w:color="auto"/>
                <w:right w:val="none" w:sz="0" w:space="0" w:color="auto"/>
              </w:divBdr>
            </w:div>
          </w:divsChild>
        </w:div>
        <w:div w:id="103429743">
          <w:marLeft w:val="0"/>
          <w:marRight w:val="0"/>
          <w:marTop w:val="0"/>
          <w:marBottom w:val="0"/>
          <w:divBdr>
            <w:top w:val="none" w:sz="0" w:space="0" w:color="auto"/>
            <w:left w:val="none" w:sz="0" w:space="0" w:color="auto"/>
            <w:bottom w:val="none" w:sz="0" w:space="0" w:color="auto"/>
            <w:right w:val="none" w:sz="0" w:space="0" w:color="auto"/>
          </w:divBdr>
          <w:divsChild>
            <w:div w:id="386494942">
              <w:marLeft w:val="0"/>
              <w:marRight w:val="0"/>
              <w:marTop w:val="0"/>
              <w:marBottom w:val="0"/>
              <w:divBdr>
                <w:top w:val="none" w:sz="0" w:space="0" w:color="auto"/>
                <w:left w:val="none" w:sz="0" w:space="0" w:color="auto"/>
                <w:bottom w:val="none" w:sz="0" w:space="0" w:color="auto"/>
                <w:right w:val="none" w:sz="0" w:space="0" w:color="auto"/>
              </w:divBdr>
            </w:div>
          </w:divsChild>
        </w:div>
        <w:div w:id="120463040">
          <w:marLeft w:val="0"/>
          <w:marRight w:val="0"/>
          <w:marTop w:val="0"/>
          <w:marBottom w:val="0"/>
          <w:divBdr>
            <w:top w:val="none" w:sz="0" w:space="0" w:color="auto"/>
            <w:left w:val="none" w:sz="0" w:space="0" w:color="auto"/>
            <w:bottom w:val="none" w:sz="0" w:space="0" w:color="auto"/>
            <w:right w:val="none" w:sz="0" w:space="0" w:color="auto"/>
          </w:divBdr>
          <w:divsChild>
            <w:div w:id="2025089532">
              <w:marLeft w:val="0"/>
              <w:marRight w:val="0"/>
              <w:marTop w:val="0"/>
              <w:marBottom w:val="0"/>
              <w:divBdr>
                <w:top w:val="none" w:sz="0" w:space="0" w:color="auto"/>
                <w:left w:val="none" w:sz="0" w:space="0" w:color="auto"/>
                <w:bottom w:val="none" w:sz="0" w:space="0" w:color="auto"/>
                <w:right w:val="none" w:sz="0" w:space="0" w:color="auto"/>
              </w:divBdr>
            </w:div>
          </w:divsChild>
        </w:div>
        <w:div w:id="128741085">
          <w:marLeft w:val="0"/>
          <w:marRight w:val="0"/>
          <w:marTop w:val="0"/>
          <w:marBottom w:val="0"/>
          <w:divBdr>
            <w:top w:val="none" w:sz="0" w:space="0" w:color="auto"/>
            <w:left w:val="none" w:sz="0" w:space="0" w:color="auto"/>
            <w:bottom w:val="none" w:sz="0" w:space="0" w:color="auto"/>
            <w:right w:val="none" w:sz="0" w:space="0" w:color="auto"/>
          </w:divBdr>
          <w:divsChild>
            <w:div w:id="487677408">
              <w:marLeft w:val="0"/>
              <w:marRight w:val="0"/>
              <w:marTop w:val="0"/>
              <w:marBottom w:val="0"/>
              <w:divBdr>
                <w:top w:val="none" w:sz="0" w:space="0" w:color="auto"/>
                <w:left w:val="none" w:sz="0" w:space="0" w:color="auto"/>
                <w:bottom w:val="none" w:sz="0" w:space="0" w:color="auto"/>
                <w:right w:val="none" w:sz="0" w:space="0" w:color="auto"/>
              </w:divBdr>
            </w:div>
          </w:divsChild>
        </w:div>
        <w:div w:id="162815305">
          <w:marLeft w:val="0"/>
          <w:marRight w:val="0"/>
          <w:marTop w:val="0"/>
          <w:marBottom w:val="0"/>
          <w:divBdr>
            <w:top w:val="none" w:sz="0" w:space="0" w:color="auto"/>
            <w:left w:val="none" w:sz="0" w:space="0" w:color="auto"/>
            <w:bottom w:val="none" w:sz="0" w:space="0" w:color="auto"/>
            <w:right w:val="none" w:sz="0" w:space="0" w:color="auto"/>
          </w:divBdr>
          <w:divsChild>
            <w:div w:id="658188675">
              <w:marLeft w:val="0"/>
              <w:marRight w:val="0"/>
              <w:marTop w:val="0"/>
              <w:marBottom w:val="0"/>
              <w:divBdr>
                <w:top w:val="none" w:sz="0" w:space="0" w:color="auto"/>
                <w:left w:val="none" w:sz="0" w:space="0" w:color="auto"/>
                <w:bottom w:val="none" w:sz="0" w:space="0" w:color="auto"/>
                <w:right w:val="none" w:sz="0" w:space="0" w:color="auto"/>
              </w:divBdr>
            </w:div>
          </w:divsChild>
        </w:div>
        <w:div w:id="163666228">
          <w:marLeft w:val="0"/>
          <w:marRight w:val="0"/>
          <w:marTop w:val="0"/>
          <w:marBottom w:val="0"/>
          <w:divBdr>
            <w:top w:val="none" w:sz="0" w:space="0" w:color="auto"/>
            <w:left w:val="none" w:sz="0" w:space="0" w:color="auto"/>
            <w:bottom w:val="none" w:sz="0" w:space="0" w:color="auto"/>
            <w:right w:val="none" w:sz="0" w:space="0" w:color="auto"/>
          </w:divBdr>
          <w:divsChild>
            <w:div w:id="1484545488">
              <w:marLeft w:val="0"/>
              <w:marRight w:val="0"/>
              <w:marTop w:val="0"/>
              <w:marBottom w:val="0"/>
              <w:divBdr>
                <w:top w:val="none" w:sz="0" w:space="0" w:color="auto"/>
                <w:left w:val="none" w:sz="0" w:space="0" w:color="auto"/>
                <w:bottom w:val="none" w:sz="0" w:space="0" w:color="auto"/>
                <w:right w:val="none" w:sz="0" w:space="0" w:color="auto"/>
              </w:divBdr>
            </w:div>
          </w:divsChild>
        </w:div>
        <w:div w:id="169222898">
          <w:marLeft w:val="0"/>
          <w:marRight w:val="0"/>
          <w:marTop w:val="0"/>
          <w:marBottom w:val="0"/>
          <w:divBdr>
            <w:top w:val="none" w:sz="0" w:space="0" w:color="auto"/>
            <w:left w:val="none" w:sz="0" w:space="0" w:color="auto"/>
            <w:bottom w:val="none" w:sz="0" w:space="0" w:color="auto"/>
            <w:right w:val="none" w:sz="0" w:space="0" w:color="auto"/>
          </w:divBdr>
          <w:divsChild>
            <w:div w:id="356657125">
              <w:marLeft w:val="0"/>
              <w:marRight w:val="0"/>
              <w:marTop w:val="0"/>
              <w:marBottom w:val="0"/>
              <w:divBdr>
                <w:top w:val="none" w:sz="0" w:space="0" w:color="auto"/>
                <w:left w:val="none" w:sz="0" w:space="0" w:color="auto"/>
                <w:bottom w:val="none" w:sz="0" w:space="0" w:color="auto"/>
                <w:right w:val="none" w:sz="0" w:space="0" w:color="auto"/>
              </w:divBdr>
            </w:div>
          </w:divsChild>
        </w:div>
        <w:div w:id="169833856">
          <w:marLeft w:val="0"/>
          <w:marRight w:val="0"/>
          <w:marTop w:val="0"/>
          <w:marBottom w:val="0"/>
          <w:divBdr>
            <w:top w:val="none" w:sz="0" w:space="0" w:color="auto"/>
            <w:left w:val="none" w:sz="0" w:space="0" w:color="auto"/>
            <w:bottom w:val="none" w:sz="0" w:space="0" w:color="auto"/>
            <w:right w:val="none" w:sz="0" w:space="0" w:color="auto"/>
          </w:divBdr>
          <w:divsChild>
            <w:div w:id="120078000">
              <w:marLeft w:val="0"/>
              <w:marRight w:val="0"/>
              <w:marTop w:val="0"/>
              <w:marBottom w:val="0"/>
              <w:divBdr>
                <w:top w:val="none" w:sz="0" w:space="0" w:color="auto"/>
                <w:left w:val="none" w:sz="0" w:space="0" w:color="auto"/>
                <w:bottom w:val="none" w:sz="0" w:space="0" w:color="auto"/>
                <w:right w:val="none" w:sz="0" w:space="0" w:color="auto"/>
              </w:divBdr>
            </w:div>
          </w:divsChild>
        </w:div>
        <w:div w:id="170460901">
          <w:marLeft w:val="0"/>
          <w:marRight w:val="0"/>
          <w:marTop w:val="0"/>
          <w:marBottom w:val="0"/>
          <w:divBdr>
            <w:top w:val="none" w:sz="0" w:space="0" w:color="auto"/>
            <w:left w:val="none" w:sz="0" w:space="0" w:color="auto"/>
            <w:bottom w:val="none" w:sz="0" w:space="0" w:color="auto"/>
            <w:right w:val="none" w:sz="0" w:space="0" w:color="auto"/>
          </w:divBdr>
          <w:divsChild>
            <w:div w:id="896817255">
              <w:marLeft w:val="0"/>
              <w:marRight w:val="0"/>
              <w:marTop w:val="0"/>
              <w:marBottom w:val="0"/>
              <w:divBdr>
                <w:top w:val="none" w:sz="0" w:space="0" w:color="auto"/>
                <w:left w:val="none" w:sz="0" w:space="0" w:color="auto"/>
                <w:bottom w:val="none" w:sz="0" w:space="0" w:color="auto"/>
                <w:right w:val="none" w:sz="0" w:space="0" w:color="auto"/>
              </w:divBdr>
            </w:div>
            <w:div w:id="1500003670">
              <w:marLeft w:val="0"/>
              <w:marRight w:val="0"/>
              <w:marTop w:val="0"/>
              <w:marBottom w:val="0"/>
              <w:divBdr>
                <w:top w:val="none" w:sz="0" w:space="0" w:color="auto"/>
                <w:left w:val="none" w:sz="0" w:space="0" w:color="auto"/>
                <w:bottom w:val="none" w:sz="0" w:space="0" w:color="auto"/>
                <w:right w:val="none" w:sz="0" w:space="0" w:color="auto"/>
              </w:divBdr>
            </w:div>
          </w:divsChild>
        </w:div>
        <w:div w:id="202642734">
          <w:marLeft w:val="0"/>
          <w:marRight w:val="0"/>
          <w:marTop w:val="0"/>
          <w:marBottom w:val="0"/>
          <w:divBdr>
            <w:top w:val="none" w:sz="0" w:space="0" w:color="auto"/>
            <w:left w:val="none" w:sz="0" w:space="0" w:color="auto"/>
            <w:bottom w:val="none" w:sz="0" w:space="0" w:color="auto"/>
            <w:right w:val="none" w:sz="0" w:space="0" w:color="auto"/>
          </w:divBdr>
          <w:divsChild>
            <w:div w:id="679508237">
              <w:marLeft w:val="0"/>
              <w:marRight w:val="0"/>
              <w:marTop w:val="0"/>
              <w:marBottom w:val="0"/>
              <w:divBdr>
                <w:top w:val="none" w:sz="0" w:space="0" w:color="auto"/>
                <w:left w:val="none" w:sz="0" w:space="0" w:color="auto"/>
                <w:bottom w:val="none" w:sz="0" w:space="0" w:color="auto"/>
                <w:right w:val="none" w:sz="0" w:space="0" w:color="auto"/>
              </w:divBdr>
            </w:div>
          </w:divsChild>
        </w:div>
        <w:div w:id="226455113">
          <w:marLeft w:val="0"/>
          <w:marRight w:val="0"/>
          <w:marTop w:val="0"/>
          <w:marBottom w:val="0"/>
          <w:divBdr>
            <w:top w:val="none" w:sz="0" w:space="0" w:color="auto"/>
            <w:left w:val="none" w:sz="0" w:space="0" w:color="auto"/>
            <w:bottom w:val="none" w:sz="0" w:space="0" w:color="auto"/>
            <w:right w:val="none" w:sz="0" w:space="0" w:color="auto"/>
          </w:divBdr>
          <w:divsChild>
            <w:div w:id="1577084015">
              <w:marLeft w:val="0"/>
              <w:marRight w:val="0"/>
              <w:marTop w:val="0"/>
              <w:marBottom w:val="0"/>
              <w:divBdr>
                <w:top w:val="none" w:sz="0" w:space="0" w:color="auto"/>
                <w:left w:val="none" w:sz="0" w:space="0" w:color="auto"/>
                <w:bottom w:val="none" w:sz="0" w:space="0" w:color="auto"/>
                <w:right w:val="none" w:sz="0" w:space="0" w:color="auto"/>
              </w:divBdr>
            </w:div>
          </w:divsChild>
        </w:div>
        <w:div w:id="233319424">
          <w:marLeft w:val="0"/>
          <w:marRight w:val="0"/>
          <w:marTop w:val="0"/>
          <w:marBottom w:val="0"/>
          <w:divBdr>
            <w:top w:val="none" w:sz="0" w:space="0" w:color="auto"/>
            <w:left w:val="none" w:sz="0" w:space="0" w:color="auto"/>
            <w:bottom w:val="none" w:sz="0" w:space="0" w:color="auto"/>
            <w:right w:val="none" w:sz="0" w:space="0" w:color="auto"/>
          </w:divBdr>
          <w:divsChild>
            <w:div w:id="1320692913">
              <w:marLeft w:val="0"/>
              <w:marRight w:val="0"/>
              <w:marTop w:val="0"/>
              <w:marBottom w:val="0"/>
              <w:divBdr>
                <w:top w:val="none" w:sz="0" w:space="0" w:color="auto"/>
                <w:left w:val="none" w:sz="0" w:space="0" w:color="auto"/>
                <w:bottom w:val="none" w:sz="0" w:space="0" w:color="auto"/>
                <w:right w:val="none" w:sz="0" w:space="0" w:color="auto"/>
              </w:divBdr>
            </w:div>
          </w:divsChild>
        </w:div>
        <w:div w:id="257713642">
          <w:marLeft w:val="0"/>
          <w:marRight w:val="0"/>
          <w:marTop w:val="0"/>
          <w:marBottom w:val="0"/>
          <w:divBdr>
            <w:top w:val="none" w:sz="0" w:space="0" w:color="auto"/>
            <w:left w:val="none" w:sz="0" w:space="0" w:color="auto"/>
            <w:bottom w:val="none" w:sz="0" w:space="0" w:color="auto"/>
            <w:right w:val="none" w:sz="0" w:space="0" w:color="auto"/>
          </w:divBdr>
          <w:divsChild>
            <w:div w:id="450318806">
              <w:marLeft w:val="0"/>
              <w:marRight w:val="0"/>
              <w:marTop w:val="0"/>
              <w:marBottom w:val="0"/>
              <w:divBdr>
                <w:top w:val="none" w:sz="0" w:space="0" w:color="auto"/>
                <w:left w:val="none" w:sz="0" w:space="0" w:color="auto"/>
                <w:bottom w:val="none" w:sz="0" w:space="0" w:color="auto"/>
                <w:right w:val="none" w:sz="0" w:space="0" w:color="auto"/>
              </w:divBdr>
            </w:div>
          </w:divsChild>
        </w:div>
        <w:div w:id="262038457">
          <w:marLeft w:val="0"/>
          <w:marRight w:val="0"/>
          <w:marTop w:val="0"/>
          <w:marBottom w:val="0"/>
          <w:divBdr>
            <w:top w:val="none" w:sz="0" w:space="0" w:color="auto"/>
            <w:left w:val="none" w:sz="0" w:space="0" w:color="auto"/>
            <w:bottom w:val="none" w:sz="0" w:space="0" w:color="auto"/>
            <w:right w:val="none" w:sz="0" w:space="0" w:color="auto"/>
          </w:divBdr>
          <w:divsChild>
            <w:div w:id="1172261707">
              <w:marLeft w:val="0"/>
              <w:marRight w:val="0"/>
              <w:marTop w:val="0"/>
              <w:marBottom w:val="0"/>
              <w:divBdr>
                <w:top w:val="none" w:sz="0" w:space="0" w:color="auto"/>
                <w:left w:val="none" w:sz="0" w:space="0" w:color="auto"/>
                <w:bottom w:val="none" w:sz="0" w:space="0" w:color="auto"/>
                <w:right w:val="none" w:sz="0" w:space="0" w:color="auto"/>
              </w:divBdr>
            </w:div>
          </w:divsChild>
        </w:div>
        <w:div w:id="262996219">
          <w:marLeft w:val="0"/>
          <w:marRight w:val="0"/>
          <w:marTop w:val="0"/>
          <w:marBottom w:val="0"/>
          <w:divBdr>
            <w:top w:val="none" w:sz="0" w:space="0" w:color="auto"/>
            <w:left w:val="none" w:sz="0" w:space="0" w:color="auto"/>
            <w:bottom w:val="none" w:sz="0" w:space="0" w:color="auto"/>
            <w:right w:val="none" w:sz="0" w:space="0" w:color="auto"/>
          </w:divBdr>
          <w:divsChild>
            <w:div w:id="503278563">
              <w:marLeft w:val="0"/>
              <w:marRight w:val="0"/>
              <w:marTop w:val="0"/>
              <w:marBottom w:val="0"/>
              <w:divBdr>
                <w:top w:val="none" w:sz="0" w:space="0" w:color="auto"/>
                <w:left w:val="none" w:sz="0" w:space="0" w:color="auto"/>
                <w:bottom w:val="none" w:sz="0" w:space="0" w:color="auto"/>
                <w:right w:val="none" w:sz="0" w:space="0" w:color="auto"/>
              </w:divBdr>
            </w:div>
          </w:divsChild>
        </w:div>
        <w:div w:id="283125178">
          <w:marLeft w:val="0"/>
          <w:marRight w:val="0"/>
          <w:marTop w:val="0"/>
          <w:marBottom w:val="0"/>
          <w:divBdr>
            <w:top w:val="none" w:sz="0" w:space="0" w:color="auto"/>
            <w:left w:val="none" w:sz="0" w:space="0" w:color="auto"/>
            <w:bottom w:val="none" w:sz="0" w:space="0" w:color="auto"/>
            <w:right w:val="none" w:sz="0" w:space="0" w:color="auto"/>
          </w:divBdr>
          <w:divsChild>
            <w:div w:id="537207444">
              <w:marLeft w:val="0"/>
              <w:marRight w:val="0"/>
              <w:marTop w:val="0"/>
              <w:marBottom w:val="0"/>
              <w:divBdr>
                <w:top w:val="none" w:sz="0" w:space="0" w:color="auto"/>
                <w:left w:val="none" w:sz="0" w:space="0" w:color="auto"/>
                <w:bottom w:val="none" w:sz="0" w:space="0" w:color="auto"/>
                <w:right w:val="none" w:sz="0" w:space="0" w:color="auto"/>
              </w:divBdr>
            </w:div>
          </w:divsChild>
        </w:div>
        <w:div w:id="292830502">
          <w:marLeft w:val="0"/>
          <w:marRight w:val="0"/>
          <w:marTop w:val="0"/>
          <w:marBottom w:val="0"/>
          <w:divBdr>
            <w:top w:val="none" w:sz="0" w:space="0" w:color="auto"/>
            <w:left w:val="none" w:sz="0" w:space="0" w:color="auto"/>
            <w:bottom w:val="none" w:sz="0" w:space="0" w:color="auto"/>
            <w:right w:val="none" w:sz="0" w:space="0" w:color="auto"/>
          </w:divBdr>
          <w:divsChild>
            <w:div w:id="746077175">
              <w:marLeft w:val="0"/>
              <w:marRight w:val="0"/>
              <w:marTop w:val="0"/>
              <w:marBottom w:val="0"/>
              <w:divBdr>
                <w:top w:val="none" w:sz="0" w:space="0" w:color="auto"/>
                <w:left w:val="none" w:sz="0" w:space="0" w:color="auto"/>
                <w:bottom w:val="none" w:sz="0" w:space="0" w:color="auto"/>
                <w:right w:val="none" w:sz="0" w:space="0" w:color="auto"/>
              </w:divBdr>
            </w:div>
          </w:divsChild>
        </w:div>
        <w:div w:id="303508701">
          <w:marLeft w:val="0"/>
          <w:marRight w:val="0"/>
          <w:marTop w:val="0"/>
          <w:marBottom w:val="0"/>
          <w:divBdr>
            <w:top w:val="none" w:sz="0" w:space="0" w:color="auto"/>
            <w:left w:val="none" w:sz="0" w:space="0" w:color="auto"/>
            <w:bottom w:val="none" w:sz="0" w:space="0" w:color="auto"/>
            <w:right w:val="none" w:sz="0" w:space="0" w:color="auto"/>
          </w:divBdr>
          <w:divsChild>
            <w:div w:id="676230990">
              <w:marLeft w:val="0"/>
              <w:marRight w:val="0"/>
              <w:marTop w:val="0"/>
              <w:marBottom w:val="0"/>
              <w:divBdr>
                <w:top w:val="none" w:sz="0" w:space="0" w:color="auto"/>
                <w:left w:val="none" w:sz="0" w:space="0" w:color="auto"/>
                <w:bottom w:val="none" w:sz="0" w:space="0" w:color="auto"/>
                <w:right w:val="none" w:sz="0" w:space="0" w:color="auto"/>
              </w:divBdr>
            </w:div>
          </w:divsChild>
        </w:div>
        <w:div w:id="306059013">
          <w:marLeft w:val="0"/>
          <w:marRight w:val="0"/>
          <w:marTop w:val="0"/>
          <w:marBottom w:val="0"/>
          <w:divBdr>
            <w:top w:val="none" w:sz="0" w:space="0" w:color="auto"/>
            <w:left w:val="none" w:sz="0" w:space="0" w:color="auto"/>
            <w:bottom w:val="none" w:sz="0" w:space="0" w:color="auto"/>
            <w:right w:val="none" w:sz="0" w:space="0" w:color="auto"/>
          </w:divBdr>
          <w:divsChild>
            <w:div w:id="1203514298">
              <w:marLeft w:val="0"/>
              <w:marRight w:val="0"/>
              <w:marTop w:val="0"/>
              <w:marBottom w:val="0"/>
              <w:divBdr>
                <w:top w:val="none" w:sz="0" w:space="0" w:color="auto"/>
                <w:left w:val="none" w:sz="0" w:space="0" w:color="auto"/>
                <w:bottom w:val="none" w:sz="0" w:space="0" w:color="auto"/>
                <w:right w:val="none" w:sz="0" w:space="0" w:color="auto"/>
              </w:divBdr>
            </w:div>
          </w:divsChild>
        </w:div>
        <w:div w:id="362823516">
          <w:marLeft w:val="0"/>
          <w:marRight w:val="0"/>
          <w:marTop w:val="0"/>
          <w:marBottom w:val="0"/>
          <w:divBdr>
            <w:top w:val="none" w:sz="0" w:space="0" w:color="auto"/>
            <w:left w:val="none" w:sz="0" w:space="0" w:color="auto"/>
            <w:bottom w:val="none" w:sz="0" w:space="0" w:color="auto"/>
            <w:right w:val="none" w:sz="0" w:space="0" w:color="auto"/>
          </w:divBdr>
          <w:divsChild>
            <w:div w:id="1879388524">
              <w:marLeft w:val="0"/>
              <w:marRight w:val="0"/>
              <w:marTop w:val="0"/>
              <w:marBottom w:val="0"/>
              <w:divBdr>
                <w:top w:val="none" w:sz="0" w:space="0" w:color="auto"/>
                <w:left w:val="none" w:sz="0" w:space="0" w:color="auto"/>
                <w:bottom w:val="none" w:sz="0" w:space="0" w:color="auto"/>
                <w:right w:val="none" w:sz="0" w:space="0" w:color="auto"/>
              </w:divBdr>
            </w:div>
          </w:divsChild>
        </w:div>
        <w:div w:id="372392272">
          <w:marLeft w:val="0"/>
          <w:marRight w:val="0"/>
          <w:marTop w:val="0"/>
          <w:marBottom w:val="0"/>
          <w:divBdr>
            <w:top w:val="none" w:sz="0" w:space="0" w:color="auto"/>
            <w:left w:val="none" w:sz="0" w:space="0" w:color="auto"/>
            <w:bottom w:val="none" w:sz="0" w:space="0" w:color="auto"/>
            <w:right w:val="none" w:sz="0" w:space="0" w:color="auto"/>
          </w:divBdr>
          <w:divsChild>
            <w:div w:id="634988194">
              <w:marLeft w:val="0"/>
              <w:marRight w:val="0"/>
              <w:marTop w:val="0"/>
              <w:marBottom w:val="0"/>
              <w:divBdr>
                <w:top w:val="none" w:sz="0" w:space="0" w:color="auto"/>
                <w:left w:val="none" w:sz="0" w:space="0" w:color="auto"/>
                <w:bottom w:val="none" w:sz="0" w:space="0" w:color="auto"/>
                <w:right w:val="none" w:sz="0" w:space="0" w:color="auto"/>
              </w:divBdr>
            </w:div>
          </w:divsChild>
        </w:div>
        <w:div w:id="402335976">
          <w:marLeft w:val="0"/>
          <w:marRight w:val="0"/>
          <w:marTop w:val="0"/>
          <w:marBottom w:val="0"/>
          <w:divBdr>
            <w:top w:val="none" w:sz="0" w:space="0" w:color="auto"/>
            <w:left w:val="none" w:sz="0" w:space="0" w:color="auto"/>
            <w:bottom w:val="none" w:sz="0" w:space="0" w:color="auto"/>
            <w:right w:val="none" w:sz="0" w:space="0" w:color="auto"/>
          </w:divBdr>
          <w:divsChild>
            <w:div w:id="752433360">
              <w:marLeft w:val="0"/>
              <w:marRight w:val="0"/>
              <w:marTop w:val="0"/>
              <w:marBottom w:val="0"/>
              <w:divBdr>
                <w:top w:val="none" w:sz="0" w:space="0" w:color="auto"/>
                <w:left w:val="none" w:sz="0" w:space="0" w:color="auto"/>
                <w:bottom w:val="none" w:sz="0" w:space="0" w:color="auto"/>
                <w:right w:val="none" w:sz="0" w:space="0" w:color="auto"/>
              </w:divBdr>
            </w:div>
          </w:divsChild>
        </w:div>
        <w:div w:id="407507175">
          <w:marLeft w:val="0"/>
          <w:marRight w:val="0"/>
          <w:marTop w:val="0"/>
          <w:marBottom w:val="0"/>
          <w:divBdr>
            <w:top w:val="none" w:sz="0" w:space="0" w:color="auto"/>
            <w:left w:val="none" w:sz="0" w:space="0" w:color="auto"/>
            <w:bottom w:val="none" w:sz="0" w:space="0" w:color="auto"/>
            <w:right w:val="none" w:sz="0" w:space="0" w:color="auto"/>
          </w:divBdr>
          <w:divsChild>
            <w:div w:id="1131291748">
              <w:marLeft w:val="0"/>
              <w:marRight w:val="0"/>
              <w:marTop w:val="0"/>
              <w:marBottom w:val="0"/>
              <w:divBdr>
                <w:top w:val="none" w:sz="0" w:space="0" w:color="auto"/>
                <w:left w:val="none" w:sz="0" w:space="0" w:color="auto"/>
                <w:bottom w:val="none" w:sz="0" w:space="0" w:color="auto"/>
                <w:right w:val="none" w:sz="0" w:space="0" w:color="auto"/>
              </w:divBdr>
            </w:div>
          </w:divsChild>
        </w:div>
        <w:div w:id="408044403">
          <w:marLeft w:val="0"/>
          <w:marRight w:val="0"/>
          <w:marTop w:val="0"/>
          <w:marBottom w:val="0"/>
          <w:divBdr>
            <w:top w:val="none" w:sz="0" w:space="0" w:color="auto"/>
            <w:left w:val="none" w:sz="0" w:space="0" w:color="auto"/>
            <w:bottom w:val="none" w:sz="0" w:space="0" w:color="auto"/>
            <w:right w:val="none" w:sz="0" w:space="0" w:color="auto"/>
          </w:divBdr>
          <w:divsChild>
            <w:div w:id="1849369076">
              <w:marLeft w:val="0"/>
              <w:marRight w:val="0"/>
              <w:marTop w:val="0"/>
              <w:marBottom w:val="0"/>
              <w:divBdr>
                <w:top w:val="none" w:sz="0" w:space="0" w:color="auto"/>
                <w:left w:val="none" w:sz="0" w:space="0" w:color="auto"/>
                <w:bottom w:val="none" w:sz="0" w:space="0" w:color="auto"/>
                <w:right w:val="none" w:sz="0" w:space="0" w:color="auto"/>
              </w:divBdr>
            </w:div>
          </w:divsChild>
        </w:div>
        <w:div w:id="410086872">
          <w:marLeft w:val="0"/>
          <w:marRight w:val="0"/>
          <w:marTop w:val="0"/>
          <w:marBottom w:val="0"/>
          <w:divBdr>
            <w:top w:val="none" w:sz="0" w:space="0" w:color="auto"/>
            <w:left w:val="none" w:sz="0" w:space="0" w:color="auto"/>
            <w:bottom w:val="none" w:sz="0" w:space="0" w:color="auto"/>
            <w:right w:val="none" w:sz="0" w:space="0" w:color="auto"/>
          </w:divBdr>
          <w:divsChild>
            <w:div w:id="82338737">
              <w:marLeft w:val="0"/>
              <w:marRight w:val="0"/>
              <w:marTop w:val="0"/>
              <w:marBottom w:val="0"/>
              <w:divBdr>
                <w:top w:val="none" w:sz="0" w:space="0" w:color="auto"/>
                <w:left w:val="none" w:sz="0" w:space="0" w:color="auto"/>
                <w:bottom w:val="none" w:sz="0" w:space="0" w:color="auto"/>
                <w:right w:val="none" w:sz="0" w:space="0" w:color="auto"/>
              </w:divBdr>
            </w:div>
          </w:divsChild>
        </w:div>
        <w:div w:id="412165746">
          <w:marLeft w:val="0"/>
          <w:marRight w:val="0"/>
          <w:marTop w:val="0"/>
          <w:marBottom w:val="0"/>
          <w:divBdr>
            <w:top w:val="none" w:sz="0" w:space="0" w:color="auto"/>
            <w:left w:val="none" w:sz="0" w:space="0" w:color="auto"/>
            <w:bottom w:val="none" w:sz="0" w:space="0" w:color="auto"/>
            <w:right w:val="none" w:sz="0" w:space="0" w:color="auto"/>
          </w:divBdr>
          <w:divsChild>
            <w:div w:id="1252660800">
              <w:marLeft w:val="0"/>
              <w:marRight w:val="0"/>
              <w:marTop w:val="0"/>
              <w:marBottom w:val="0"/>
              <w:divBdr>
                <w:top w:val="none" w:sz="0" w:space="0" w:color="auto"/>
                <w:left w:val="none" w:sz="0" w:space="0" w:color="auto"/>
                <w:bottom w:val="none" w:sz="0" w:space="0" w:color="auto"/>
                <w:right w:val="none" w:sz="0" w:space="0" w:color="auto"/>
              </w:divBdr>
            </w:div>
          </w:divsChild>
        </w:div>
        <w:div w:id="414281172">
          <w:marLeft w:val="0"/>
          <w:marRight w:val="0"/>
          <w:marTop w:val="0"/>
          <w:marBottom w:val="0"/>
          <w:divBdr>
            <w:top w:val="none" w:sz="0" w:space="0" w:color="auto"/>
            <w:left w:val="none" w:sz="0" w:space="0" w:color="auto"/>
            <w:bottom w:val="none" w:sz="0" w:space="0" w:color="auto"/>
            <w:right w:val="none" w:sz="0" w:space="0" w:color="auto"/>
          </w:divBdr>
          <w:divsChild>
            <w:div w:id="780995882">
              <w:marLeft w:val="0"/>
              <w:marRight w:val="0"/>
              <w:marTop w:val="0"/>
              <w:marBottom w:val="0"/>
              <w:divBdr>
                <w:top w:val="none" w:sz="0" w:space="0" w:color="auto"/>
                <w:left w:val="none" w:sz="0" w:space="0" w:color="auto"/>
                <w:bottom w:val="none" w:sz="0" w:space="0" w:color="auto"/>
                <w:right w:val="none" w:sz="0" w:space="0" w:color="auto"/>
              </w:divBdr>
            </w:div>
          </w:divsChild>
        </w:div>
        <w:div w:id="440804810">
          <w:marLeft w:val="0"/>
          <w:marRight w:val="0"/>
          <w:marTop w:val="0"/>
          <w:marBottom w:val="0"/>
          <w:divBdr>
            <w:top w:val="none" w:sz="0" w:space="0" w:color="auto"/>
            <w:left w:val="none" w:sz="0" w:space="0" w:color="auto"/>
            <w:bottom w:val="none" w:sz="0" w:space="0" w:color="auto"/>
            <w:right w:val="none" w:sz="0" w:space="0" w:color="auto"/>
          </w:divBdr>
          <w:divsChild>
            <w:div w:id="2120291163">
              <w:marLeft w:val="0"/>
              <w:marRight w:val="0"/>
              <w:marTop w:val="0"/>
              <w:marBottom w:val="0"/>
              <w:divBdr>
                <w:top w:val="none" w:sz="0" w:space="0" w:color="auto"/>
                <w:left w:val="none" w:sz="0" w:space="0" w:color="auto"/>
                <w:bottom w:val="none" w:sz="0" w:space="0" w:color="auto"/>
                <w:right w:val="none" w:sz="0" w:space="0" w:color="auto"/>
              </w:divBdr>
            </w:div>
          </w:divsChild>
        </w:div>
        <w:div w:id="492643304">
          <w:marLeft w:val="0"/>
          <w:marRight w:val="0"/>
          <w:marTop w:val="0"/>
          <w:marBottom w:val="0"/>
          <w:divBdr>
            <w:top w:val="none" w:sz="0" w:space="0" w:color="auto"/>
            <w:left w:val="none" w:sz="0" w:space="0" w:color="auto"/>
            <w:bottom w:val="none" w:sz="0" w:space="0" w:color="auto"/>
            <w:right w:val="none" w:sz="0" w:space="0" w:color="auto"/>
          </w:divBdr>
          <w:divsChild>
            <w:div w:id="2068719239">
              <w:marLeft w:val="0"/>
              <w:marRight w:val="0"/>
              <w:marTop w:val="0"/>
              <w:marBottom w:val="0"/>
              <w:divBdr>
                <w:top w:val="none" w:sz="0" w:space="0" w:color="auto"/>
                <w:left w:val="none" w:sz="0" w:space="0" w:color="auto"/>
                <w:bottom w:val="none" w:sz="0" w:space="0" w:color="auto"/>
                <w:right w:val="none" w:sz="0" w:space="0" w:color="auto"/>
              </w:divBdr>
            </w:div>
          </w:divsChild>
        </w:div>
        <w:div w:id="576129419">
          <w:marLeft w:val="0"/>
          <w:marRight w:val="0"/>
          <w:marTop w:val="0"/>
          <w:marBottom w:val="0"/>
          <w:divBdr>
            <w:top w:val="none" w:sz="0" w:space="0" w:color="auto"/>
            <w:left w:val="none" w:sz="0" w:space="0" w:color="auto"/>
            <w:bottom w:val="none" w:sz="0" w:space="0" w:color="auto"/>
            <w:right w:val="none" w:sz="0" w:space="0" w:color="auto"/>
          </w:divBdr>
          <w:divsChild>
            <w:div w:id="1216546897">
              <w:marLeft w:val="0"/>
              <w:marRight w:val="0"/>
              <w:marTop w:val="0"/>
              <w:marBottom w:val="0"/>
              <w:divBdr>
                <w:top w:val="none" w:sz="0" w:space="0" w:color="auto"/>
                <w:left w:val="none" w:sz="0" w:space="0" w:color="auto"/>
                <w:bottom w:val="none" w:sz="0" w:space="0" w:color="auto"/>
                <w:right w:val="none" w:sz="0" w:space="0" w:color="auto"/>
              </w:divBdr>
            </w:div>
          </w:divsChild>
        </w:div>
        <w:div w:id="576985804">
          <w:marLeft w:val="0"/>
          <w:marRight w:val="0"/>
          <w:marTop w:val="0"/>
          <w:marBottom w:val="0"/>
          <w:divBdr>
            <w:top w:val="none" w:sz="0" w:space="0" w:color="auto"/>
            <w:left w:val="none" w:sz="0" w:space="0" w:color="auto"/>
            <w:bottom w:val="none" w:sz="0" w:space="0" w:color="auto"/>
            <w:right w:val="none" w:sz="0" w:space="0" w:color="auto"/>
          </w:divBdr>
          <w:divsChild>
            <w:div w:id="1245069591">
              <w:marLeft w:val="0"/>
              <w:marRight w:val="0"/>
              <w:marTop w:val="0"/>
              <w:marBottom w:val="0"/>
              <w:divBdr>
                <w:top w:val="none" w:sz="0" w:space="0" w:color="auto"/>
                <w:left w:val="none" w:sz="0" w:space="0" w:color="auto"/>
                <w:bottom w:val="none" w:sz="0" w:space="0" w:color="auto"/>
                <w:right w:val="none" w:sz="0" w:space="0" w:color="auto"/>
              </w:divBdr>
            </w:div>
            <w:div w:id="1623416013">
              <w:marLeft w:val="0"/>
              <w:marRight w:val="0"/>
              <w:marTop w:val="0"/>
              <w:marBottom w:val="0"/>
              <w:divBdr>
                <w:top w:val="none" w:sz="0" w:space="0" w:color="auto"/>
                <w:left w:val="none" w:sz="0" w:space="0" w:color="auto"/>
                <w:bottom w:val="none" w:sz="0" w:space="0" w:color="auto"/>
                <w:right w:val="none" w:sz="0" w:space="0" w:color="auto"/>
              </w:divBdr>
            </w:div>
          </w:divsChild>
        </w:div>
        <w:div w:id="577522113">
          <w:marLeft w:val="0"/>
          <w:marRight w:val="0"/>
          <w:marTop w:val="0"/>
          <w:marBottom w:val="0"/>
          <w:divBdr>
            <w:top w:val="none" w:sz="0" w:space="0" w:color="auto"/>
            <w:left w:val="none" w:sz="0" w:space="0" w:color="auto"/>
            <w:bottom w:val="none" w:sz="0" w:space="0" w:color="auto"/>
            <w:right w:val="none" w:sz="0" w:space="0" w:color="auto"/>
          </w:divBdr>
          <w:divsChild>
            <w:div w:id="2079208853">
              <w:marLeft w:val="0"/>
              <w:marRight w:val="0"/>
              <w:marTop w:val="0"/>
              <w:marBottom w:val="0"/>
              <w:divBdr>
                <w:top w:val="none" w:sz="0" w:space="0" w:color="auto"/>
                <w:left w:val="none" w:sz="0" w:space="0" w:color="auto"/>
                <w:bottom w:val="none" w:sz="0" w:space="0" w:color="auto"/>
                <w:right w:val="none" w:sz="0" w:space="0" w:color="auto"/>
              </w:divBdr>
            </w:div>
          </w:divsChild>
        </w:div>
        <w:div w:id="587154012">
          <w:marLeft w:val="0"/>
          <w:marRight w:val="0"/>
          <w:marTop w:val="0"/>
          <w:marBottom w:val="0"/>
          <w:divBdr>
            <w:top w:val="none" w:sz="0" w:space="0" w:color="auto"/>
            <w:left w:val="none" w:sz="0" w:space="0" w:color="auto"/>
            <w:bottom w:val="none" w:sz="0" w:space="0" w:color="auto"/>
            <w:right w:val="none" w:sz="0" w:space="0" w:color="auto"/>
          </w:divBdr>
          <w:divsChild>
            <w:div w:id="1492598722">
              <w:marLeft w:val="0"/>
              <w:marRight w:val="0"/>
              <w:marTop w:val="0"/>
              <w:marBottom w:val="0"/>
              <w:divBdr>
                <w:top w:val="none" w:sz="0" w:space="0" w:color="auto"/>
                <w:left w:val="none" w:sz="0" w:space="0" w:color="auto"/>
                <w:bottom w:val="none" w:sz="0" w:space="0" w:color="auto"/>
                <w:right w:val="none" w:sz="0" w:space="0" w:color="auto"/>
              </w:divBdr>
            </w:div>
          </w:divsChild>
        </w:div>
        <w:div w:id="608969090">
          <w:marLeft w:val="0"/>
          <w:marRight w:val="0"/>
          <w:marTop w:val="0"/>
          <w:marBottom w:val="0"/>
          <w:divBdr>
            <w:top w:val="none" w:sz="0" w:space="0" w:color="auto"/>
            <w:left w:val="none" w:sz="0" w:space="0" w:color="auto"/>
            <w:bottom w:val="none" w:sz="0" w:space="0" w:color="auto"/>
            <w:right w:val="none" w:sz="0" w:space="0" w:color="auto"/>
          </w:divBdr>
          <w:divsChild>
            <w:div w:id="678774183">
              <w:marLeft w:val="0"/>
              <w:marRight w:val="0"/>
              <w:marTop w:val="0"/>
              <w:marBottom w:val="0"/>
              <w:divBdr>
                <w:top w:val="none" w:sz="0" w:space="0" w:color="auto"/>
                <w:left w:val="none" w:sz="0" w:space="0" w:color="auto"/>
                <w:bottom w:val="none" w:sz="0" w:space="0" w:color="auto"/>
                <w:right w:val="none" w:sz="0" w:space="0" w:color="auto"/>
              </w:divBdr>
            </w:div>
          </w:divsChild>
        </w:div>
        <w:div w:id="623191991">
          <w:marLeft w:val="0"/>
          <w:marRight w:val="0"/>
          <w:marTop w:val="0"/>
          <w:marBottom w:val="0"/>
          <w:divBdr>
            <w:top w:val="none" w:sz="0" w:space="0" w:color="auto"/>
            <w:left w:val="none" w:sz="0" w:space="0" w:color="auto"/>
            <w:bottom w:val="none" w:sz="0" w:space="0" w:color="auto"/>
            <w:right w:val="none" w:sz="0" w:space="0" w:color="auto"/>
          </w:divBdr>
          <w:divsChild>
            <w:div w:id="1407721769">
              <w:marLeft w:val="0"/>
              <w:marRight w:val="0"/>
              <w:marTop w:val="0"/>
              <w:marBottom w:val="0"/>
              <w:divBdr>
                <w:top w:val="none" w:sz="0" w:space="0" w:color="auto"/>
                <w:left w:val="none" w:sz="0" w:space="0" w:color="auto"/>
                <w:bottom w:val="none" w:sz="0" w:space="0" w:color="auto"/>
                <w:right w:val="none" w:sz="0" w:space="0" w:color="auto"/>
              </w:divBdr>
            </w:div>
          </w:divsChild>
        </w:div>
        <w:div w:id="628516280">
          <w:marLeft w:val="0"/>
          <w:marRight w:val="0"/>
          <w:marTop w:val="0"/>
          <w:marBottom w:val="0"/>
          <w:divBdr>
            <w:top w:val="none" w:sz="0" w:space="0" w:color="auto"/>
            <w:left w:val="none" w:sz="0" w:space="0" w:color="auto"/>
            <w:bottom w:val="none" w:sz="0" w:space="0" w:color="auto"/>
            <w:right w:val="none" w:sz="0" w:space="0" w:color="auto"/>
          </w:divBdr>
          <w:divsChild>
            <w:div w:id="1282415482">
              <w:marLeft w:val="0"/>
              <w:marRight w:val="0"/>
              <w:marTop w:val="0"/>
              <w:marBottom w:val="0"/>
              <w:divBdr>
                <w:top w:val="none" w:sz="0" w:space="0" w:color="auto"/>
                <w:left w:val="none" w:sz="0" w:space="0" w:color="auto"/>
                <w:bottom w:val="none" w:sz="0" w:space="0" w:color="auto"/>
                <w:right w:val="none" w:sz="0" w:space="0" w:color="auto"/>
              </w:divBdr>
            </w:div>
          </w:divsChild>
        </w:div>
        <w:div w:id="659967913">
          <w:marLeft w:val="0"/>
          <w:marRight w:val="0"/>
          <w:marTop w:val="0"/>
          <w:marBottom w:val="0"/>
          <w:divBdr>
            <w:top w:val="none" w:sz="0" w:space="0" w:color="auto"/>
            <w:left w:val="none" w:sz="0" w:space="0" w:color="auto"/>
            <w:bottom w:val="none" w:sz="0" w:space="0" w:color="auto"/>
            <w:right w:val="none" w:sz="0" w:space="0" w:color="auto"/>
          </w:divBdr>
          <w:divsChild>
            <w:div w:id="2130388785">
              <w:marLeft w:val="0"/>
              <w:marRight w:val="0"/>
              <w:marTop w:val="0"/>
              <w:marBottom w:val="0"/>
              <w:divBdr>
                <w:top w:val="none" w:sz="0" w:space="0" w:color="auto"/>
                <w:left w:val="none" w:sz="0" w:space="0" w:color="auto"/>
                <w:bottom w:val="none" w:sz="0" w:space="0" w:color="auto"/>
                <w:right w:val="none" w:sz="0" w:space="0" w:color="auto"/>
              </w:divBdr>
            </w:div>
          </w:divsChild>
        </w:div>
        <w:div w:id="667906759">
          <w:marLeft w:val="0"/>
          <w:marRight w:val="0"/>
          <w:marTop w:val="0"/>
          <w:marBottom w:val="0"/>
          <w:divBdr>
            <w:top w:val="none" w:sz="0" w:space="0" w:color="auto"/>
            <w:left w:val="none" w:sz="0" w:space="0" w:color="auto"/>
            <w:bottom w:val="none" w:sz="0" w:space="0" w:color="auto"/>
            <w:right w:val="none" w:sz="0" w:space="0" w:color="auto"/>
          </w:divBdr>
          <w:divsChild>
            <w:div w:id="403845228">
              <w:marLeft w:val="0"/>
              <w:marRight w:val="0"/>
              <w:marTop w:val="0"/>
              <w:marBottom w:val="0"/>
              <w:divBdr>
                <w:top w:val="none" w:sz="0" w:space="0" w:color="auto"/>
                <w:left w:val="none" w:sz="0" w:space="0" w:color="auto"/>
                <w:bottom w:val="none" w:sz="0" w:space="0" w:color="auto"/>
                <w:right w:val="none" w:sz="0" w:space="0" w:color="auto"/>
              </w:divBdr>
            </w:div>
          </w:divsChild>
        </w:div>
        <w:div w:id="684940524">
          <w:marLeft w:val="0"/>
          <w:marRight w:val="0"/>
          <w:marTop w:val="0"/>
          <w:marBottom w:val="0"/>
          <w:divBdr>
            <w:top w:val="none" w:sz="0" w:space="0" w:color="auto"/>
            <w:left w:val="none" w:sz="0" w:space="0" w:color="auto"/>
            <w:bottom w:val="none" w:sz="0" w:space="0" w:color="auto"/>
            <w:right w:val="none" w:sz="0" w:space="0" w:color="auto"/>
          </w:divBdr>
          <w:divsChild>
            <w:div w:id="72119489">
              <w:marLeft w:val="0"/>
              <w:marRight w:val="0"/>
              <w:marTop w:val="0"/>
              <w:marBottom w:val="0"/>
              <w:divBdr>
                <w:top w:val="none" w:sz="0" w:space="0" w:color="auto"/>
                <w:left w:val="none" w:sz="0" w:space="0" w:color="auto"/>
                <w:bottom w:val="none" w:sz="0" w:space="0" w:color="auto"/>
                <w:right w:val="none" w:sz="0" w:space="0" w:color="auto"/>
              </w:divBdr>
            </w:div>
          </w:divsChild>
        </w:div>
        <w:div w:id="685209484">
          <w:marLeft w:val="0"/>
          <w:marRight w:val="0"/>
          <w:marTop w:val="0"/>
          <w:marBottom w:val="0"/>
          <w:divBdr>
            <w:top w:val="none" w:sz="0" w:space="0" w:color="auto"/>
            <w:left w:val="none" w:sz="0" w:space="0" w:color="auto"/>
            <w:bottom w:val="none" w:sz="0" w:space="0" w:color="auto"/>
            <w:right w:val="none" w:sz="0" w:space="0" w:color="auto"/>
          </w:divBdr>
          <w:divsChild>
            <w:div w:id="1535577787">
              <w:marLeft w:val="0"/>
              <w:marRight w:val="0"/>
              <w:marTop w:val="0"/>
              <w:marBottom w:val="0"/>
              <w:divBdr>
                <w:top w:val="none" w:sz="0" w:space="0" w:color="auto"/>
                <w:left w:val="none" w:sz="0" w:space="0" w:color="auto"/>
                <w:bottom w:val="none" w:sz="0" w:space="0" w:color="auto"/>
                <w:right w:val="none" w:sz="0" w:space="0" w:color="auto"/>
              </w:divBdr>
            </w:div>
          </w:divsChild>
        </w:div>
        <w:div w:id="687756575">
          <w:marLeft w:val="0"/>
          <w:marRight w:val="0"/>
          <w:marTop w:val="0"/>
          <w:marBottom w:val="0"/>
          <w:divBdr>
            <w:top w:val="none" w:sz="0" w:space="0" w:color="auto"/>
            <w:left w:val="none" w:sz="0" w:space="0" w:color="auto"/>
            <w:bottom w:val="none" w:sz="0" w:space="0" w:color="auto"/>
            <w:right w:val="none" w:sz="0" w:space="0" w:color="auto"/>
          </w:divBdr>
          <w:divsChild>
            <w:div w:id="1654987318">
              <w:marLeft w:val="0"/>
              <w:marRight w:val="0"/>
              <w:marTop w:val="0"/>
              <w:marBottom w:val="0"/>
              <w:divBdr>
                <w:top w:val="none" w:sz="0" w:space="0" w:color="auto"/>
                <w:left w:val="none" w:sz="0" w:space="0" w:color="auto"/>
                <w:bottom w:val="none" w:sz="0" w:space="0" w:color="auto"/>
                <w:right w:val="none" w:sz="0" w:space="0" w:color="auto"/>
              </w:divBdr>
            </w:div>
          </w:divsChild>
        </w:div>
        <w:div w:id="705717982">
          <w:marLeft w:val="0"/>
          <w:marRight w:val="0"/>
          <w:marTop w:val="0"/>
          <w:marBottom w:val="0"/>
          <w:divBdr>
            <w:top w:val="none" w:sz="0" w:space="0" w:color="auto"/>
            <w:left w:val="none" w:sz="0" w:space="0" w:color="auto"/>
            <w:bottom w:val="none" w:sz="0" w:space="0" w:color="auto"/>
            <w:right w:val="none" w:sz="0" w:space="0" w:color="auto"/>
          </w:divBdr>
          <w:divsChild>
            <w:div w:id="1534030657">
              <w:marLeft w:val="0"/>
              <w:marRight w:val="0"/>
              <w:marTop w:val="0"/>
              <w:marBottom w:val="0"/>
              <w:divBdr>
                <w:top w:val="none" w:sz="0" w:space="0" w:color="auto"/>
                <w:left w:val="none" w:sz="0" w:space="0" w:color="auto"/>
                <w:bottom w:val="none" w:sz="0" w:space="0" w:color="auto"/>
                <w:right w:val="none" w:sz="0" w:space="0" w:color="auto"/>
              </w:divBdr>
            </w:div>
          </w:divsChild>
        </w:div>
        <w:div w:id="751698776">
          <w:marLeft w:val="0"/>
          <w:marRight w:val="0"/>
          <w:marTop w:val="0"/>
          <w:marBottom w:val="0"/>
          <w:divBdr>
            <w:top w:val="none" w:sz="0" w:space="0" w:color="auto"/>
            <w:left w:val="none" w:sz="0" w:space="0" w:color="auto"/>
            <w:bottom w:val="none" w:sz="0" w:space="0" w:color="auto"/>
            <w:right w:val="none" w:sz="0" w:space="0" w:color="auto"/>
          </w:divBdr>
          <w:divsChild>
            <w:div w:id="416825987">
              <w:marLeft w:val="0"/>
              <w:marRight w:val="0"/>
              <w:marTop w:val="0"/>
              <w:marBottom w:val="0"/>
              <w:divBdr>
                <w:top w:val="none" w:sz="0" w:space="0" w:color="auto"/>
                <w:left w:val="none" w:sz="0" w:space="0" w:color="auto"/>
                <w:bottom w:val="none" w:sz="0" w:space="0" w:color="auto"/>
                <w:right w:val="none" w:sz="0" w:space="0" w:color="auto"/>
              </w:divBdr>
            </w:div>
          </w:divsChild>
        </w:div>
        <w:div w:id="759104932">
          <w:marLeft w:val="0"/>
          <w:marRight w:val="0"/>
          <w:marTop w:val="0"/>
          <w:marBottom w:val="0"/>
          <w:divBdr>
            <w:top w:val="none" w:sz="0" w:space="0" w:color="auto"/>
            <w:left w:val="none" w:sz="0" w:space="0" w:color="auto"/>
            <w:bottom w:val="none" w:sz="0" w:space="0" w:color="auto"/>
            <w:right w:val="none" w:sz="0" w:space="0" w:color="auto"/>
          </w:divBdr>
          <w:divsChild>
            <w:div w:id="609434556">
              <w:marLeft w:val="0"/>
              <w:marRight w:val="0"/>
              <w:marTop w:val="0"/>
              <w:marBottom w:val="0"/>
              <w:divBdr>
                <w:top w:val="none" w:sz="0" w:space="0" w:color="auto"/>
                <w:left w:val="none" w:sz="0" w:space="0" w:color="auto"/>
                <w:bottom w:val="none" w:sz="0" w:space="0" w:color="auto"/>
                <w:right w:val="none" w:sz="0" w:space="0" w:color="auto"/>
              </w:divBdr>
            </w:div>
          </w:divsChild>
        </w:div>
        <w:div w:id="764572272">
          <w:marLeft w:val="0"/>
          <w:marRight w:val="0"/>
          <w:marTop w:val="0"/>
          <w:marBottom w:val="0"/>
          <w:divBdr>
            <w:top w:val="none" w:sz="0" w:space="0" w:color="auto"/>
            <w:left w:val="none" w:sz="0" w:space="0" w:color="auto"/>
            <w:bottom w:val="none" w:sz="0" w:space="0" w:color="auto"/>
            <w:right w:val="none" w:sz="0" w:space="0" w:color="auto"/>
          </w:divBdr>
          <w:divsChild>
            <w:div w:id="991906462">
              <w:marLeft w:val="0"/>
              <w:marRight w:val="0"/>
              <w:marTop w:val="0"/>
              <w:marBottom w:val="0"/>
              <w:divBdr>
                <w:top w:val="none" w:sz="0" w:space="0" w:color="auto"/>
                <w:left w:val="none" w:sz="0" w:space="0" w:color="auto"/>
                <w:bottom w:val="none" w:sz="0" w:space="0" w:color="auto"/>
                <w:right w:val="none" w:sz="0" w:space="0" w:color="auto"/>
              </w:divBdr>
            </w:div>
          </w:divsChild>
        </w:div>
        <w:div w:id="779227364">
          <w:marLeft w:val="0"/>
          <w:marRight w:val="0"/>
          <w:marTop w:val="0"/>
          <w:marBottom w:val="0"/>
          <w:divBdr>
            <w:top w:val="none" w:sz="0" w:space="0" w:color="auto"/>
            <w:left w:val="none" w:sz="0" w:space="0" w:color="auto"/>
            <w:bottom w:val="none" w:sz="0" w:space="0" w:color="auto"/>
            <w:right w:val="none" w:sz="0" w:space="0" w:color="auto"/>
          </w:divBdr>
          <w:divsChild>
            <w:div w:id="1217858949">
              <w:marLeft w:val="0"/>
              <w:marRight w:val="0"/>
              <w:marTop w:val="0"/>
              <w:marBottom w:val="0"/>
              <w:divBdr>
                <w:top w:val="none" w:sz="0" w:space="0" w:color="auto"/>
                <w:left w:val="none" w:sz="0" w:space="0" w:color="auto"/>
                <w:bottom w:val="none" w:sz="0" w:space="0" w:color="auto"/>
                <w:right w:val="none" w:sz="0" w:space="0" w:color="auto"/>
              </w:divBdr>
            </w:div>
          </w:divsChild>
        </w:div>
        <w:div w:id="788400493">
          <w:marLeft w:val="0"/>
          <w:marRight w:val="0"/>
          <w:marTop w:val="0"/>
          <w:marBottom w:val="0"/>
          <w:divBdr>
            <w:top w:val="none" w:sz="0" w:space="0" w:color="auto"/>
            <w:left w:val="none" w:sz="0" w:space="0" w:color="auto"/>
            <w:bottom w:val="none" w:sz="0" w:space="0" w:color="auto"/>
            <w:right w:val="none" w:sz="0" w:space="0" w:color="auto"/>
          </w:divBdr>
          <w:divsChild>
            <w:div w:id="200215737">
              <w:marLeft w:val="0"/>
              <w:marRight w:val="0"/>
              <w:marTop w:val="0"/>
              <w:marBottom w:val="0"/>
              <w:divBdr>
                <w:top w:val="none" w:sz="0" w:space="0" w:color="auto"/>
                <w:left w:val="none" w:sz="0" w:space="0" w:color="auto"/>
                <w:bottom w:val="none" w:sz="0" w:space="0" w:color="auto"/>
                <w:right w:val="none" w:sz="0" w:space="0" w:color="auto"/>
              </w:divBdr>
            </w:div>
          </w:divsChild>
        </w:div>
        <w:div w:id="819881236">
          <w:marLeft w:val="0"/>
          <w:marRight w:val="0"/>
          <w:marTop w:val="0"/>
          <w:marBottom w:val="0"/>
          <w:divBdr>
            <w:top w:val="none" w:sz="0" w:space="0" w:color="auto"/>
            <w:left w:val="none" w:sz="0" w:space="0" w:color="auto"/>
            <w:bottom w:val="none" w:sz="0" w:space="0" w:color="auto"/>
            <w:right w:val="none" w:sz="0" w:space="0" w:color="auto"/>
          </w:divBdr>
          <w:divsChild>
            <w:div w:id="972640546">
              <w:marLeft w:val="0"/>
              <w:marRight w:val="0"/>
              <w:marTop w:val="0"/>
              <w:marBottom w:val="0"/>
              <w:divBdr>
                <w:top w:val="none" w:sz="0" w:space="0" w:color="auto"/>
                <w:left w:val="none" w:sz="0" w:space="0" w:color="auto"/>
                <w:bottom w:val="none" w:sz="0" w:space="0" w:color="auto"/>
                <w:right w:val="none" w:sz="0" w:space="0" w:color="auto"/>
              </w:divBdr>
            </w:div>
          </w:divsChild>
        </w:div>
        <w:div w:id="827936328">
          <w:marLeft w:val="0"/>
          <w:marRight w:val="0"/>
          <w:marTop w:val="0"/>
          <w:marBottom w:val="0"/>
          <w:divBdr>
            <w:top w:val="none" w:sz="0" w:space="0" w:color="auto"/>
            <w:left w:val="none" w:sz="0" w:space="0" w:color="auto"/>
            <w:bottom w:val="none" w:sz="0" w:space="0" w:color="auto"/>
            <w:right w:val="none" w:sz="0" w:space="0" w:color="auto"/>
          </w:divBdr>
          <w:divsChild>
            <w:div w:id="616301606">
              <w:marLeft w:val="0"/>
              <w:marRight w:val="0"/>
              <w:marTop w:val="0"/>
              <w:marBottom w:val="0"/>
              <w:divBdr>
                <w:top w:val="none" w:sz="0" w:space="0" w:color="auto"/>
                <w:left w:val="none" w:sz="0" w:space="0" w:color="auto"/>
                <w:bottom w:val="none" w:sz="0" w:space="0" w:color="auto"/>
                <w:right w:val="none" w:sz="0" w:space="0" w:color="auto"/>
              </w:divBdr>
            </w:div>
          </w:divsChild>
        </w:div>
        <w:div w:id="897011071">
          <w:marLeft w:val="0"/>
          <w:marRight w:val="0"/>
          <w:marTop w:val="0"/>
          <w:marBottom w:val="0"/>
          <w:divBdr>
            <w:top w:val="none" w:sz="0" w:space="0" w:color="auto"/>
            <w:left w:val="none" w:sz="0" w:space="0" w:color="auto"/>
            <w:bottom w:val="none" w:sz="0" w:space="0" w:color="auto"/>
            <w:right w:val="none" w:sz="0" w:space="0" w:color="auto"/>
          </w:divBdr>
          <w:divsChild>
            <w:div w:id="1279949424">
              <w:marLeft w:val="0"/>
              <w:marRight w:val="0"/>
              <w:marTop w:val="0"/>
              <w:marBottom w:val="0"/>
              <w:divBdr>
                <w:top w:val="none" w:sz="0" w:space="0" w:color="auto"/>
                <w:left w:val="none" w:sz="0" w:space="0" w:color="auto"/>
                <w:bottom w:val="none" w:sz="0" w:space="0" w:color="auto"/>
                <w:right w:val="none" w:sz="0" w:space="0" w:color="auto"/>
              </w:divBdr>
            </w:div>
          </w:divsChild>
        </w:div>
        <w:div w:id="902564084">
          <w:marLeft w:val="0"/>
          <w:marRight w:val="0"/>
          <w:marTop w:val="0"/>
          <w:marBottom w:val="0"/>
          <w:divBdr>
            <w:top w:val="none" w:sz="0" w:space="0" w:color="auto"/>
            <w:left w:val="none" w:sz="0" w:space="0" w:color="auto"/>
            <w:bottom w:val="none" w:sz="0" w:space="0" w:color="auto"/>
            <w:right w:val="none" w:sz="0" w:space="0" w:color="auto"/>
          </w:divBdr>
          <w:divsChild>
            <w:div w:id="443958778">
              <w:marLeft w:val="0"/>
              <w:marRight w:val="0"/>
              <w:marTop w:val="0"/>
              <w:marBottom w:val="0"/>
              <w:divBdr>
                <w:top w:val="none" w:sz="0" w:space="0" w:color="auto"/>
                <w:left w:val="none" w:sz="0" w:space="0" w:color="auto"/>
                <w:bottom w:val="none" w:sz="0" w:space="0" w:color="auto"/>
                <w:right w:val="none" w:sz="0" w:space="0" w:color="auto"/>
              </w:divBdr>
            </w:div>
          </w:divsChild>
        </w:div>
        <w:div w:id="929116434">
          <w:marLeft w:val="0"/>
          <w:marRight w:val="0"/>
          <w:marTop w:val="0"/>
          <w:marBottom w:val="0"/>
          <w:divBdr>
            <w:top w:val="none" w:sz="0" w:space="0" w:color="auto"/>
            <w:left w:val="none" w:sz="0" w:space="0" w:color="auto"/>
            <w:bottom w:val="none" w:sz="0" w:space="0" w:color="auto"/>
            <w:right w:val="none" w:sz="0" w:space="0" w:color="auto"/>
          </w:divBdr>
          <w:divsChild>
            <w:div w:id="670529669">
              <w:marLeft w:val="0"/>
              <w:marRight w:val="0"/>
              <w:marTop w:val="0"/>
              <w:marBottom w:val="0"/>
              <w:divBdr>
                <w:top w:val="none" w:sz="0" w:space="0" w:color="auto"/>
                <w:left w:val="none" w:sz="0" w:space="0" w:color="auto"/>
                <w:bottom w:val="none" w:sz="0" w:space="0" w:color="auto"/>
                <w:right w:val="none" w:sz="0" w:space="0" w:color="auto"/>
              </w:divBdr>
            </w:div>
          </w:divsChild>
        </w:div>
        <w:div w:id="941381208">
          <w:marLeft w:val="0"/>
          <w:marRight w:val="0"/>
          <w:marTop w:val="0"/>
          <w:marBottom w:val="0"/>
          <w:divBdr>
            <w:top w:val="none" w:sz="0" w:space="0" w:color="auto"/>
            <w:left w:val="none" w:sz="0" w:space="0" w:color="auto"/>
            <w:bottom w:val="none" w:sz="0" w:space="0" w:color="auto"/>
            <w:right w:val="none" w:sz="0" w:space="0" w:color="auto"/>
          </w:divBdr>
          <w:divsChild>
            <w:div w:id="257298318">
              <w:marLeft w:val="0"/>
              <w:marRight w:val="0"/>
              <w:marTop w:val="0"/>
              <w:marBottom w:val="0"/>
              <w:divBdr>
                <w:top w:val="none" w:sz="0" w:space="0" w:color="auto"/>
                <w:left w:val="none" w:sz="0" w:space="0" w:color="auto"/>
                <w:bottom w:val="none" w:sz="0" w:space="0" w:color="auto"/>
                <w:right w:val="none" w:sz="0" w:space="0" w:color="auto"/>
              </w:divBdr>
            </w:div>
          </w:divsChild>
        </w:div>
        <w:div w:id="961422035">
          <w:marLeft w:val="0"/>
          <w:marRight w:val="0"/>
          <w:marTop w:val="0"/>
          <w:marBottom w:val="0"/>
          <w:divBdr>
            <w:top w:val="none" w:sz="0" w:space="0" w:color="auto"/>
            <w:left w:val="none" w:sz="0" w:space="0" w:color="auto"/>
            <w:bottom w:val="none" w:sz="0" w:space="0" w:color="auto"/>
            <w:right w:val="none" w:sz="0" w:space="0" w:color="auto"/>
          </w:divBdr>
          <w:divsChild>
            <w:div w:id="256327292">
              <w:marLeft w:val="0"/>
              <w:marRight w:val="0"/>
              <w:marTop w:val="0"/>
              <w:marBottom w:val="0"/>
              <w:divBdr>
                <w:top w:val="none" w:sz="0" w:space="0" w:color="auto"/>
                <w:left w:val="none" w:sz="0" w:space="0" w:color="auto"/>
                <w:bottom w:val="none" w:sz="0" w:space="0" w:color="auto"/>
                <w:right w:val="none" w:sz="0" w:space="0" w:color="auto"/>
              </w:divBdr>
            </w:div>
          </w:divsChild>
        </w:div>
        <w:div w:id="975373171">
          <w:marLeft w:val="0"/>
          <w:marRight w:val="0"/>
          <w:marTop w:val="0"/>
          <w:marBottom w:val="0"/>
          <w:divBdr>
            <w:top w:val="none" w:sz="0" w:space="0" w:color="auto"/>
            <w:left w:val="none" w:sz="0" w:space="0" w:color="auto"/>
            <w:bottom w:val="none" w:sz="0" w:space="0" w:color="auto"/>
            <w:right w:val="none" w:sz="0" w:space="0" w:color="auto"/>
          </w:divBdr>
          <w:divsChild>
            <w:div w:id="1234462478">
              <w:marLeft w:val="0"/>
              <w:marRight w:val="0"/>
              <w:marTop w:val="0"/>
              <w:marBottom w:val="0"/>
              <w:divBdr>
                <w:top w:val="none" w:sz="0" w:space="0" w:color="auto"/>
                <w:left w:val="none" w:sz="0" w:space="0" w:color="auto"/>
                <w:bottom w:val="none" w:sz="0" w:space="0" w:color="auto"/>
                <w:right w:val="none" w:sz="0" w:space="0" w:color="auto"/>
              </w:divBdr>
            </w:div>
          </w:divsChild>
        </w:div>
        <w:div w:id="1068190015">
          <w:marLeft w:val="0"/>
          <w:marRight w:val="0"/>
          <w:marTop w:val="0"/>
          <w:marBottom w:val="0"/>
          <w:divBdr>
            <w:top w:val="none" w:sz="0" w:space="0" w:color="auto"/>
            <w:left w:val="none" w:sz="0" w:space="0" w:color="auto"/>
            <w:bottom w:val="none" w:sz="0" w:space="0" w:color="auto"/>
            <w:right w:val="none" w:sz="0" w:space="0" w:color="auto"/>
          </w:divBdr>
          <w:divsChild>
            <w:div w:id="259409364">
              <w:marLeft w:val="0"/>
              <w:marRight w:val="0"/>
              <w:marTop w:val="0"/>
              <w:marBottom w:val="0"/>
              <w:divBdr>
                <w:top w:val="none" w:sz="0" w:space="0" w:color="auto"/>
                <w:left w:val="none" w:sz="0" w:space="0" w:color="auto"/>
                <w:bottom w:val="none" w:sz="0" w:space="0" w:color="auto"/>
                <w:right w:val="none" w:sz="0" w:space="0" w:color="auto"/>
              </w:divBdr>
            </w:div>
            <w:div w:id="1851139039">
              <w:marLeft w:val="0"/>
              <w:marRight w:val="0"/>
              <w:marTop w:val="0"/>
              <w:marBottom w:val="0"/>
              <w:divBdr>
                <w:top w:val="none" w:sz="0" w:space="0" w:color="auto"/>
                <w:left w:val="none" w:sz="0" w:space="0" w:color="auto"/>
                <w:bottom w:val="none" w:sz="0" w:space="0" w:color="auto"/>
                <w:right w:val="none" w:sz="0" w:space="0" w:color="auto"/>
              </w:divBdr>
            </w:div>
          </w:divsChild>
        </w:div>
        <w:div w:id="1077749080">
          <w:marLeft w:val="0"/>
          <w:marRight w:val="0"/>
          <w:marTop w:val="0"/>
          <w:marBottom w:val="0"/>
          <w:divBdr>
            <w:top w:val="none" w:sz="0" w:space="0" w:color="auto"/>
            <w:left w:val="none" w:sz="0" w:space="0" w:color="auto"/>
            <w:bottom w:val="none" w:sz="0" w:space="0" w:color="auto"/>
            <w:right w:val="none" w:sz="0" w:space="0" w:color="auto"/>
          </w:divBdr>
          <w:divsChild>
            <w:div w:id="1653606839">
              <w:marLeft w:val="0"/>
              <w:marRight w:val="0"/>
              <w:marTop w:val="0"/>
              <w:marBottom w:val="0"/>
              <w:divBdr>
                <w:top w:val="none" w:sz="0" w:space="0" w:color="auto"/>
                <w:left w:val="none" w:sz="0" w:space="0" w:color="auto"/>
                <w:bottom w:val="none" w:sz="0" w:space="0" w:color="auto"/>
                <w:right w:val="none" w:sz="0" w:space="0" w:color="auto"/>
              </w:divBdr>
            </w:div>
          </w:divsChild>
        </w:div>
        <w:div w:id="1082145097">
          <w:marLeft w:val="0"/>
          <w:marRight w:val="0"/>
          <w:marTop w:val="0"/>
          <w:marBottom w:val="0"/>
          <w:divBdr>
            <w:top w:val="none" w:sz="0" w:space="0" w:color="auto"/>
            <w:left w:val="none" w:sz="0" w:space="0" w:color="auto"/>
            <w:bottom w:val="none" w:sz="0" w:space="0" w:color="auto"/>
            <w:right w:val="none" w:sz="0" w:space="0" w:color="auto"/>
          </w:divBdr>
          <w:divsChild>
            <w:div w:id="1721392246">
              <w:marLeft w:val="0"/>
              <w:marRight w:val="0"/>
              <w:marTop w:val="0"/>
              <w:marBottom w:val="0"/>
              <w:divBdr>
                <w:top w:val="none" w:sz="0" w:space="0" w:color="auto"/>
                <w:left w:val="none" w:sz="0" w:space="0" w:color="auto"/>
                <w:bottom w:val="none" w:sz="0" w:space="0" w:color="auto"/>
                <w:right w:val="none" w:sz="0" w:space="0" w:color="auto"/>
              </w:divBdr>
            </w:div>
          </w:divsChild>
        </w:div>
        <w:div w:id="1109853769">
          <w:marLeft w:val="0"/>
          <w:marRight w:val="0"/>
          <w:marTop w:val="0"/>
          <w:marBottom w:val="0"/>
          <w:divBdr>
            <w:top w:val="none" w:sz="0" w:space="0" w:color="auto"/>
            <w:left w:val="none" w:sz="0" w:space="0" w:color="auto"/>
            <w:bottom w:val="none" w:sz="0" w:space="0" w:color="auto"/>
            <w:right w:val="none" w:sz="0" w:space="0" w:color="auto"/>
          </w:divBdr>
          <w:divsChild>
            <w:div w:id="1274940191">
              <w:marLeft w:val="0"/>
              <w:marRight w:val="0"/>
              <w:marTop w:val="0"/>
              <w:marBottom w:val="0"/>
              <w:divBdr>
                <w:top w:val="none" w:sz="0" w:space="0" w:color="auto"/>
                <w:left w:val="none" w:sz="0" w:space="0" w:color="auto"/>
                <w:bottom w:val="none" w:sz="0" w:space="0" w:color="auto"/>
                <w:right w:val="none" w:sz="0" w:space="0" w:color="auto"/>
              </w:divBdr>
            </w:div>
          </w:divsChild>
        </w:div>
        <w:div w:id="1184367201">
          <w:marLeft w:val="0"/>
          <w:marRight w:val="0"/>
          <w:marTop w:val="0"/>
          <w:marBottom w:val="0"/>
          <w:divBdr>
            <w:top w:val="none" w:sz="0" w:space="0" w:color="auto"/>
            <w:left w:val="none" w:sz="0" w:space="0" w:color="auto"/>
            <w:bottom w:val="none" w:sz="0" w:space="0" w:color="auto"/>
            <w:right w:val="none" w:sz="0" w:space="0" w:color="auto"/>
          </w:divBdr>
          <w:divsChild>
            <w:div w:id="2089500628">
              <w:marLeft w:val="0"/>
              <w:marRight w:val="0"/>
              <w:marTop w:val="0"/>
              <w:marBottom w:val="0"/>
              <w:divBdr>
                <w:top w:val="none" w:sz="0" w:space="0" w:color="auto"/>
                <w:left w:val="none" w:sz="0" w:space="0" w:color="auto"/>
                <w:bottom w:val="none" w:sz="0" w:space="0" w:color="auto"/>
                <w:right w:val="none" w:sz="0" w:space="0" w:color="auto"/>
              </w:divBdr>
            </w:div>
          </w:divsChild>
        </w:div>
        <w:div w:id="1205211949">
          <w:marLeft w:val="0"/>
          <w:marRight w:val="0"/>
          <w:marTop w:val="0"/>
          <w:marBottom w:val="0"/>
          <w:divBdr>
            <w:top w:val="none" w:sz="0" w:space="0" w:color="auto"/>
            <w:left w:val="none" w:sz="0" w:space="0" w:color="auto"/>
            <w:bottom w:val="none" w:sz="0" w:space="0" w:color="auto"/>
            <w:right w:val="none" w:sz="0" w:space="0" w:color="auto"/>
          </w:divBdr>
          <w:divsChild>
            <w:div w:id="1550455668">
              <w:marLeft w:val="0"/>
              <w:marRight w:val="0"/>
              <w:marTop w:val="0"/>
              <w:marBottom w:val="0"/>
              <w:divBdr>
                <w:top w:val="none" w:sz="0" w:space="0" w:color="auto"/>
                <w:left w:val="none" w:sz="0" w:space="0" w:color="auto"/>
                <w:bottom w:val="none" w:sz="0" w:space="0" w:color="auto"/>
                <w:right w:val="none" w:sz="0" w:space="0" w:color="auto"/>
              </w:divBdr>
            </w:div>
          </w:divsChild>
        </w:div>
        <w:div w:id="1212956571">
          <w:marLeft w:val="0"/>
          <w:marRight w:val="0"/>
          <w:marTop w:val="0"/>
          <w:marBottom w:val="0"/>
          <w:divBdr>
            <w:top w:val="none" w:sz="0" w:space="0" w:color="auto"/>
            <w:left w:val="none" w:sz="0" w:space="0" w:color="auto"/>
            <w:bottom w:val="none" w:sz="0" w:space="0" w:color="auto"/>
            <w:right w:val="none" w:sz="0" w:space="0" w:color="auto"/>
          </w:divBdr>
          <w:divsChild>
            <w:div w:id="1196848171">
              <w:marLeft w:val="0"/>
              <w:marRight w:val="0"/>
              <w:marTop w:val="0"/>
              <w:marBottom w:val="0"/>
              <w:divBdr>
                <w:top w:val="none" w:sz="0" w:space="0" w:color="auto"/>
                <w:left w:val="none" w:sz="0" w:space="0" w:color="auto"/>
                <w:bottom w:val="none" w:sz="0" w:space="0" w:color="auto"/>
                <w:right w:val="none" w:sz="0" w:space="0" w:color="auto"/>
              </w:divBdr>
            </w:div>
          </w:divsChild>
        </w:div>
        <w:div w:id="1267805055">
          <w:marLeft w:val="0"/>
          <w:marRight w:val="0"/>
          <w:marTop w:val="0"/>
          <w:marBottom w:val="0"/>
          <w:divBdr>
            <w:top w:val="none" w:sz="0" w:space="0" w:color="auto"/>
            <w:left w:val="none" w:sz="0" w:space="0" w:color="auto"/>
            <w:bottom w:val="none" w:sz="0" w:space="0" w:color="auto"/>
            <w:right w:val="none" w:sz="0" w:space="0" w:color="auto"/>
          </w:divBdr>
          <w:divsChild>
            <w:div w:id="2035418258">
              <w:marLeft w:val="0"/>
              <w:marRight w:val="0"/>
              <w:marTop w:val="0"/>
              <w:marBottom w:val="0"/>
              <w:divBdr>
                <w:top w:val="none" w:sz="0" w:space="0" w:color="auto"/>
                <w:left w:val="none" w:sz="0" w:space="0" w:color="auto"/>
                <w:bottom w:val="none" w:sz="0" w:space="0" w:color="auto"/>
                <w:right w:val="none" w:sz="0" w:space="0" w:color="auto"/>
              </w:divBdr>
            </w:div>
          </w:divsChild>
        </w:div>
        <w:div w:id="1297418408">
          <w:marLeft w:val="0"/>
          <w:marRight w:val="0"/>
          <w:marTop w:val="0"/>
          <w:marBottom w:val="0"/>
          <w:divBdr>
            <w:top w:val="none" w:sz="0" w:space="0" w:color="auto"/>
            <w:left w:val="none" w:sz="0" w:space="0" w:color="auto"/>
            <w:bottom w:val="none" w:sz="0" w:space="0" w:color="auto"/>
            <w:right w:val="none" w:sz="0" w:space="0" w:color="auto"/>
          </w:divBdr>
          <w:divsChild>
            <w:div w:id="1419063508">
              <w:marLeft w:val="0"/>
              <w:marRight w:val="0"/>
              <w:marTop w:val="0"/>
              <w:marBottom w:val="0"/>
              <w:divBdr>
                <w:top w:val="none" w:sz="0" w:space="0" w:color="auto"/>
                <w:left w:val="none" w:sz="0" w:space="0" w:color="auto"/>
                <w:bottom w:val="none" w:sz="0" w:space="0" w:color="auto"/>
                <w:right w:val="none" w:sz="0" w:space="0" w:color="auto"/>
              </w:divBdr>
            </w:div>
          </w:divsChild>
        </w:div>
        <w:div w:id="1315918080">
          <w:marLeft w:val="0"/>
          <w:marRight w:val="0"/>
          <w:marTop w:val="0"/>
          <w:marBottom w:val="0"/>
          <w:divBdr>
            <w:top w:val="none" w:sz="0" w:space="0" w:color="auto"/>
            <w:left w:val="none" w:sz="0" w:space="0" w:color="auto"/>
            <w:bottom w:val="none" w:sz="0" w:space="0" w:color="auto"/>
            <w:right w:val="none" w:sz="0" w:space="0" w:color="auto"/>
          </w:divBdr>
          <w:divsChild>
            <w:div w:id="875964110">
              <w:marLeft w:val="0"/>
              <w:marRight w:val="0"/>
              <w:marTop w:val="0"/>
              <w:marBottom w:val="0"/>
              <w:divBdr>
                <w:top w:val="none" w:sz="0" w:space="0" w:color="auto"/>
                <w:left w:val="none" w:sz="0" w:space="0" w:color="auto"/>
                <w:bottom w:val="none" w:sz="0" w:space="0" w:color="auto"/>
                <w:right w:val="none" w:sz="0" w:space="0" w:color="auto"/>
              </w:divBdr>
            </w:div>
          </w:divsChild>
        </w:div>
        <w:div w:id="1462457767">
          <w:marLeft w:val="0"/>
          <w:marRight w:val="0"/>
          <w:marTop w:val="0"/>
          <w:marBottom w:val="0"/>
          <w:divBdr>
            <w:top w:val="none" w:sz="0" w:space="0" w:color="auto"/>
            <w:left w:val="none" w:sz="0" w:space="0" w:color="auto"/>
            <w:bottom w:val="none" w:sz="0" w:space="0" w:color="auto"/>
            <w:right w:val="none" w:sz="0" w:space="0" w:color="auto"/>
          </w:divBdr>
          <w:divsChild>
            <w:div w:id="267660834">
              <w:marLeft w:val="0"/>
              <w:marRight w:val="0"/>
              <w:marTop w:val="0"/>
              <w:marBottom w:val="0"/>
              <w:divBdr>
                <w:top w:val="none" w:sz="0" w:space="0" w:color="auto"/>
                <w:left w:val="none" w:sz="0" w:space="0" w:color="auto"/>
                <w:bottom w:val="none" w:sz="0" w:space="0" w:color="auto"/>
                <w:right w:val="none" w:sz="0" w:space="0" w:color="auto"/>
              </w:divBdr>
            </w:div>
          </w:divsChild>
        </w:div>
        <w:div w:id="1470321521">
          <w:marLeft w:val="0"/>
          <w:marRight w:val="0"/>
          <w:marTop w:val="0"/>
          <w:marBottom w:val="0"/>
          <w:divBdr>
            <w:top w:val="none" w:sz="0" w:space="0" w:color="auto"/>
            <w:left w:val="none" w:sz="0" w:space="0" w:color="auto"/>
            <w:bottom w:val="none" w:sz="0" w:space="0" w:color="auto"/>
            <w:right w:val="none" w:sz="0" w:space="0" w:color="auto"/>
          </w:divBdr>
          <w:divsChild>
            <w:div w:id="181825623">
              <w:marLeft w:val="0"/>
              <w:marRight w:val="0"/>
              <w:marTop w:val="0"/>
              <w:marBottom w:val="0"/>
              <w:divBdr>
                <w:top w:val="none" w:sz="0" w:space="0" w:color="auto"/>
                <w:left w:val="none" w:sz="0" w:space="0" w:color="auto"/>
                <w:bottom w:val="none" w:sz="0" w:space="0" w:color="auto"/>
                <w:right w:val="none" w:sz="0" w:space="0" w:color="auto"/>
              </w:divBdr>
            </w:div>
          </w:divsChild>
        </w:div>
        <w:div w:id="1470435818">
          <w:marLeft w:val="0"/>
          <w:marRight w:val="0"/>
          <w:marTop w:val="0"/>
          <w:marBottom w:val="0"/>
          <w:divBdr>
            <w:top w:val="none" w:sz="0" w:space="0" w:color="auto"/>
            <w:left w:val="none" w:sz="0" w:space="0" w:color="auto"/>
            <w:bottom w:val="none" w:sz="0" w:space="0" w:color="auto"/>
            <w:right w:val="none" w:sz="0" w:space="0" w:color="auto"/>
          </w:divBdr>
          <w:divsChild>
            <w:div w:id="1878394112">
              <w:marLeft w:val="0"/>
              <w:marRight w:val="0"/>
              <w:marTop w:val="0"/>
              <w:marBottom w:val="0"/>
              <w:divBdr>
                <w:top w:val="none" w:sz="0" w:space="0" w:color="auto"/>
                <w:left w:val="none" w:sz="0" w:space="0" w:color="auto"/>
                <w:bottom w:val="none" w:sz="0" w:space="0" w:color="auto"/>
                <w:right w:val="none" w:sz="0" w:space="0" w:color="auto"/>
              </w:divBdr>
            </w:div>
          </w:divsChild>
        </w:div>
        <w:div w:id="1484739817">
          <w:marLeft w:val="0"/>
          <w:marRight w:val="0"/>
          <w:marTop w:val="0"/>
          <w:marBottom w:val="0"/>
          <w:divBdr>
            <w:top w:val="none" w:sz="0" w:space="0" w:color="auto"/>
            <w:left w:val="none" w:sz="0" w:space="0" w:color="auto"/>
            <w:bottom w:val="none" w:sz="0" w:space="0" w:color="auto"/>
            <w:right w:val="none" w:sz="0" w:space="0" w:color="auto"/>
          </w:divBdr>
          <w:divsChild>
            <w:div w:id="1464541986">
              <w:marLeft w:val="0"/>
              <w:marRight w:val="0"/>
              <w:marTop w:val="0"/>
              <w:marBottom w:val="0"/>
              <w:divBdr>
                <w:top w:val="none" w:sz="0" w:space="0" w:color="auto"/>
                <w:left w:val="none" w:sz="0" w:space="0" w:color="auto"/>
                <w:bottom w:val="none" w:sz="0" w:space="0" w:color="auto"/>
                <w:right w:val="none" w:sz="0" w:space="0" w:color="auto"/>
              </w:divBdr>
            </w:div>
          </w:divsChild>
        </w:div>
        <w:div w:id="1499274526">
          <w:marLeft w:val="0"/>
          <w:marRight w:val="0"/>
          <w:marTop w:val="0"/>
          <w:marBottom w:val="0"/>
          <w:divBdr>
            <w:top w:val="none" w:sz="0" w:space="0" w:color="auto"/>
            <w:left w:val="none" w:sz="0" w:space="0" w:color="auto"/>
            <w:bottom w:val="none" w:sz="0" w:space="0" w:color="auto"/>
            <w:right w:val="none" w:sz="0" w:space="0" w:color="auto"/>
          </w:divBdr>
          <w:divsChild>
            <w:div w:id="960837952">
              <w:marLeft w:val="0"/>
              <w:marRight w:val="0"/>
              <w:marTop w:val="0"/>
              <w:marBottom w:val="0"/>
              <w:divBdr>
                <w:top w:val="none" w:sz="0" w:space="0" w:color="auto"/>
                <w:left w:val="none" w:sz="0" w:space="0" w:color="auto"/>
                <w:bottom w:val="none" w:sz="0" w:space="0" w:color="auto"/>
                <w:right w:val="none" w:sz="0" w:space="0" w:color="auto"/>
              </w:divBdr>
            </w:div>
            <w:div w:id="1872380421">
              <w:marLeft w:val="0"/>
              <w:marRight w:val="0"/>
              <w:marTop w:val="0"/>
              <w:marBottom w:val="0"/>
              <w:divBdr>
                <w:top w:val="none" w:sz="0" w:space="0" w:color="auto"/>
                <w:left w:val="none" w:sz="0" w:space="0" w:color="auto"/>
                <w:bottom w:val="none" w:sz="0" w:space="0" w:color="auto"/>
                <w:right w:val="none" w:sz="0" w:space="0" w:color="auto"/>
              </w:divBdr>
            </w:div>
          </w:divsChild>
        </w:div>
        <w:div w:id="1507163066">
          <w:marLeft w:val="0"/>
          <w:marRight w:val="0"/>
          <w:marTop w:val="0"/>
          <w:marBottom w:val="0"/>
          <w:divBdr>
            <w:top w:val="none" w:sz="0" w:space="0" w:color="auto"/>
            <w:left w:val="none" w:sz="0" w:space="0" w:color="auto"/>
            <w:bottom w:val="none" w:sz="0" w:space="0" w:color="auto"/>
            <w:right w:val="none" w:sz="0" w:space="0" w:color="auto"/>
          </w:divBdr>
          <w:divsChild>
            <w:div w:id="1463308509">
              <w:marLeft w:val="0"/>
              <w:marRight w:val="0"/>
              <w:marTop w:val="0"/>
              <w:marBottom w:val="0"/>
              <w:divBdr>
                <w:top w:val="none" w:sz="0" w:space="0" w:color="auto"/>
                <w:left w:val="none" w:sz="0" w:space="0" w:color="auto"/>
                <w:bottom w:val="none" w:sz="0" w:space="0" w:color="auto"/>
                <w:right w:val="none" w:sz="0" w:space="0" w:color="auto"/>
              </w:divBdr>
            </w:div>
          </w:divsChild>
        </w:div>
        <w:div w:id="1536305778">
          <w:marLeft w:val="0"/>
          <w:marRight w:val="0"/>
          <w:marTop w:val="0"/>
          <w:marBottom w:val="0"/>
          <w:divBdr>
            <w:top w:val="none" w:sz="0" w:space="0" w:color="auto"/>
            <w:left w:val="none" w:sz="0" w:space="0" w:color="auto"/>
            <w:bottom w:val="none" w:sz="0" w:space="0" w:color="auto"/>
            <w:right w:val="none" w:sz="0" w:space="0" w:color="auto"/>
          </w:divBdr>
          <w:divsChild>
            <w:div w:id="2135323161">
              <w:marLeft w:val="0"/>
              <w:marRight w:val="0"/>
              <w:marTop w:val="0"/>
              <w:marBottom w:val="0"/>
              <w:divBdr>
                <w:top w:val="none" w:sz="0" w:space="0" w:color="auto"/>
                <w:left w:val="none" w:sz="0" w:space="0" w:color="auto"/>
                <w:bottom w:val="none" w:sz="0" w:space="0" w:color="auto"/>
                <w:right w:val="none" w:sz="0" w:space="0" w:color="auto"/>
              </w:divBdr>
            </w:div>
          </w:divsChild>
        </w:div>
        <w:div w:id="1568690452">
          <w:marLeft w:val="0"/>
          <w:marRight w:val="0"/>
          <w:marTop w:val="0"/>
          <w:marBottom w:val="0"/>
          <w:divBdr>
            <w:top w:val="none" w:sz="0" w:space="0" w:color="auto"/>
            <w:left w:val="none" w:sz="0" w:space="0" w:color="auto"/>
            <w:bottom w:val="none" w:sz="0" w:space="0" w:color="auto"/>
            <w:right w:val="none" w:sz="0" w:space="0" w:color="auto"/>
          </w:divBdr>
          <w:divsChild>
            <w:div w:id="25373371">
              <w:marLeft w:val="0"/>
              <w:marRight w:val="0"/>
              <w:marTop w:val="0"/>
              <w:marBottom w:val="0"/>
              <w:divBdr>
                <w:top w:val="none" w:sz="0" w:space="0" w:color="auto"/>
                <w:left w:val="none" w:sz="0" w:space="0" w:color="auto"/>
                <w:bottom w:val="none" w:sz="0" w:space="0" w:color="auto"/>
                <w:right w:val="none" w:sz="0" w:space="0" w:color="auto"/>
              </w:divBdr>
            </w:div>
          </w:divsChild>
        </w:div>
        <w:div w:id="1601178509">
          <w:marLeft w:val="0"/>
          <w:marRight w:val="0"/>
          <w:marTop w:val="0"/>
          <w:marBottom w:val="0"/>
          <w:divBdr>
            <w:top w:val="none" w:sz="0" w:space="0" w:color="auto"/>
            <w:left w:val="none" w:sz="0" w:space="0" w:color="auto"/>
            <w:bottom w:val="none" w:sz="0" w:space="0" w:color="auto"/>
            <w:right w:val="none" w:sz="0" w:space="0" w:color="auto"/>
          </w:divBdr>
          <w:divsChild>
            <w:div w:id="437485386">
              <w:marLeft w:val="0"/>
              <w:marRight w:val="0"/>
              <w:marTop w:val="0"/>
              <w:marBottom w:val="0"/>
              <w:divBdr>
                <w:top w:val="none" w:sz="0" w:space="0" w:color="auto"/>
                <w:left w:val="none" w:sz="0" w:space="0" w:color="auto"/>
                <w:bottom w:val="none" w:sz="0" w:space="0" w:color="auto"/>
                <w:right w:val="none" w:sz="0" w:space="0" w:color="auto"/>
              </w:divBdr>
            </w:div>
          </w:divsChild>
        </w:div>
        <w:div w:id="1616257385">
          <w:marLeft w:val="0"/>
          <w:marRight w:val="0"/>
          <w:marTop w:val="0"/>
          <w:marBottom w:val="0"/>
          <w:divBdr>
            <w:top w:val="none" w:sz="0" w:space="0" w:color="auto"/>
            <w:left w:val="none" w:sz="0" w:space="0" w:color="auto"/>
            <w:bottom w:val="none" w:sz="0" w:space="0" w:color="auto"/>
            <w:right w:val="none" w:sz="0" w:space="0" w:color="auto"/>
          </w:divBdr>
          <w:divsChild>
            <w:div w:id="1036734649">
              <w:marLeft w:val="0"/>
              <w:marRight w:val="0"/>
              <w:marTop w:val="0"/>
              <w:marBottom w:val="0"/>
              <w:divBdr>
                <w:top w:val="none" w:sz="0" w:space="0" w:color="auto"/>
                <w:left w:val="none" w:sz="0" w:space="0" w:color="auto"/>
                <w:bottom w:val="none" w:sz="0" w:space="0" w:color="auto"/>
                <w:right w:val="none" w:sz="0" w:space="0" w:color="auto"/>
              </w:divBdr>
            </w:div>
          </w:divsChild>
        </w:div>
        <w:div w:id="1621496512">
          <w:marLeft w:val="0"/>
          <w:marRight w:val="0"/>
          <w:marTop w:val="0"/>
          <w:marBottom w:val="0"/>
          <w:divBdr>
            <w:top w:val="none" w:sz="0" w:space="0" w:color="auto"/>
            <w:left w:val="none" w:sz="0" w:space="0" w:color="auto"/>
            <w:bottom w:val="none" w:sz="0" w:space="0" w:color="auto"/>
            <w:right w:val="none" w:sz="0" w:space="0" w:color="auto"/>
          </w:divBdr>
          <w:divsChild>
            <w:div w:id="826214229">
              <w:marLeft w:val="0"/>
              <w:marRight w:val="0"/>
              <w:marTop w:val="0"/>
              <w:marBottom w:val="0"/>
              <w:divBdr>
                <w:top w:val="none" w:sz="0" w:space="0" w:color="auto"/>
                <w:left w:val="none" w:sz="0" w:space="0" w:color="auto"/>
                <w:bottom w:val="none" w:sz="0" w:space="0" w:color="auto"/>
                <w:right w:val="none" w:sz="0" w:space="0" w:color="auto"/>
              </w:divBdr>
            </w:div>
          </w:divsChild>
        </w:div>
        <w:div w:id="1633049360">
          <w:marLeft w:val="0"/>
          <w:marRight w:val="0"/>
          <w:marTop w:val="0"/>
          <w:marBottom w:val="0"/>
          <w:divBdr>
            <w:top w:val="none" w:sz="0" w:space="0" w:color="auto"/>
            <w:left w:val="none" w:sz="0" w:space="0" w:color="auto"/>
            <w:bottom w:val="none" w:sz="0" w:space="0" w:color="auto"/>
            <w:right w:val="none" w:sz="0" w:space="0" w:color="auto"/>
          </w:divBdr>
          <w:divsChild>
            <w:div w:id="423653286">
              <w:marLeft w:val="0"/>
              <w:marRight w:val="0"/>
              <w:marTop w:val="0"/>
              <w:marBottom w:val="0"/>
              <w:divBdr>
                <w:top w:val="none" w:sz="0" w:space="0" w:color="auto"/>
                <w:left w:val="none" w:sz="0" w:space="0" w:color="auto"/>
                <w:bottom w:val="none" w:sz="0" w:space="0" w:color="auto"/>
                <w:right w:val="none" w:sz="0" w:space="0" w:color="auto"/>
              </w:divBdr>
            </w:div>
          </w:divsChild>
        </w:div>
        <w:div w:id="1638997875">
          <w:marLeft w:val="0"/>
          <w:marRight w:val="0"/>
          <w:marTop w:val="0"/>
          <w:marBottom w:val="0"/>
          <w:divBdr>
            <w:top w:val="none" w:sz="0" w:space="0" w:color="auto"/>
            <w:left w:val="none" w:sz="0" w:space="0" w:color="auto"/>
            <w:bottom w:val="none" w:sz="0" w:space="0" w:color="auto"/>
            <w:right w:val="none" w:sz="0" w:space="0" w:color="auto"/>
          </w:divBdr>
          <w:divsChild>
            <w:div w:id="1104879767">
              <w:marLeft w:val="0"/>
              <w:marRight w:val="0"/>
              <w:marTop w:val="0"/>
              <w:marBottom w:val="0"/>
              <w:divBdr>
                <w:top w:val="none" w:sz="0" w:space="0" w:color="auto"/>
                <w:left w:val="none" w:sz="0" w:space="0" w:color="auto"/>
                <w:bottom w:val="none" w:sz="0" w:space="0" w:color="auto"/>
                <w:right w:val="none" w:sz="0" w:space="0" w:color="auto"/>
              </w:divBdr>
            </w:div>
          </w:divsChild>
        </w:div>
        <w:div w:id="1706367910">
          <w:marLeft w:val="0"/>
          <w:marRight w:val="0"/>
          <w:marTop w:val="0"/>
          <w:marBottom w:val="0"/>
          <w:divBdr>
            <w:top w:val="none" w:sz="0" w:space="0" w:color="auto"/>
            <w:left w:val="none" w:sz="0" w:space="0" w:color="auto"/>
            <w:bottom w:val="none" w:sz="0" w:space="0" w:color="auto"/>
            <w:right w:val="none" w:sz="0" w:space="0" w:color="auto"/>
          </w:divBdr>
          <w:divsChild>
            <w:div w:id="2018849531">
              <w:marLeft w:val="0"/>
              <w:marRight w:val="0"/>
              <w:marTop w:val="0"/>
              <w:marBottom w:val="0"/>
              <w:divBdr>
                <w:top w:val="none" w:sz="0" w:space="0" w:color="auto"/>
                <w:left w:val="none" w:sz="0" w:space="0" w:color="auto"/>
                <w:bottom w:val="none" w:sz="0" w:space="0" w:color="auto"/>
                <w:right w:val="none" w:sz="0" w:space="0" w:color="auto"/>
              </w:divBdr>
            </w:div>
          </w:divsChild>
        </w:div>
        <w:div w:id="1741170162">
          <w:marLeft w:val="0"/>
          <w:marRight w:val="0"/>
          <w:marTop w:val="0"/>
          <w:marBottom w:val="0"/>
          <w:divBdr>
            <w:top w:val="none" w:sz="0" w:space="0" w:color="auto"/>
            <w:left w:val="none" w:sz="0" w:space="0" w:color="auto"/>
            <w:bottom w:val="none" w:sz="0" w:space="0" w:color="auto"/>
            <w:right w:val="none" w:sz="0" w:space="0" w:color="auto"/>
          </w:divBdr>
          <w:divsChild>
            <w:div w:id="327054036">
              <w:marLeft w:val="0"/>
              <w:marRight w:val="0"/>
              <w:marTop w:val="0"/>
              <w:marBottom w:val="0"/>
              <w:divBdr>
                <w:top w:val="none" w:sz="0" w:space="0" w:color="auto"/>
                <w:left w:val="none" w:sz="0" w:space="0" w:color="auto"/>
                <w:bottom w:val="none" w:sz="0" w:space="0" w:color="auto"/>
                <w:right w:val="none" w:sz="0" w:space="0" w:color="auto"/>
              </w:divBdr>
            </w:div>
          </w:divsChild>
        </w:div>
        <w:div w:id="1806698227">
          <w:marLeft w:val="0"/>
          <w:marRight w:val="0"/>
          <w:marTop w:val="0"/>
          <w:marBottom w:val="0"/>
          <w:divBdr>
            <w:top w:val="none" w:sz="0" w:space="0" w:color="auto"/>
            <w:left w:val="none" w:sz="0" w:space="0" w:color="auto"/>
            <w:bottom w:val="none" w:sz="0" w:space="0" w:color="auto"/>
            <w:right w:val="none" w:sz="0" w:space="0" w:color="auto"/>
          </w:divBdr>
          <w:divsChild>
            <w:div w:id="291324534">
              <w:marLeft w:val="0"/>
              <w:marRight w:val="0"/>
              <w:marTop w:val="0"/>
              <w:marBottom w:val="0"/>
              <w:divBdr>
                <w:top w:val="none" w:sz="0" w:space="0" w:color="auto"/>
                <w:left w:val="none" w:sz="0" w:space="0" w:color="auto"/>
                <w:bottom w:val="none" w:sz="0" w:space="0" w:color="auto"/>
                <w:right w:val="none" w:sz="0" w:space="0" w:color="auto"/>
              </w:divBdr>
            </w:div>
            <w:div w:id="1061977596">
              <w:marLeft w:val="0"/>
              <w:marRight w:val="0"/>
              <w:marTop w:val="0"/>
              <w:marBottom w:val="0"/>
              <w:divBdr>
                <w:top w:val="none" w:sz="0" w:space="0" w:color="auto"/>
                <w:left w:val="none" w:sz="0" w:space="0" w:color="auto"/>
                <w:bottom w:val="none" w:sz="0" w:space="0" w:color="auto"/>
                <w:right w:val="none" w:sz="0" w:space="0" w:color="auto"/>
              </w:divBdr>
            </w:div>
          </w:divsChild>
        </w:div>
        <w:div w:id="1841238604">
          <w:marLeft w:val="0"/>
          <w:marRight w:val="0"/>
          <w:marTop w:val="0"/>
          <w:marBottom w:val="0"/>
          <w:divBdr>
            <w:top w:val="none" w:sz="0" w:space="0" w:color="auto"/>
            <w:left w:val="none" w:sz="0" w:space="0" w:color="auto"/>
            <w:bottom w:val="none" w:sz="0" w:space="0" w:color="auto"/>
            <w:right w:val="none" w:sz="0" w:space="0" w:color="auto"/>
          </w:divBdr>
          <w:divsChild>
            <w:div w:id="1990750125">
              <w:marLeft w:val="0"/>
              <w:marRight w:val="0"/>
              <w:marTop w:val="0"/>
              <w:marBottom w:val="0"/>
              <w:divBdr>
                <w:top w:val="none" w:sz="0" w:space="0" w:color="auto"/>
                <w:left w:val="none" w:sz="0" w:space="0" w:color="auto"/>
                <w:bottom w:val="none" w:sz="0" w:space="0" w:color="auto"/>
                <w:right w:val="none" w:sz="0" w:space="0" w:color="auto"/>
              </w:divBdr>
            </w:div>
          </w:divsChild>
        </w:div>
        <w:div w:id="1851065181">
          <w:marLeft w:val="0"/>
          <w:marRight w:val="0"/>
          <w:marTop w:val="0"/>
          <w:marBottom w:val="0"/>
          <w:divBdr>
            <w:top w:val="none" w:sz="0" w:space="0" w:color="auto"/>
            <w:left w:val="none" w:sz="0" w:space="0" w:color="auto"/>
            <w:bottom w:val="none" w:sz="0" w:space="0" w:color="auto"/>
            <w:right w:val="none" w:sz="0" w:space="0" w:color="auto"/>
          </w:divBdr>
          <w:divsChild>
            <w:div w:id="840316911">
              <w:marLeft w:val="0"/>
              <w:marRight w:val="0"/>
              <w:marTop w:val="0"/>
              <w:marBottom w:val="0"/>
              <w:divBdr>
                <w:top w:val="none" w:sz="0" w:space="0" w:color="auto"/>
                <w:left w:val="none" w:sz="0" w:space="0" w:color="auto"/>
                <w:bottom w:val="none" w:sz="0" w:space="0" w:color="auto"/>
                <w:right w:val="none" w:sz="0" w:space="0" w:color="auto"/>
              </w:divBdr>
            </w:div>
          </w:divsChild>
        </w:div>
        <w:div w:id="1854100750">
          <w:marLeft w:val="0"/>
          <w:marRight w:val="0"/>
          <w:marTop w:val="0"/>
          <w:marBottom w:val="0"/>
          <w:divBdr>
            <w:top w:val="none" w:sz="0" w:space="0" w:color="auto"/>
            <w:left w:val="none" w:sz="0" w:space="0" w:color="auto"/>
            <w:bottom w:val="none" w:sz="0" w:space="0" w:color="auto"/>
            <w:right w:val="none" w:sz="0" w:space="0" w:color="auto"/>
          </w:divBdr>
          <w:divsChild>
            <w:div w:id="799033185">
              <w:marLeft w:val="0"/>
              <w:marRight w:val="0"/>
              <w:marTop w:val="0"/>
              <w:marBottom w:val="0"/>
              <w:divBdr>
                <w:top w:val="none" w:sz="0" w:space="0" w:color="auto"/>
                <w:left w:val="none" w:sz="0" w:space="0" w:color="auto"/>
                <w:bottom w:val="none" w:sz="0" w:space="0" w:color="auto"/>
                <w:right w:val="none" w:sz="0" w:space="0" w:color="auto"/>
              </w:divBdr>
            </w:div>
          </w:divsChild>
        </w:div>
        <w:div w:id="1872452203">
          <w:marLeft w:val="0"/>
          <w:marRight w:val="0"/>
          <w:marTop w:val="0"/>
          <w:marBottom w:val="0"/>
          <w:divBdr>
            <w:top w:val="none" w:sz="0" w:space="0" w:color="auto"/>
            <w:left w:val="none" w:sz="0" w:space="0" w:color="auto"/>
            <w:bottom w:val="none" w:sz="0" w:space="0" w:color="auto"/>
            <w:right w:val="none" w:sz="0" w:space="0" w:color="auto"/>
          </w:divBdr>
          <w:divsChild>
            <w:div w:id="576787780">
              <w:marLeft w:val="0"/>
              <w:marRight w:val="0"/>
              <w:marTop w:val="0"/>
              <w:marBottom w:val="0"/>
              <w:divBdr>
                <w:top w:val="none" w:sz="0" w:space="0" w:color="auto"/>
                <w:left w:val="none" w:sz="0" w:space="0" w:color="auto"/>
                <w:bottom w:val="none" w:sz="0" w:space="0" w:color="auto"/>
                <w:right w:val="none" w:sz="0" w:space="0" w:color="auto"/>
              </w:divBdr>
            </w:div>
          </w:divsChild>
        </w:div>
        <w:div w:id="1877084379">
          <w:marLeft w:val="0"/>
          <w:marRight w:val="0"/>
          <w:marTop w:val="0"/>
          <w:marBottom w:val="0"/>
          <w:divBdr>
            <w:top w:val="none" w:sz="0" w:space="0" w:color="auto"/>
            <w:left w:val="none" w:sz="0" w:space="0" w:color="auto"/>
            <w:bottom w:val="none" w:sz="0" w:space="0" w:color="auto"/>
            <w:right w:val="none" w:sz="0" w:space="0" w:color="auto"/>
          </w:divBdr>
          <w:divsChild>
            <w:div w:id="2048942056">
              <w:marLeft w:val="0"/>
              <w:marRight w:val="0"/>
              <w:marTop w:val="0"/>
              <w:marBottom w:val="0"/>
              <w:divBdr>
                <w:top w:val="none" w:sz="0" w:space="0" w:color="auto"/>
                <w:left w:val="none" w:sz="0" w:space="0" w:color="auto"/>
                <w:bottom w:val="none" w:sz="0" w:space="0" w:color="auto"/>
                <w:right w:val="none" w:sz="0" w:space="0" w:color="auto"/>
              </w:divBdr>
            </w:div>
          </w:divsChild>
        </w:div>
        <w:div w:id="1909682161">
          <w:marLeft w:val="0"/>
          <w:marRight w:val="0"/>
          <w:marTop w:val="0"/>
          <w:marBottom w:val="0"/>
          <w:divBdr>
            <w:top w:val="none" w:sz="0" w:space="0" w:color="auto"/>
            <w:left w:val="none" w:sz="0" w:space="0" w:color="auto"/>
            <w:bottom w:val="none" w:sz="0" w:space="0" w:color="auto"/>
            <w:right w:val="none" w:sz="0" w:space="0" w:color="auto"/>
          </w:divBdr>
          <w:divsChild>
            <w:div w:id="1975789463">
              <w:marLeft w:val="0"/>
              <w:marRight w:val="0"/>
              <w:marTop w:val="0"/>
              <w:marBottom w:val="0"/>
              <w:divBdr>
                <w:top w:val="none" w:sz="0" w:space="0" w:color="auto"/>
                <w:left w:val="none" w:sz="0" w:space="0" w:color="auto"/>
                <w:bottom w:val="none" w:sz="0" w:space="0" w:color="auto"/>
                <w:right w:val="none" w:sz="0" w:space="0" w:color="auto"/>
              </w:divBdr>
            </w:div>
          </w:divsChild>
        </w:div>
        <w:div w:id="1921789567">
          <w:marLeft w:val="0"/>
          <w:marRight w:val="0"/>
          <w:marTop w:val="0"/>
          <w:marBottom w:val="0"/>
          <w:divBdr>
            <w:top w:val="none" w:sz="0" w:space="0" w:color="auto"/>
            <w:left w:val="none" w:sz="0" w:space="0" w:color="auto"/>
            <w:bottom w:val="none" w:sz="0" w:space="0" w:color="auto"/>
            <w:right w:val="none" w:sz="0" w:space="0" w:color="auto"/>
          </w:divBdr>
          <w:divsChild>
            <w:div w:id="842861478">
              <w:marLeft w:val="0"/>
              <w:marRight w:val="0"/>
              <w:marTop w:val="0"/>
              <w:marBottom w:val="0"/>
              <w:divBdr>
                <w:top w:val="none" w:sz="0" w:space="0" w:color="auto"/>
                <w:left w:val="none" w:sz="0" w:space="0" w:color="auto"/>
                <w:bottom w:val="none" w:sz="0" w:space="0" w:color="auto"/>
                <w:right w:val="none" w:sz="0" w:space="0" w:color="auto"/>
              </w:divBdr>
            </w:div>
          </w:divsChild>
        </w:div>
        <w:div w:id="1956057449">
          <w:marLeft w:val="0"/>
          <w:marRight w:val="0"/>
          <w:marTop w:val="0"/>
          <w:marBottom w:val="0"/>
          <w:divBdr>
            <w:top w:val="none" w:sz="0" w:space="0" w:color="auto"/>
            <w:left w:val="none" w:sz="0" w:space="0" w:color="auto"/>
            <w:bottom w:val="none" w:sz="0" w:space="0" w:color="auto"/>
            <w:right w:val="none" w:sz="0" w:space="0" w:color="auto"/>
          </w:divBdr>
          <w:divsChild>
            <w:div w:id="1651326326">
              <w:marLeft w:val="0"/>
              <w:marRight w:val="0"/>
              <w:marTop w:val="0"/>
              <w:marBottom w:val="0"/>
              <w:divBdr>
                <w:top w:val="none" w:sz="0" w:space="0" w:color="auto"/>
                <w:left w:val="none" w:sz="0" w:space="0" w:color="auto"/>
                <w:bottom w:val="none" w:sz="0" w:space="0" w:color="auto"/>
                <w:right w:val="none" w:sz="0" w:space="0" w:color="auto"/>
              </w:divBdr>
            </w:div>
          </w:divsChild>
        </w:div>
        <w:div w:id="2005860503">
          <w:marLeft w:val="0"/>
          <w:marRight w:val="0"/>
          <w:marTop w:val="0"/>
          <w:marBottom w:val="0"/>
          <w:divBdr>
            <w:top w:val="none" w:sz="0" w:space="0" w:color="auto"/>
            <w:left w:val="none" w:sz="0" w:space="0" w:color="auto"/>
            <w:bottom w:val="none" w:sz="0" w:space="0" w:color="auto"/>
            <w:right w:val="none" w:sz="0" w:space="0" w:color="auto"/>
          </w:divBdr>
          <w:divsChild>
            <w:div w:id="1194877054">
              <w:marLeft w:val="0"/>
              <w:marRight w:val="0"/>
              <w:marTop w:val="0"/>
              <w:marBottom w:val="0"/>
              <w:divBdr>
                <w:top w:val="none" w:sz="0" w:space="0" w:color="auto"/>
                <w:left w:val="none" w:sz="0" w:space="0" w:color="auto"/>
                <w:bottom w:val="none" w:sz="0" w:space="0" w:color="auto"/>
                <w:right w:val="none" w:sz="0" w:space="0" w:color="auto"/>
              </w:divBdr>
            </w:div>
          </w:divsChild>
        </w:div>
        <w:div w:id="2006013230">
          <w:marLeft w:val="0"/>
          <w:marRight w:val="0"/>
          <w:marTop w:val="0"/>
          <w:marBottom w:val="0"/>
          <w:divBdr>
            <w:top w:val="none" w:sz="0" w:space="0" w:color="auto"/>
            <w:left w:val="none" w:sz="0" w:space="0" w:color="auto"/>
            <w:bottom w:val="none" w:sz="0" w:space="0" w:color="auto"/>
            <w:right w:val="none" w:sz="0" w:space="0" w:color="auto"/>
          </w:divBdr>
          <w:divsChild>
            <w:div w:id="603198101">
              <w:marLeft w:val="0"/>
              <w:marRight w:val="0"/>
              <w:marTop w:val="0"/>
              <w:marBottom w:val="0"/>
              <w:divBdr>
                <w:top w:val="none" w:sz="0" w:space="0" w:color="auto"/>
                <w:left w:val="none" w:sz="0" w:space="0" w:color="auto"/>
                <w:bottom w:val="none" w:sz="0" w:space="0" w:color="auto"/>
                <w:right w:val="none" w:sz="0" w:space="0" w:color="auto"/>
              </w:divBdr>
            </w:div>
            <w:div w:id="1786078892">
              <w:marLeft w:val="0"/>
              <w:marRight w:val="0"/>
              <w:marTop w:val="0"/>
              <w:marBottom w:val="0"/>
              <w:divBdr>
                <w:top w:val="none" w:sz="0" w:space="0" w:color="auto"/>
                <w:left w:val="none" w:sz="0" w:space="0" w:color="auto"/>
                <w:bottom w:val="none" w:sz="0" w:space="0" w:color="auto"/>
                <w:right w:val="none" w:sz="0" w:space="0" w:color="auto"/>
              </w:divBdr>
            </w:div>
          </w:divsChild>
        </w:div>
        <w:div w:id="2036419596">
          <w:marLeft w:val="0"/>
          <w:marRight w:val="0"/>
          <w:marTop w:val="0"/>
          <w:marBottom w:val="0"/>
          <w:divBdr>
            <w:top w:val="none" w:sz="0" w:space="0" w:color="auto"/>
            <w:left w:val="none" w:sz="0" w:space="0" w:color="auto"/>
            <w:bottom w:val="none" w:sz="0" w:space="0" w:color="auto"/>
            <w:right w:val="none" w:sz="0" w:space="0" w:color="auto"/>
          </w:divBdr>
          <w:divsChild>
            <w:div w:id="605696463">
              <w:marLeft w:val="0"/>
              <w:marRight w:val="0"/>
              <w:marTop w:val="0"/>
              <w:marBottom w:val="0"/>
              <w:divBdr>
                <w:top w:val="none" w:sz="0" w:space="0" w:color="auto"/>
                <w:left w:val="none" w:sz="0" w:space="0" w:color="auto"/>
                <w:bottom w:val="none" w:sz="0" w:space="0" w:color="auto"/>
                <w:right w:val="none" w:sz="0" w:space="0" w:color="auto"/>
              </w:divBdr>
            </w:div>
          </w:divsChild>
        </w:div>
        <w:div w:id="2066563111">
          <w:marLeft w:val="0"/>
          <w:marRight w:val="0"/>
          <w:marTop w:val="0"/>
          <w:marBottom w:val="0"/>
          <w:divBdr>
            <w:top w:val="none" w:sz="0" w:space="0" w:color="auto"/>
            <w:left w:val="none" w:sz="0" w:space="0" w:color="auto"/>
            <w:bottom w:val="none" w:sz="0" w:space="0" w:color="auto"/>
            <w:right w:val="none" w:sz="0" w:space="0" w:color="auto"/>
          </w:divBdr>
          <w:divsChild>
            <w:div w:id="1017774844">
              <w:marLeft w:val="0"/>
              <w:marRight w:val="0"/>
              <w:marTop w:val="0"/>
              <w:marBottom w:val="0"/>
              <w:divBdr>
                <w:top w:val="none" w:sz="0" w:space="0" w:color="auto"/>
                <w:left w:val="none" w:sz="0" w:space="0" w:color="auto"/>
                <w:bottom w:val="none" w:sz="0" w:space="0" w:color="auto"/>
                <w:right w:val="none" w:sz="0" w:space="0" w:color="auto"/>
              </w:divBdr>
            </w:div>
          </w:divsChild>
        </w:div>
        <w:div w:id="2092506260">
          <w:marLeft w:val="0"/>
          <w:marRight w:val="0"/>
          <w:marTop w:val="0"/>
          <w:marBottom w:val="0"/>
          <w:divBdr>
            <w:top w:val="none" w:sz="0" w:space="0" w:color="auto"/>
            <w:left w:val="none" w:sz="0" w:space="0" w:color="auto"/>
            <w:bottom w:val="none" w:sz="0" w:space="0" w:color="auto"/>
            <w:right w:val="none" w:sz="0" w:space="0" w:color="auto"/>
          </w:divBdr>
          <w:divsChild>
            <w:div w:id="1637292551">
              <w:marLeft w:val="0"/>
              <w:marRight w:val="0"/>
              <w:marTop w:val="0"/>
              <w:marBottom w:val="0"/>
              <w:divBdr>
                <w:top w:val="none" w:sz="0" w:space="0" w:color="auto"/>
                <w:left w:val="none" w:sz="0" w:space="0" w:color="auto"/>
                <w:bottom w:val="none" w:sz="0" w:space="0" w:color="auto"/>
                <w:right w:val="none" w:sz="0" w:space="0" w:color="auto"/>
              </w:divBdr>
            </w:div>
          </w:divsChild>
        </w:div>
        <w:div w:id="2106145931">
          <w:marLeft w:val="0"/>
          <w:marRight w:val="0"/>
          <w:marTop w:val="0"/>
          <w:marBottom w:val="0"/>
          <w:divBdr>
            <w:top w:val="none" w:sz="0" w:space="0" w:color="auto"/>
            <w:left w:val="none" w:sz="0" w:space="0" w:color="auto"/>
            <w:bottom w:val="none" w:sz="0" w:space="0" w:color="auto"/>
            <w:right w:val="none" w:sz="0" w:space="0" w:color="auto"/>
          </w:divBdr>
          <w:divsChild>
            <w:div w:id="2113429637">
              <w:marLeft w:val="0"/>
              <w:marRight w:val="0"/>
              <w:marTop w:val="0"/>
              <w:marBottom w:val="0"/>
              <w:divBdr>
                <w:top w:val="none" w:sz="0" w:space="0" w:color="auto"/>
                <w:left w:val="none" w:sz="0" w:space="0" w:color="auto"/>
                <w:bottom w:val="none" w:sz="0" w:space="0" w:color="auto"/>
                <w:right w:val="none" w:sz="0" w:space="0" w:color="auto"/>
              </w:divBdr>
            </w:div>
          </w:divsChild>
        </w:div>
        <w:div w:id="2120098303">
          <w:marLeft w:val="0"/>
          <w:marRight w:val="0"/>
          <w:marTop w:val="0"/>
          <w:marBottom w:val="0"/>
          <w:divBdr>
            <w:top w:val="none" w:sz="0" w:space="0" w:color="auto"/>
            <w:left w:val="none" w:sz="0" w:space="0" w:color="auto"/>
            <w:bottom w:val="none" w:sz="0" w:space="0" w:color="auto"/>
            <w:right w:val="none" w:sz="0" w:space="0" w:color="auto"/>
          </w:divBdr>
          <w:divsChild>
            <w:div w:id="1932928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138874">
      <w:bodyDiv w:val="1"/>
      <w:marLeft w:val="0"/>
      <w:marRight w:val="0"/>
      <w:marTop w:val="0"/>
      <w:marBottom w:val="0"/>
      <w:divBdr>
        <w:top w:val="none" w:sz="0" w:space="0" w:color="auto"/>
        <w:left w:val="none" w:sz="0" w:space="0" w:color="auto"/>
        <w:bottom w:val="none" w:sz="0" w:space="0" w:color="auto"/>
        <w:right w:val="none" w:sz="0" w:space="0" w:color="auto"/>
      </w:divBdr>
    </w:div>
    <w:div w:id="811942871">
      <w:bodyDiv w:val="1"/>
      <w:marLeft w:val="0"/>
      <w:marRight w:val="0"/>
      <w:marTop w:val="0"/>
      <w:marBottom w:val="0"/>
      <w:divBdr>
        <w:top w:val="none" w:sz="0" w:space="0" w:color="auto"/>
        <w:left w:val="none" w:sz="0" w:space="0" w:color="auto"/>
        <w:bottom w:val="none" w:sz="0" w:space="0" w:color="auto"/>
        <w:right w:val="none" w:sz="0" w:space="0" w:color="auto"/>
      </w:divBdr>
    </w:div>
    <w:div w:id="813722594">
      <w:bodyDiv w:val="1"/>
      <w:marLeft w:val="0"/>
      <w:marRight w:val="0"/>
      <w:marTop w:val="0"/>
      <w:marBottom w:val="0"/>
      <w:divBdr>
        <w:top w:val="none" w:sz="0" w:space="0" w:color="auto"/>
        <w:left w:val="none" w:sz="0" w:space="0" w:color="auto"/>
        <w:bottom w:val="none" w:sz="0" w:space="0" w:color="auto"/>
        <w:right w:val="none" w:sz="0" w:space="0" w:color="auto"/>
      </w:divBdr>
    </w:div>
    <w:div w:id="935477696">
      <w:bodyDiv w:val="1"/>
      <w:marLeft w:val="0"/>
      <w:marRight w:val="0"/>
      <w:marTop w:val="0"/>
      <w:marBottom w:val="0"/>
      <w:divBdr>
        <w:top w:val="none" w:sz="0" w:space="0" w:color="auto"/>
        <w:left w:val="none" w:sz="0" w:space="0" w:color="auto"/>
        <w:bottom w:val="none" w:sz="0" w:space="0" w:color="auto"/>
        <w:right w:val="none" w:sz="0" w:space="0" w:color="auto"/>
      </w:divBdr>
      <w:divsChild>
        <w:div w:id="965156809">
          <w:marLeft w:val="0"/>
          <w:marRight w:val="0"/>
          <w:marTop w:val="0"/>
          <w:marBottom w:val="0"/>
          <w:divBdr>
            <w:top w:val="none" w:sz="0" w:space="0" w:color="auto"/>
            <w:left w:val="none" w:sz="0" w:space="0" w:color="auto"/>
            <w:bottom w:val="none" w:sz="0" w:space="0" w:color="auto"/>
            <w:right w:val="none" w:sz="0" w:space="0" w:color="auto"/>
          </w:divBdr>
        </w:div>
        <w:div w:id="1815635830">
          <w:marLeft w:val="0"/>
          <w:marRight w:val="0"/>
          <w:marTop w:val="0"/>
          <w:marBottom w:val="0"/>
          <w:divBdr>
            <w:top w:val="none" w:sz="0" w:space="0" w:color="auto"/>
            <w:left w:val="none" w:sz="0" w:space="0" w:color="auto"/>
            <w:bottom w:val="none" w:sz="0" w:space="0" w:color="auto"/>
            <w:right w:val="none" w:sz="0" w:space="0" w:color="auto"/>
          </w:divBdr>
        </w:div>
      </w:divsChild>
    </w:div>
    <w:div w:id="940769823">
      <w:bodyDiv w:val="1"/>
      <w:marLeft w:val="0"/>
      <w:marRight w:val="0"/>
      <w:marTop w:val="0"/>
      <w:marBottom w:val="0"/>
      <w:divBdr>
        <w:top w:val="none" w:sz="0" w:space="0" w:color="auto"/>
        <w:left w:val="none" w:sz="0" w:space="0" w:color="auto"/>
        <w:bottom w:val="none" w:sz="0" w:space="0" w:color="auto"/>
        <w:right w:val="none" w:sz="0" w:space="0" w:color="auto"/>
      </w:divBdr>
    </w:div>
    <w:div w:id="955522199">
      <w:bodyDiv w:val="1"/>
      <w:marLeft w:val="0"/>
      <w:marRight w:val="0"/>
      <w:marTop w:val="0"/>
      <w:marBottom w:val="0"/>
      <w:divBdr>
        <w:top w:val="none" w:sz="0" w:space="0" w:color="auto"/>
        <w:left w:val="none" w:sz="0" w:space="0" w:color="auto"/>
        <w:bottom w:val="none" w:sz="0" w:space="0" w:color="auto"/>
        <w:right w:val="none" w:sz="0" w:space="0" w:color="auto"/>
      </w:divBdr>
      <w:divsChild>
        <w:div w:id="665010932">
          <w:marLeft w:val="0"/>
          <w:marRight w:val="0"/>
          <w:marTop w:val="0"/>
          <w:marBottom w:val="0"/>
          <w:divBdr>
            <w:top w:val="none" w:sz="0" w:space="0" w:color="auto"/>
            <w:left w:val="none" w:sz="0" w:space="0" w:color="auto"/>
            <w:bottom w:val="none" w:sz="0" w:space="0" w:color="auto"/>
            <w:right w:val="none" w:sz="0" w:space="0" w:color="auto"/>
          </w:divBdr>
        </w:div>
        <w:div w:id="1116364158">
          <w:marLeft w:val="0"/>
          <w:marRight w:val="0"/>
          <w:marTop w:val="0"/>
          <w:marBottom w:val="0"/>
          <w:divBdr>
            <w:top w:val="none" w:sz="0" w:space="0" w:color="auto"/>
            <w:left w:val="none" w:sz="0" w:space="0" w:color="auto"/>
            <w:bottom w:val="none" w:sz="0" w:space="0" w:color="auto"/>
            <w:right w:val="none" w:sz="0" w:space="0" w:color="auto"/>
          </w:divBdr>
        </w:div>
        <w:div w:id="1456099121">
          <w:marLeft w:val="0"/>
          <w:marRight w:val="0"/>
          <w:marTop w:val="0"/>
          <w:marBottom w:val="0"/>
          <w:divBdr>
            <w:top w:val="none" w:sz="0" w:space="0" w:color="auto"/>
            <w:left w:val="none" w:sz="0" w:space="0" w:color="auto"/>
            <w:bottom w:val="none" w:sz="0" w:space="0" w:color="auto"/>
            <w:right w:val="none" w:sz="0" w:space="0" w:color="auto"/>
          </w:divBdr>
        </w:div>
      </w:divsChild>
    </w:div>
    <w:div w:id="974069852">
      <w:bodyDiv w:val="1"/>
      <w:marLeft w:val="0"/>
      <w:marRight w:val="0"/>
      <w:marTop w:val="0"/>
      <w:marBottom w:val="0"/>
      <w:divBdr>
        <w:top w:val="none" w:sz="0" w:space="0" w:color="auto"/>
        <w:left w:val="none" w:sz="0" w:space="0" w:color="auto"/>
        <w:bottom w:val="none" w:sz="0" w:space="0" w:color="auto"/>
        <w:right w:val="none" w:sz="0" w:space="0" w:color="auto"/>
      </w:divBdr>
    </w:div>
    <w:div w:id="987903704">
      <w:bodyDiv w:val="1"/>
      <w:marLeft w:val="0"/>
      <w:marRight w:val="0"/>
      <w:marTop w:val="0"/>
      <w:marBottom w:val="0"/>
      <w:divBdr>
        <w:top w:val="none" w:sz="0" w:space="0" w:color="auto"/>
        <w:left w:val="none" w:sz="0" w:space="0" w:color="auto"/>
        <w:bottom w:val="none" w:sz="0" w:space="0" w:color="auto"/>
        <w:right w:val="none" w:sz="0" w:space="0" w:color="auto"/>
      </w:divBdr>
    </w:div>
    <w:div w:id="1060861226">
      <w:bodyDiv w:val="1"/>
      <w:marLeft w:val="0"/>
      <w:marRight w:val="0"/>
      <w:marTop w:val="0"/>
      <w:marBottom w:val="0"/>
      <w:divBdr>
        <w:top w:val="none" w:sz="0" w:space="0" w:color="auto"/>
        <w:left w:val="none" w:sz="0" w:space="0" w:color="auto"/>
        <w:bottom w:val="none" w:sz="0" w:space="0" w:color="auto"/>
        <w:right w:val="none" w:sz="0" w:space="0" w:color="auto"/>
      </w:divBdr>
    </w:div>
    <w:div w:id="1074469086">
      <w:bodyDiv w:val="1"/>
      <w:marLeft w:val="0"/>
      <w:marRight w:val="0"/>
      <w:marTop w:val="0"/>
      <w:marBottom w:val="0"/>
      <w:divBdr>
        <w:top w:val="none" w:sz="0" w:space="0" w:color="auto"/>
        <w:left w:val="none" w:sz="0" w:space="0" w:color="auto"/>
        <w:bottom w:val="none" w:sz="0" w:space="0" w:color="auto"/>
        <w:right w:val="none" w:sz="0" w:space="0" w:color="auto"/>
      </w:divBdr>
    </w:div>
    <w:div w:id="1091925109">
      <w:bodyDiv w:val="1"/>
      <w:marLeft w:val="0"/>
      <w:marRight w:val="0"/>
      <w:marTop w:val="0"/>
      <w:marBottom w:val="0"/>
      <w:divBdr>
        <w:top w:val="none" w:sz="0" w:space="0" w:color="auto"/>
        <w:left w:val="none" w:sz="0" w:space="0" w:color="auto"/>
        <w:bottom w:val="none" w:sz="0" w:space="0" w:color="auto"/>
        <w:right w:val="none" w:sz="0" w:space="0" w:color="auto"/>
      </w:divBdr>
      <w:divsChild>
        <w:div w:id="336930467">
          <w:marLeft w:val="0"/>
          <w:marRight w:val="0"/>
          <w:marTop w:val="0"/>
          <w:marBottom w:val="0"/>
          <w:divBdr>
            <w:top w:val="none" w:sz="0" w:space="0" w:color="auto"/>
            <w:left w:val="none" w:sz="0" w:space="0" w:color="auto"/>
            <w:bottom w:val="none" w:sz="0" w:space="0" w:color="auto"/>
            <w:right w:val="none" w:sz="0" w:space="0" w:color="auto"/>
          </w:divBdr>
        </w:div>
        <w:div w:id="688993261">
          <w:marLeft w:val="0"/>
          <w:marRight w:val="0"/>
          <w:marTop w:val="0"/>
          <w:marBottom w:val="0"/>
          <w:divBdr>
            <w:top w:val="none" w:sz="0" w:space="0" w:color="auto"/>
            <w:left w:val="none" w:sz="0" w:space="0" w:color="auto"/>
            <w:bottom w:val="none" w:sz="0" w:space="0" w:color="auto"/>
            <w:right w:val="none" w:sz="0" w:space="0" w:color="auto"/>
          </w:divBdr>
        </w:div>
        <w:div w:id="1568497939">
          <w:marLeft w:val="0"/>
          <w:marRight w:val="0"/>
          <w:marTop w:val="0"/>
          <w:marBottom w:val="0"/>
          <w:divBdr>
            <w:top w:val="none" w:sz="0" w:space="0" w:color="auto"/>
            <w:left w:val="none" w:sz="0" w:space="0" w:color="auto"/>
            <w:bottom w:val="none" w:sz="0" w:space="0" w:color="auto"/>
            <w:right w:val="none" w:sz="0" w:space="0" w:color="auto"/>
          </w:divBdr>
        </w:div>
      </w:divsChild>
    </w:div>
    <w:div w:id="1117020533">
      <w:bodyDiv w:val="1"/>
      <w:marLeft w:val="0"/>
      <w:marRight w:val="0"/>
      <w:marTop w:val="0"/>
      <w:marBottom w:val="0"/>
      <w:divBdr>
        <w:top w:val="none" w:sz="0" w:space="0" w:color="auto"/>
        <w:left w:val="none" w:sz="0" w:space="0" w:color="auto"/>
        <w:bottom w:val="none" w:sz="0" w:space="0" w:color="auto"/>
        <w:right w:val="none" w:sz="0" w:space="0" w:color="auto"/>
      </w:divBdr>
      <w:divsChild>
        <w:div w:id="209001220">
          <w:marLeft w:val="0"/>
          <w:marRight w:val="0"/>
          <w:marTop w:val="0"/>
          <w:marBottom w:val="0"/>
          <w:divBdr>
            <w:top w:val="none" w:sz="0" w:space="0" w:color="auto"/>
            <w:left w:val="none" w:sz="0" w:space="0" w:color="auto"/>
            <w:bottom w:val="none" w:sz="0" w:space="0" w:color="auto"/>
            <w:right w:val="none" w:sz="0" w:space="0" w:color="auto"/>
          </w:divBdr>
          <w:divsChild>
            <w:div w:id="751392134">
              <w:marLeft w:val="0"/>
              <w:marRight w:val="0"/>
              <w:marTop w:val="0"/>
              <w:marBottom w:val="0"/>
              <w:divBdr>
                <w:top w:val="none" w:sz="0" w:space="0" w:color="auto"/>
                <w:left w:val="none" w:sz="0" w:space="0" w:color="auto"/>
                <w:bottom w:val="none" w:sz="0" w:space="0" w:color="auto"/>
                <w:right w:val="none" w:sz="0" w:space="0" w:color="auto"/>
              </w:divBdr>
            </w:div>
          </w:divsChild>
        </w:div>
        <w:div w:id="783378267">
          <w:marLeft w:val="0"/>
          <w:marRight w:val="0"/>
          <w:marTop w:val="0"/>
          <w:marBottom w:val="0"/>
          <w:divBdr>
            <w:top w:val="none" w:sz="0" w:space="0" w:color="auto"/>
            <w:left w:val="none" w:sz="0" w:space="0" w:color="auto"/>
            <w:bottom w:val="none" w:sz="0" w:space="0" w:color="auto"/>
            <w:right w:val="none" w:sz="0" w:space="0" w:color="auto"/>
          </w:divBdr>
          <w:divsChild>
            <w:div w:id="835000143">
              <w:marLeft w:val="0"/>
              <w:marRight w:val="0"/>
              <w:marTop w:val="0"/>
              <w:marBottom w:val="0"/>
              <w:divBdr>
                <w:top w:val="none" w:sz="0" w:space="0" w:color="auto"/>
                <w:left w:val="none" w:sz="0" w:space="0" w:color="auto"/>
                <w:bottom w:val="none" w:sz="0" w:space="0" w:color="auto"/>
                <w:right w:val="none" w:sz="0" w:space="0" w:color="auto"/>
              </w:divBdr>
            </w:div>
          </w:divsChild>
        </w:div>
        <w:div w:id="900866912">
          <w:marLeft w:val="0"/>
          <w:marRight w:val="0"/>
          <w:marTop w:val="0"/>
          <w:marBottom w:val="0"/>
          <w:divBdr>
            <w:top w:val="none" w:sz="0" w:space="0" w:color="auto"/>
            <w:left w:val="none" w:sz="0" w:space="0" w:color="auto"/>
            <w:bottom w:val="none" w:sz="0" w:space="0" w:color="auto"/>
            <w:right w:val="none" w:sz="0" w:space="0" w:color="auto"/>
          </w:divBdr>
          <w:divsChild>
            <w:div w:id="678578359">
              <w:marLeft w:val="0"/>
              <w:marRight w:val="0"/>
              <w:marTop w:val="0"/>
              <w:marBottom w:val="0"/>
              <w:divBdr>
                <w:top w:val="none" w:sz="0" w:space="0" w:color="auto"/>
                <w:left w:val="none" w:sz="0" w:space="0" w:color="auto"/>
                <w:bottom w:val="none" w:sz="0" w:space="0" w:color="auto"/>
                <w:right w:val="none" w:sz="0" w:space="0" w:color="auto"/>
              </w:divBdr>
            </w:div>
            <w:div w:id="841512689">
              <w:marLeft w:val="0"/>
              <w:marRight w:val="0"/>
              <w:marTop w:val="0"/>
              <w:marBottom w:val="0"/>
              <w:divBdr>
                <w:top w:val="none" w:sz="0" w:space="0" w:color="auto"/>
                <w:left w:val="none" w:sz="0" w:space="0" w:color="auto"/>
                <w:bottom w:val="none" w:sz="0" w:space="0" w:color="auto"/>
                <w:right w:val="none" w:sz="0" w:space="0" w:color="auto"/>
              </w:divBdr>
            </w:div>
          </w:divsChild>
        </w:div>
        <w:div w:id="1077482344">
          <w:marLeft w:val="0"/>
          <w:marRight w:val="0"/>
          <w:marTop w:val="0"/>
          <w:marBottom w:val="0"/>
          <w:divBdr>
            <w:top w:val="none" w:sz="0" w:space="0" w:color="auto"/>
            <w:left w:val="none" w:sz="0" w:space="0" w:color="auto"/>
            <w:bottom w:val="none" w:sz="0" w:space="0" w:color="auto"/>
            <w:right w:val="none" w:sz="0" w:space="0" w:color="auto"/>
          </w:divBdr>
          <w:divsChild>
            <w:div w:id="98835910">
              <w:marLeft w:val="0"/>
              <w:marRight w:val="0"/>
              <w:marTop w:val="0"/>
              <w:marBottom w:val="0"/>
              <w:divBdr>
                <w:top w:val="none" w:sz="0" w:space="0" w:color="auto"/>
                <w:left w:val="none" w:sz="0" w:space="0" w:color="auto"/>
                <w:bottom w:val="none" w:sz="0" w:space="0" w:color="auto"/>
                <w:right w:val="none" w:sz="0" w:space="0" w:color="auto"/>
              </w:divBdr>
            </w:div>
          </w:divsChild>
        </w:div>
        <w:div w:id="1326395521">
          <w:marLeft w:val="0"/>
          <w:marRight w:val="0"/>
          <w:marTop w:val="0"/>
          <w:marBottom w:val="0"/>
          <w:divBdr>
            <w:top w:val="none" w:sz="0" w:space="0" w:color="auto"/>
            <w:left w:val="none" w:sz="0" w:space="0" w:color="auto"/>
            <w:bottom w:val="none" w:sz="0" w:space="0" w:color="auto"/>
            <w:right w:val="none" w:sz="0" w:space="0" w:color="auto"/>
          </w:divBdr>
          <w:divsChild>
            <w:div w:id="65420814">
              <w:marLeft w:val="0"/>
              <w:marRight w:val="0"/>
              <w:marTop w:val="0"/>
              <w:marBottom w:val="0"/>
              <w:divBdr>
                <w:top w:val="none" w:sz="0" w:space="0" w:color="auto"/>
                <w:left w:val="none" w:sz="0" w:space="0" w:color="auto"/>
                <w:bottom w:val="none" w:sz="0" w:space="0" w:color="auto"/>
                <w:right w:val="none" w:sz="0" w:space="0" w:color="auto"/>
              </w:divBdr>
            </w:div>
            <w:div w:id="790513104">
              <w:marLeft w:val="0"/>
              <w:marRight w:val="0"/>
              <w:marTop w:val="0"/>
              <w:marBottom w:val="0"/>
              <w:divBdr>
                <w:top w:val="none" w:sz="0" w:space="0" w:color="auto"/>
                <w:left w:val="none" w:sz="0" w:space="0" w:color="auto"/>
                <w:bottom w:val="none" w:sz="0" w:space="0" w:color="auto"/>
                <w:right w:val="none" w:sz="0" w:space="0" w:color="auto"/>
              </w:divBdr>
            </w:div>
          </w:divsChild>
        </w:div>
        <w:div w:id="1543711815">
          <w:marLeft w:val="0"/>
          <w:marRight w:val="0"/>
          <w:marTop w:val="0"/>
          <w:marBottom w:val="0"/>
          <w:divBdr>
            <w:top w:val="none" w:sz="0" w:space="0" w:color="auto"/>
            <w:left w:val="none" w:sz="0" w:space="0" w:color="auto"/>
            <w:bottom w:val="none" w:sz="0" w:space="0" w:color="auto"/>
            <w:right w:val="none" w:sz="0" w:space="0" w:color="auto"/>
          </w:divBdr>
          <w:divsChild>
            <w:div w:id="423889813">
              <w:marLeft w:val="0"/>
              <w:marRight w:val="0"/>
              <w:marTop w:val="0"/>
              <w:marBottom w:val="0"/>
              <w:divBdr>
                <w:top w:val="none" w:sz="0" w:space="0" w:color="auto"/>
                <w:left w:val="none" w:sz="0" w:space="0" w:color="auto"/>
                <w:bottom w:val="none" w:sz="0" w:space="0" w:color="auto"/>
                <w:right w:val="none" w:sz="0" w:space="0" w:color="auto"/>
              </w:divBdr>
            </w:div>
            <w:div w:id="1822696436">
              <w:marLeft w:val="0"/>
              <w:marRight w:val="0"/>
              <w:marTop w:val="0"/>
              <w:marBottom w:val="0"/>
              <w:divBdr>
                <w:top w:val="none" w:sz="0" w:space="0" w:color="auto"/>
                <w:left w:val="none" w:sz="0" w:space="0" w:color="auto"/>
                <w:bottom w:val="none" w:sz="0" w:space="0" w:color="auto"/>
                <w:right w:val="none" w:sz="0" w:space="0" w:color="auto"/>
              </w:divBdr>
            </w:div>
          </w:divsChild>
        </w:div>
        <w:div w:id="1576697510">
          <w:marLeft w:val="0"/>
          <w:marRight w:val="0"/>
          <w:marTop w:val="0"/>
          <w:marBottom w:val="0"/>
          <w:divBdr>
            <w:top w:val="none" w:sz="0" w:space="0" w:color="auto"/>
            <w:left w:val="none" w:sz="0" w:space="0" w:color="auto"/>
            <w:bottom w:val="none" w:sz="0" w:space="0" w:color="auto"/>
            <w:right w:val="none" w:sz="0" w:space="0" w:color="auto"/>
          </w:divBdr>
          <w:divsChild>
            <w:div w:id="563105229">
              <w:marLeft w:val="0"/>
              <w:marRight w:val="0"/>
              <w:marTop w:val="0"/>
              <w:marBottom w:val="0"/>
              <w:divBdr>
                <w:top w:val="none" w:sz="0" w:space="0" w:color="auto"/>
                <w:left w:val="none" w:sz="0" w:space="0" w:color="auto"/>
                <w:bottom w:val="none" w:sz="0" w:space="0" w:color="auto"/>
                <w:right w:val="none" w:sz="0" w:space="0" w:color="auto"/>
              </w:divBdr>
            </w:div>
            <w:div w:id="1798374668">
              <w:marLeft w:val="0"/>
              <w:marRight w:val="0"/>
              <w:marTop w:val="0"/>
              <w:marBottom w:val="0"/>
              <w:divBdr>
                <w:top w:val="none" w:sz="0" w:space="0" w:color="auto"/>
                <w:left w:val="none" w:sz="0" w:space="0" w:color="auto"/>
                <w:bottom w:val="none" w:sz="0" w:space="0" w:color="auto"/>
                <w:right w:val="none" w:sz="0" w:space="0" w:color="auto"/>
              </w:divBdr>
            </w:div>
          </w:divsChild>
        </w:div>
        <w:div w:id="1597446814">
          <w:marLeft w:val="0"/>
          <w:marRight w:val="0"/>
          <w:marTop w:val="0"/>
          <w:marBottom w:val="0"/>
          <w:divBdr>
            <w:top w:val="none" w:sz="0" w:space="0" w:color="auto"/>
            <w:left w:val="none" w:sz="0" w:space="0" w:color="auto"/>
            <w:bottom w:val="none" w:sz="0" w:space="0" w:color="auto"/>
            <w:right w:val="none" w:sz="0" w:space="0" w:color="auto"/>
          </w:divBdr>
          <w:divsChild>
            <w:div w:id="279069873">
              <w:marLeft w:val="0"/>
              <w:marRight w:val="0"/>
              <w:marTop w:val="0"/>
              <w:marBottom w:val="0"/>
              <w:divBdr>
                <w:top w:val="none" w:sz="0" w:space="0" w:color="auto"/>
                <w:left w:val="none" w:sz="0" w:space="0" w:color="auto"/>
                <w:bottom w:val="none" w:sz="0" w:space="0" w:color="auto"/>
                <w:right w:val="none" w:sz="0" w:space="0" w:color="auto"/>
              </w:divBdr>
            </w:div>
          </w:divsChild>
        </w:div>
        <w:div w:id="1623070485">
          <w:marLeft w:val="0"/>
          <w:marRight w:val="0"/>
          <w:marTop w:val="0"/>
          <w:marBottom w:val="0"/>
          <w:divBdr>
            <w:top w:val="none" w:sz="0" w:space="0" w:color="auto"/>
            <w:left w:val="none" w:sz="0" w:space="0" w:color="auto"/>
            <w:bottom w:val="none" w:sz="0" w:space="0" w:color="auto"/>
            <w:right w:val="none" w:sz="0" w:space="0" w:color="auto"/>
          </w:divBdr>
          <w:divsChild>
            <w:div w:id="190607297">
              <w:marLeft w:val="0"/>
              <w:marRight w:val="0"/>
              <w:marTop w:val="0"/>
              <w:marBottom w:val="0"/>
              <w:divBdr>
                <w:top w:val="none" w:sz="0" w:space="0" w:color="auto"/>
                <w:left w:val="none" w:sz="0" w:space="0" w:color="auto"/>
                <w:bottom w:val="none" w:sz="0" w:space="0" w:color="auto"/>
                <w:right w:val="none" w:sz="0" w:space="0" w:color="auto"/>
              </w:divBdr>
            </w:div>
            <w:div w:id="694965691">
              <w:marLeft w:val="0"/>
              <w:marRight w:val="0"/>
              <w:marTop w:val="0"/>
              <w:marBottom w:val="0"/>
              <w:divBdr>
                <w:top w:val="none" w:sz="0" w:space="0" w:color="auto"/>
                <w:left w:val="none" w:sz="0" w:space="0" w:color="auto"/>
                <w:bottom w:val="none" w:sz="0" w:space="0" w:color="auto"/>
                <w:right w:val="none" w:sz="0" w:space="0" w:color="auto"/>
              </w:divBdr>
            </w:div>
          </w:divsChild>
        </w:div>
        <w:div w:id="1659504351">
          <w:marLeft w:val="0"/>
          <w:marRight w:val="0"/>
          <w:marTop w:val="0"/>
          <w:marBottom w:val="0"/>
          <w:divBdr>
            <w:top w:val="none" w:sz="0" w:space="0" w:color="auto"/>
            <w:left w:val="none" w:sz="0" w:space="0" w:color="auto"/>
            <w:bottom w:val="none" w:sz="0" w:space="0" w:color="auto"/>
            <w:right w:val="none" w:sz="0" w:space="0" w:color="auto"/>
          </w:divBdr>
          <w:divsChild>
            <w:div w:id="1186137224">
              <w:marLeft w:val="0"/>
              <w:marRight w:val="0"/>
              <w:marTop w:val="0"/>
              <w:marBottom w:val="0"/>
              <w:divBdr>
                <w:top w:val="none" w:sz="0" w:space="0" w:color="auto"/>
                <w:left w:val="none" w:sz="0" w:space="0" w:color="auto"/>
                <w:bottom w:val="none" w:sz="0" w:space="0" w:color="auto"/>
                <w:right w:val="none" w:sz="0" w:space="0" w:color="auto"/>
              </w:divBdr>
            </w:div>
          </w:divsChild>
        </w:div>
        <w:div w:id="1938905422">
          <w:marLeft w:val="0"/>
          <w:marRight w:val="0"/>
          <w:marTop w:val="0"/>
          <w:marBottom w:val="0"/>
          <w:divBdr>
            <w:top w:val="none" w:sz="0" w:space="0" w:color="auto"/>
            <w:left w:val="none" w:sz="0" w:space="0" w:color="auto"/>
            <w:bottom w:val="none" w:sz="0" w:space="0" w:color="auto"/>
            <w:right w:val="none" w:sz="0" w:space="0" w:color="auto"/>
          </w:divBdr>
          <w:divsChild>
            <w:div w:id="463694061">
              <w:marLeft w:val="0"/>
              <w:marRight w:val="0"/>
              <w:marTop w:val="0"/>
              <w:marBottom w:val="0"/>
              <w:divBdr>
                <w:top w:val="none" w:sz="0" w:space="0" w:color="auto"/>
                <w:left w:val="none" w:sz="0" w:space="0" w:color="auto"/>
                <w:bottom w:val="none" w:sz="0" w:space="0" w:color="auto"/>
                <w:right w:val="none" w:sz="0" w:space="0" w:color="auto"/>
              </w:divBdr>
            </w:div>
          </w:divsChild>
        </w:div>
        <w:div w:id="2020621495">
          <w:marLeft w:val="0"/>
          <w:marRight w:val="0"/>
          <w:marTop w:val="0"/>
          <w:marBottom w:val="0"/>
          <w:divBdr>
            <w:top w:val="none" w:sz="0" w:space="0" w:color="auto"/>
            <w:left w:val="none" w:sz="0" w:space="0" w:color="auto"/>
            <w:bottom w:val="none" w:sz="0" w:space="0" w:color="auto"/>
            <w:right w:val="none" w:sz="0" w:space="0" w:color="auto"/>
          </w:divBdr>
          <w:divsChild>
            <w:div w:id="723022891">
              <w:marLeft w:val="0"/>
              <w:marRight w:val="0"/>
              <w:marTop w:val="0"/>
              <w:marBottom w:val="0"/>
              <w:divBdr>
                <w:top w:val="none" w:sz="0" w:space="0" w:color="auto"/>
                <w:left w:val="none" w:sz="0" w:space="0" w:color="auto"/>
                <w:bottom w:val="none" w:sz="0" w:space="0" w:color="auto"/>
                <w:right w:val="none" w:sz="0" w:space="0" w:color="auto"/>
              </w:divBdr>
            </w:div>
            <w:div w:id="1253927373">
              <w:marLeft w:val="0"/>
              <w:marRight w:val="0"/>
              <w:marTop w:val="0"/>
              <w:marBottom w:val="0"/>
              <w:divBdr>
                <w:top w:val="none" w:sz="0" w:space="0" w:color="auto"/>
                <w:left w:val="none" w:sz="0" w:space="0" w:color="auto"/>
                <w:bottom w:val="none" w:sz="0" w:space="0" w:color="auto"/>
                <w:right w:val="none" w:sz="0" w:space="0" w:color="auto"/>
              </w:divBdr>
            </w:div>
          </w:divsChild>
        </w:div>
        <w:div w:id="2037582178">
          <w:marLeft w:val="0"/>
          <w:marRight w:val="0"/>
          <w:marTop w:val="0"/>
          <w:marBottom w:val="0"/>
          <w:divBdr>
            <w:top w:val="none" w:sz="0" w:space="0" w:color="auto"/>
            <w:left w:val="none" w:sz="0" w:space="0" w:color="auto"/>
            <w:bottom w:val="none" w:sz="0" w:space="0" w:color="auto"/>
            <w:right w:val="none" w:sz="0" w:space="0" w:color="auto"/>
          </w:divBdr>
          <w:divsChild>
            <w:div w:id="1585652334">
              <w:marLeft w:val="0"/>
              <w:marRight w:val="0"/>
              <w:marTop w:val="0"/>
              <w:marBottom w:val="0"/>
              <w:divBdr>
                <w:top w:val="none" w:sz="0" w:space="0" w:color="auto"/>
                <w:left w:val="none" w:sz="0" w:space="0" w:color="auto"/>
                <w:bottom w:val="none" w:sz="0" w:space="0" w:color="auto"/>
                <w:right w:val="none" w:sz="0" w:space="0" w:color="auto"/>
              </w:divBdr>
            </w:div>
          </w:divsChild>
        </w:div>
        <w:div w:id="2133328770">
          <w:marLeft w:val="0"/>
          <w:marRight w:val="0"/>
          <w:marTop w:val="0"/>
          <w:marBottom w:val="0"/>
          <w:divBdr>
            <w:top w:val="none" w:sz="0" w:space="0" w:color="auto"/>
            <w:left w:val="none" w:sz="0" w:space="0" w:color="auto"/>
            <w:bottom w:val="none" w:sz="0" w:space="0" w:color="auto"/>
            <w:right w:val="none" w:sz="0" w:space="0" w:color="auto"/>
          </w:divBdr>
          <w:divsChild>
            <w:div w:id="110044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45898886">
      <w:bodyDiv w:val="1"/>
      <w:marLeft w:val="0"/>
      <w:marRight w:val="0"/>
      <w:marTop w:val="0"/>
      <w:marBottom w:val="0"/>
      <w:divBdr>
        <w:top w:val="none" w:sz="0" w:space="0" w:color="auto"/>
        <w:left w:val="none" w:sz="0" w:space="0" w:color="auto"/>
        <w:bottom w:val="none" w:sz="0" w:space="0" w:color="auto"/>
        <w:right w:val="none" w:sz="0" w:space="0" w:color="auto"/>
      </w:divBdr>
      <w:divsChild>
        <w:div w:id="53161972">
          <w:marLeft w:val="0"/>
          <w:marRight w:val="0"/>
          <w:marTop w:val="0"/>
          <w:marBottom w:val="0"/>
          <w:divBdr>
            <w:top w:val="none" w:sz="0" w:space="0" w:color="auto"/>
            <w:left w:val="none" w:sz="0" w:space="0" w:color="auto"/>
            <w:bottom w:val="none" w:sz="0" w:space="0" w:color="auto"/>
            <w:right w:val="none" w:sz="0" w:space="0" w:color="auto"/>
          </w:divBdr>
        </w:div>
        <w:div w:id="87389109">
          <w:marLeft w:val="0"/>
          <w:marRight w:val="0"/>
          <w:marTop w:val="0"/>
          <w:marBottom w:val="0"/>
          <w:divBdr>
            <w:top w:val="none" w:sz="0" w:space="0" w:color="auto"/>
            <w:left w:val="none" w:sz="0" w:space="0" w:color="auto"/>
            <w:bottom w:val="none" w:sz="0" w:space="0" w:color="auto"/>
            <w:right w:val="none" w:sz="0" w:space="0" w:color="auto"/>
          </w:divBdr>
        </w:div>
        <w:div w:id="253058422">
          <w:marLeft w:val="0"/>
          <w:marRight w:val="0"/>
          <w:marTop w:val="0"/>
          <w:marBottom w:val="0"/>
          <w:divBdr>
            <w:top w:val="none" w:sz="0" w:space="0" w:color="auto"/>
            <w:left w:val="none" w:sz="0" w:space="0" w:color="auto"/>
            <w:bottom w:val="none" w:sz="0" w:space="0" w:color="auto"/>
            <w:right w:val="none" w:sz="0" w:space="0" w:color="auto"/>
          </w:divBdr>
        </w:div>
        <w:div w:id="353196731">
          <w:marLeft w:val="0"/>
          <w:marRight w:val="0"/>
          <w:marTop w:val="0"/>
          <w:marBottom w:val="0"/>
          <w:divBdr>
            <w:top w:val="none" w:sz="0" w:space="0" w:color="auto"/>
            <w:left w:val="none" w:sz="0" w:space="0" w:color="auto"/>
            <w:bottom w:val="none" w:sz="0" w:space="0" w:color="auto"/>
            <w:right w:val="none" w:sz="0" w:space="0" w:color="auto"/>
          </w:divBdr>
        </w:div>
        <w:div w:id="376202861">
          <w:marLeft w:val="0"/>
          <w:marRight w:val="0"/>
          <w:marTop w:val="0"/>
          <w:marBottom w:val="0"/>
          <w:divBdr>
            <w:top w:val="none" w:sz="0" w:space="0" w:color="auto"/>
            <w:left w:val="none" w:sz="0" w:space="0" w:color="auto"/>
            <w:bottom w:val="none" w:sz="0" w:space="0" w:color="auto"/>
            <w:right w:val="none" w:sz="0" w:space="0" w:color="auto"/>
          </w:divBdr>
        </w:div>
        <w:div w:id="505704424">
          <w:marLeft w:val="0"/>
          <w:marRight w:val="0"/>
          <w:marTop w:val="0"/>
          <w:marBottom w:val="0"/>
          <w:divBdr>
            <w:top w:val="none" w:sz="0" w:space="0" w:color="auto"/>
            <w:left w:val="none" w:sz="0" w:space="0" w:color="auto"/>
            <w:bottom w:val="none" w:sz="0" w:space="0" w:color="auto"/>
            <w:right w:val="none" w:sz="0" w:space="0" w:color="auto"/>
          </w:divBdr>
        </w:div>
        <w:div w:id="640886051">
          <w:marLeft w:val="0"/>
          <w:marRight w:val="0"/>
          <w:marTop w:val="0"/>
          <w:marBottom w:val="0"/>
          <w:divBdr>
            <w:top w:val="none" w:sz="0" w:space="0" w:color="auto"/>
            <w:left w:val="none" w:sz="0" w:space="0" w:color="auto"/>
            <w:bottom w:val="none" w:sz="0" w:space="0" w:color="auto"/>
            <w:right w:val="none" w:sz="0" w:space="0" w:color="auto"/>
          </w:divBdr>
        </w:div>
        <w:div w:id="729039358">
          <w:marLeft w:val="0"/>
          <w:marRight w:val="0"/>
          <w:marTop w:val="0"/>
          <w:marBottom w:val="0"/>
          <w:divBdr>
            <w:top w:val="none" w:sz="0" w:space="0" w:color="auto"/>
            <w:left w:val="none" w:sz="0" w:space="0" w:color="auto"/>
            <w:bottom w:val="none" w:sz="0" w:space="0" w:color="auto"/>
            <w:right w:val="none" w:sz="0" w:space="0" w:color="auto"/>
          </w:divBdr>
        </w:div>
        <w:div w:id="766660187">
          <w:marLeft w:val="0"/>
          <w:marRight w:val="0"/>
          <w:marTop w:val="0"/>
          <w:marBottom w:val="0"/>
          <w:divBdr>
            <w:top w:val="none" w:sz="0" w:space="0" w:color="auto"/>
            <w:left w:val="none" w:sz="0" w:space="0" w:color="auto"/>
            <w:bottom w:val="none" w:sz="0" w:space="0" w:color="auto"/>
            <w:right w:val="none" w:sz="0" w:space="0" w:color="auto"/>
          </w:divBdr>
        </w:div>
        <w:div w:id="796527167">
          <w:marLeft w:val="0"/>
          <w:marRight w:val="0"/>
          <w:marTop w:val="0"/>
          <w:marBottom w:val="0"/>
          <w:divBdr>
            <w:top w:val="none" w:sz="0" w:space="0" w:color="auto"/>
            <w:left w:val="none" w:sz="0" w:space="0" w:color="auto"/>
            <w:bottom w:val="none" w:sz="0" w:space="0" w:color="auto"/>
            <w:right w:val="none" w:sz="0" w:space="0" w:color="auto"/>
          </w:divBdr>
        </w:div>
        <w:div w:id="798450885">
          <w:marLeft w:val="0"/>
          <w:marRight w:val="0"/>
          <w:marTop w:val="0"/>
          <w:marBottom w:val="0"/>
          <w:divBdr>
            <w:top w:val="none" w:sz="0" w:space="0" w:color="auto"/>
            <w:left w:val="none" w:sz="0" w:space="0" w:color="auto"/>
            <w:bottom w:val="none" w:sz="0" w:space="0" w:color="auto"/>
            <w:right w:val="none" w:sz="0" w:space="0" w:color="auto"/>
          </w:divBdr>
        </w:div>
        <w:div w:id="851720632">
          <w:marLeft w:val="0"/>
          <w:marRight w:val="0"/>
          <w:marTop w:val="0"/>
          <w:marBottom w:val="0"/>
          <w:divBdr>
            <w:top w:val="none" w:sz="0" w:space="0" w:color="auto"/>
            <w:left w:val="none" w:sz="0" w:space="0" w:color="auto"/>
            <w:bottom w:val="none" w:sz="0" w:space="0" w:color="auto"/>
            <w:right w:val="none" w:sz="0" w:space="0" w:color="auto"/>
          </w:divBdr>
          <w:divsChild>
            <w:div w:id="1087464076">
              <w:marLeft w:val="-75"/>
              <w:marRight w:val="0"/>
              <w:marTop w:val="30"/>
              <w:marBottom w:val="30"/>
              <w:divBdr>
                <w:top w:val="none" w:sz="0" w:space="0" w:color="auto"/>
                <w:left w:val="none" w:sz="0" w:space="0" w:color="auto"/>
                <w:bottom w:val="none" w:sz="0" w:space="0" w:color="auto"/>
                <w:right w:val="none" w:sz="0" w:space="0" w:color="auto"/>
              </w:divBdr>
              <w:divsChild>
                <w:div w:id="118111841">
                  <w:marLeft w:val="0"/>
                  <w:marRight w:val="0"/>
                  <w:marTop w:val="0"/>
                  <w:marBottom w:val="0"/>
                  <w:divBdr>
                    <w:top w:val="none" w:sz="0" w:space="0" w:color="auto"/>
                    <w:left w:val="none" w:sz="0" w:space="0" w:color="auto"/>
                    <w:bottom w:val="none" w:sz="0" w:space="0" w:color="auto"/>
                    <w:right w:val="none" w:sz="0" w:space="0" w:color="auto"/>
                  </w:divBdr>
                  <w:divsChild>
                    <w:div w:id="1547793029">
                      <w:marLeft w:val="0"/>
                      <w:marRight w:val="0"/>
                      <w:marTop w:val="0"/>
                      <w:marBottom w:val="0"/>
                      <w:divBdr>
                        <w:top w:val="none" w:sz="0" w:space="0" w:color="auto"/>
                        <w:left w:val="none" w:sz="0" w:space="0" w:color="auto"/>
                        <w:bottom w:val="none" w:sz="0" w:space="0" w:color="auto"/>
                        <w:right w:val="none" w:sz="0" w:space="0" w:color="auto"/>
                      </w:divBdr>
                    </w:div>
                  </w:divsChild>
                </w:div>
                <w:div w:id="168327379">
                  <w:marLeft w:val="0"/>
                  <w:marRight w:val="0"/>
                  <w:marTop w:val="0"/>
                  <w:marBottom w:val="0"/>
                  <w:divBdr>
                    <w:top w:val="none" w:sz="0" w:space="0" w:color="auto"/>
                    <w:left w:val="none" w:sz="0" w:space="0" w:color="auto"/>
                    <w:bottom w:val="none" w:sz="0" w:space="0" w:color="auto"/>
                    <w:right w:val="none" w:sz="0" w:space="0" w:color="auto"/>
                  </w:divBdr>
                  <w:divsChild>
                    <w:div w:id="558899005">
                      <w:marLeft w:val="0"/>
                      <w:marRight w:val="0"/>
                      <w:marTop w:val="0"/>
                      <w:marBottom w:val="0"/>
                      <w:divBdr>
                        <w:top w:val="none" w:sz="0" w:space="0" w:color="auto"/>
                        <w:left w:val="none" w:sz="0" w:space="0" w:color="auto"/>
                        <w:bottom w:val="none" w:sz="0" w:space="0" w:color="auto"/>
                        <w:right w:val="none" w:sz="0" w:space="0" w:color="auto"/>
                      </w:divBdr>
                    </w:div>
                  </w:divsChild>
                </w:div>
                <w:div w:id="207298826">
                  <w:marLeft w:val="0"/>
                  <w:marRight w:val="0"/>
                  <w:marTop w:val="0"/>
                  <w:marBottom w:val="0"/>
                  <w:divBdr>
                    <w:top w:val="none" w:sz="0" w:space="0" w:color="auto"/>
                    <w:left w:val="none" w:sz="0" w:space="0" w:color="auto"/>
                    <w:bottom w:val="none" w:sz="0" w:space="0" w:color="auto"/>
                    <w:right w:val="none" w:sz="0" w:space="0" w:color="auto"/>
                  </w:divBdr>
                  <w:divsChild>
                    <w:div w:id="756443654">
                      <w:marLeft w:val="0"/>
                      <w:marRight w:val="0"/>
                      <w:marTop w:val="0"/>
                      <w:marBottom w:val="0"/>
                      <w:divBdr>
                        <w:top w:val="none" w:sz="0" w:space="0" w:color="auto"/>
                        <w:left w:val="none" w:sz="0" w:space="0" w:color="auto"/>
                        <w:bottom w:val="none" w:sz="0" w:space="0" w:color="auto"/>
                        <w:right w:val="none" w:sz="0" w:space="0" w:color="auto"/>
                      </w:divBdr>
                    </w:div>
                  </w:divsChild>
                </w:div>
                <w:div w:id="508175066">
                  <w:marLeft w:val="0"/>
                  <w:marRight w:val="0"/>
                  <w:marTop w:val="0"/>
                  <w:marBottom w:val="0"/>
                  <w:divBdr>
                    <w:top w:val="none" w:sz="0" w:space="0" w:color="auto"/>
                    <w:left w:val="none" w:sz="0" w:space="0" w:color="auto"/>
                    <w:bottom w:val="none" w:sz="0" w:space="0" w:color="auto"/>
                    <w:right w:val="none" w:sz="0" w:space="0" w:color="auto"/>
                  </w:divBdr>
                  <w:divsChild>
                    <w:div w:id="211432506">
                      <w:marLeft w:val="0"/>
                      <w:marRight w:val="0"/>
                      <w:marTop w:val="0"/>
                      <w:marBottom w:val="0"/>
                      <w:divBdr>
                        <w:top w:val="none" w:sz="0" w:space="0" w:color="auto"/>
                        <w:left w:val="none" w:sz="0" w:space="0" w:color="auto"/>
                        <w:bottom w:val="none" w:sz="0" w:space="0" w:color="auto"/>
                        <w:right w:val="none" w:sz="0" w:space="0" w:color="auto"/>
                      </w:divBdr>
                    </w:div>
                  </w:divsChild>
                </w:div>
                <w:div w:id="659306411">
                  <w:marLeft w:val="0"/>
                  <w:marRight w:val="0"/>
                  <w:marTop w:val="0"/>
                  <w:marBottom w:val="0"/>
                  <w:divBdr>
                    <w:top w:val="none" w:sz="0" w:space="0" w:color="auto"/>
                    <w:left w:val="none" w:sz="0" w:space="0" w:color="auto"/>
                    <w:bottom w:val="none" w:sz="0" w:space="0" w:color="auto"/>
                    <w:right w:val="none" w:sz="0" w:space="0" w:color="auto"/>
                  </w:divBdr>
                  <w:divsChild>
                    <w:div w:id="325594189">
                      <w:marLeft w:val="0"/>
                      <w:marRight w:val="0"/>
                      <w:marTop w:val="0"/>
                      <w:marBottom w:val="0"/>
                      <w:divBdr>
                        <w:top w:val="none" w:sz="0" w:space="0" w:color="auto"/>
                        <w:left w:val="none" w:sz="0" w:space="0" w:color="auto"/>
                        <w:bottom w:val="none" w:sz="0" w:space="0" w:color="auto"/>
                        <w:right w:val="none" w:sz="0" w:space="0" w:color="auto"/>
                      </w:divBdr>
                    </w:div>
                  </w:divsChild>
                </w:div>
                <w:div w:id="923144470">
                  <w:marLeft w:val="0"/>
                  <w:marRight w:val="0"/>
                  <w:marTop w:val="0"/>
                  <w:marBottom w:val="0"/>
                  <w:divBdr>
                    <w:top w:val="none" w:sz="0" w:space="0" w:color="auto"/>
                    <w:left w:val="none" w:sz="0" w:space="0" w:color="auto"/>
                    <w:bottom w:val="none" w:sz="0" w:space="0" w:color="auto"/>
                    <w:right w:val="none" w:sz="0" w:space="0" w:color="auto"/>
                  </w:divBdr>
                  <w:divsChild>
                    <w:div w:id="2000451557">
                      <w:marLeft w:val="0"/>
                      <w:marRight w:val="0"/>
                      <w:marTop w:val="0"/>
                      <w:marBottom w:val="0"/>
                      <w:divBdr>
                        <w:top w:val="none" w:sz="0" w:space="0" w:color="auto"/>
                        <w:left w:val="none" w:sz="0" w:space="0" w:color="auto"/>
                        <w:bottom w:val="none" w:sz="0" w:space="0" w:color="auto"/>
                        <w:right w:val="none" w:sz="0" w:space="0" w:color="auto"/>
                      </w:divBdr>
                    </w:div>
                  </w:divsChild>
                </w:div>
                <w:div w:id="1232884993">
                  <w:marLeft w:val="0"/>
                  <w:marRight w:val="0"/>
                  <w:marTop w:val="0"/>
                  <w:marBottom w:val="0"/>
                  <w:divBdr>
                    <w:top w:val="none" w:sz="0" w:space="0" w:color="auto"/>
                    <w:left w:val="none" w:sz="0" w:space="0" w:color="auto"/>
                    <w:bottom w:val="none" w:sz="0" w:space="0" w:color="auto"/>
                    <w:right w:val="none" w:sz="0" w:space="0" w:color="auto"/>
                  </w:divBdr>
                  <w:divsChild>
                    <w:div w:id="850342510">
                      <w:marLeft w:val="0"/>
                      <w:marRight w:val="0"/>
                      <w:marTop w:val="0"/>
                      <w:marBottom w:val="0"/>
                      <w:divBdr>
                        <w:top w:val="none" w:sz="0" w:space="0" w:color="auto"/>
                        <w:left w:val="none" w:sz="0" w:space="0" w:color="auto"/>
                        <w:bottom w:val="none" w:sz="0" w:space="0" w:color="auto"/>
                        <w:right w:val="none" w:sz="0" w:space="0" w:color="auto"/>
                      </w:divBdr>
                    </w:div>
                  </w:divsChild>
                </w:div>
                <w:div w:id="1463425060">
                  <w:marLeft w:val="0"/>
                  <w:marRight w:val="0"/>
                  <w:marTop w:val="0"/>
                  <w:marBottom w:val="0"/>
                  <w:divBdr>
                    <w:top w:val="none" w:sz="0" w:space="0" w:color="auto"/>
                    <w:left w:val="none" w:sz="0" w:space="0" w:color="auto"/>
                    <w:bottom w:val="none" w:sz="0" w:space="0" w:color="auto"/>
                    <w:right w:val="none" w:sz="0" w:space="0" w:color="auto"/>
                  </w:divBdr>
                  <w:divsChild>
                    <w:div w:id="638462678">
                      <w:marLeft w:val="0"/>
                      <w:marRight w:val="0"/>
                      <w:marTop w:val="0"/>
                      <w:marBottom w:val="0"/>
                      <w:divBdr>
                        <w:top w:val="none" w:sz="0" w:space="0" w:color="auto"/>
                        <w:left w:val="none" w:sz="0" w:space="0" w:color="auto"/>
                        <w:bottom w:val="none" w:sz="0" w:space="0" w:color="auto"/>
                        <w:right w:val="none" w:sz="0" w:space="0" w:color="auto"/>
                      </w:divBdr>
                    </w:div>
                  </w:divsChild>
                </w:div>
                <w:div w:id="1829786519">
                  <w:marLeft w:val="0"/>
                  <w:marRight w:val="0"/>
                  <w:marTop w:val="0"/>
                  <w:marBottom w:val="0"/>
                  <w:divBdr>
                    <w:top w:val="none" w:sz="0" w:space="0" w:color="auto"/>
                    <w:left w:val="none" w:sz="0" w:space="0" w:color="auto"/>
                    <w:bottom w:val="none" w:sz="0" w:space="0" w:color="auto"/>
                    <w:right w:val="none" w:sz="0" w:space="0" w:color="auto"/>
                  </w:divBdr>
                  <w:divsChild>
                    <w:div w:id="492793930">
                      <w:marLeft w:val="0"/>
                      <w:marRight w:val="0"/>
                      <w:marTop w:val="0"/>
                      <w:marBottom w:val="0"/>
                      <w:divBdr>
                        <w:top w:val="none" w:sz="0" w:space="0" w:color="auto"/>
                        <w:left w:val="none" w:sz="0" w:space="0" w:color="auto"/>
                        <w:bottom w:val="none" w:sz="0" w:space="0" w:color="auto"/>
                        <w:right w:val="none" w:sz="0" w:space="0" w:color="auto"/>
                      </w:divBdr>
                    </w:div>
                  </w:divsChild>
                </w:div>
                <w:div w:id="1894612194">
                  <w:marLeft w:val="0"/>
                  <w:marRight w:val="0"/>
                  <w:marTop w:val="0"/>
                  <w:marBottom w:val="0"/>
                  <w:divBdr>
                    <w:top w:val="none" w:sz="0" w:space="0" w:color="auto"/>
                    <w:left w:val="none" w:sz="0" w:space="0" w:color="auto"/>
                    <w:bottom w:val="none" w:sz="0" w:space="0" w:color="auto"/>
                    <w:right w:val="none" w:sz="0" w:space="0" w:color="auto"/>
                  </w:divBdr>
                  <w:divsChild>
                    <w:div w:id="146488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3245527">
          <w:marLeft w:val="0"/>
          <w:marRight w:val="0"/>
          <w:marTop w:val="0"/>
          <w:marBottom w:val="0"/>
          <w:divBdr>
            <w:top w:val="none" w:sz="0" w:space="0" w:color="auto"/>
            <w:left w:val="none" w:sz="0" w:space="0" w:color="auto"/>
            <w:bottom w:val="none" w:sz="0" w:space="0" w:color="auto"/>
            <w:right w:val="none" w:sz="0" w:space="0" w:color="auto"/>
          </w:divBdr>
        </w:div>
        <w:div w:id="1010062709">
          <w:marLeft w:val="0"/>
          <w:marRight w:val="0"/>
          <w:marTop w:val="0"/>
          <w:marBottom w:val="0"/>
          <w:divBdr>
            <w:top w:val="none" w:sz="0" w:space="0" w:color="auto"/>
            <w:left w:val="none" w:sz="0" w:space="0" w:color="auto"/>
            <w:bottom w:val="none" w:sz="0" w:space="0" w:color="auto"/>
            <w:right w:val="none" w:sz="0" w:space="0" w:color="auto"/>
          </w:divBdr>
        </w:div>
        <w:div w:id="1447849973">
          <w:marLeft w:val="0"/>
          <w:marRight w:val="0"/>
          <w:marTop w:val="0"/>
          <w:marBottom w:val="0"/>
          <w:divBdr>
            <w:top w:val="none" w:sz="0" w:space="0" w:color="auto"/>
            <w:left w:val="none" w:sz="0" w:space="0" w:color="auto"/>
            <w:bottom w:val="none" w:sz="0" w:space="0" w:color="auto"/>
            <w:right w:val="none" w:sz="0" w:space="0" w:color="auto"/>
          </w:divBdr>
        </w:div>
        <w:div w:id="1894415860">
          <w:marLeft w:val="0"/>
          <w:marRight w:val="0"/>
          <w:marTop w:val="0"/>
          <w:marBottom w:val="0"/>
          <w:divBdr>
            <w:top w:val="none" w:sz="0" w:space="0" w:color="auto"/>
            <w:left w:val="none" w:sz="0" w:space="0" w:color="auto"/>
            <w:bottom w:val="none" w:sz="0" w:space="0" w:color="auto"/>
            <w:right w:val="none" w:sz="0" w:space="0" w:color="auto"/>
          </w:divBdr>
        </w:div>
        <w:div w:id="1906212406">
          <w:marLeft w:val="0"/>
          <w:marRight w:val="0"/>
          <w:marTop w:val="0"/>
          <w:marBottom w:val="0"/>
          <w:divBdr>
            <w:top w:val="none" w:sz="0" w:space="0" w:color="auto"/>
            <w:left w:val="none" w:sz="0" w:space="0" w:color="auto"/>
            <w:bottom w:val="none" w:sz="0" w:space="0" w:color="auto"/>
            <w:right w:val="none" w:sz="0" w:space="0" w:color="auto"/>
          </w:divBdr>
          <w:divsChild>
            <w:div w:id="738984589">
              <w:marLeft w:val="-75"/>
              <w:marRight w:val="0"/>
              <w:marTop w:val="30"/>
              <w:marBottom w:val="30"/>
              <w:divBdr>
                <w:top w:val="none" w:sz="0" w:space="0" w:color="auto"/>
                <w:left w:val="none" w:sz="0" w:space="0" w:color="auto"/>
                <w:bottom w:val="none" w:sz="0" w:space="0" w:color="auto"/>
                <w:right w:val="none" w:sz="0" w:space="0" w:color="auto"/>
              </w:divBdr>
              <w:divsChild>
                <w:div w:id="126436993">
                  <w:marLeft w:val="0"/>
                  <w:marRight w:val="0"/>
                  <w:marTop w:val="0"/>
                  <w:marBottom w:val="0"/>
                  <w:divBdr>
                    <w:top w:val="none" w:sz="0" w:space="0" w:color="auto"/>
                    <w:left w:val="none" w:sz="0" w:space="0" w:color="auto"/>
                    <w:bottom w:val="none" w:sz="0" w:space="0" w:color="auto"/>
                    <w:right w:val="none" w:sz="0" w:space="0" w:color="auto"/>
                  </w:divBdr>
                  <w:divsChild>
                    <w:div w:id="302082235">
                      <w:marLeft w:val="0"/>
                      <w:marRight w:val="0"/>
                      <w:marTop w:val="0"/>
                      <w:marBottom w:val="0"/>
                      <w:divBdr>
                        <w:top w:val="none" w:sz="0" w:space="0" w:color="auto"/>
                        <w:left w:val="none" w:sz="0" w:space="0" w:color="auto"/>
                        <w:bottom w:val="none" w:sz="0" w:space="0" w:color="auto"/>
                        <w:right w:val="none" w:sz="0" w:space="0" w:color="auto"/>
                      </w:divBdr>
                    </w:div>
                  </w:divsChild>
                </w:div>
                <w:div w:id="129834719">
                  <w:marLeft w:val="0"/>
                  <w:marRight w:val="0"/>
                  <w:marTop w:val="0"/>
                  <w:marBottom w:val="0"/>
                  <w:divBdr>
                    <w:top w:val="none" w:sz="0" w:space="0" w:color="auto"/>
                    <w:left w:val="none" w:sz="0" w:space="0" w:color="auto"/>
                    <w:bottom w:val="none" w:sz="0" w:space="0" w:color="auto"/>
                    <w:right w:val="none" w:sz="0" w:space="0" w:color="auto"/>
                  </w:divBdr>
                  <w:divsChild>
                    <w:div w:id="1405906792">
                      <w:marLeft w:val="0"/>
                      <w:marRight w:val="0"/>
                      <w:marTop w:val="0"/>
                      <w:marBottom w:val="0"/>
                      <w:divBdr>
                        <w:top w:val="none" w:sz="0" w:space="0" w:color="auto"/>
                        <w:left w:val="none" w:sz="0" w:space="0" w:color="auto"/>
                        <w:bottom w:val="none" w:sz="0" w:space="0" w:color="auto"/>
                        <w:right w:val="none" w:sz="0" w:space="0" w:color="auto"/>
                      </w:divBdr>
                    </w:div>
                  </w:divsChild>
                </w:div>
                <w:div w:id="253823864">
                  <w:marLeft w:val="0"/>
                  <w:marRight w:val="0"/>
                  <w:marTop w:val="0"/>
                  <w:marBottom w:val="0"/>
                  <w:divBdr>
                    <w:top w:val="none" w:sz="0" w:space="0" w:color="auto"/>
                    <w:left w:val="none" w:sz="0" w:space="0" w:color="auto"/>
                    <w:bottom w:val="none" w:sz="0" w:space="0" w:color="auto"/>
                    <w:right w:val="none" w:sz="0" w:space="0" w:color="auto"/>
                  </w:divBdr>
                  <w:divsChild>
                    <w:div w:id="678895755">
                      <w:marLeft w:val="0"/>
                      <w:marRight w:val="0"/>
                      <w:marTop w:val="0"/>
                      <w:marBottom w:val="0"/>
                      <w:divBdr>
                        <w:top w:val="none" w:sz="0" w:space="0" w:color="auto"/>
                        <w:left w:val="none" w:sz="0" w:space="0" w:color="auto"/>
                        <w:bottom w:val="none" w:sz="0" w:space="0" w:color="auto"/>
                        <w:right w:val="none" w:sz="0" w:space="0" w:color="auto"/>
                      </w:divBdr>
                    </w:div>
                  </w:divsChild>
                </w:div>
                <w:div w:id="256137874">
                  <w:marLeft w:val="0"/>
                  <w:marRight w:val="0"/>
                  <w:marTop w:val="0"/>
                  <w:marBottom w:val="0"/>
                  <w:divBdr>
                    <w:top w:val="none" w:sz="0" w:space="0" w:color="auto"/>
                    <w:left w:val="none" w:sz="0" w:space="0" w:color="auto"/>
                    <w:bottom w:val="none" w:sz="0" w:space="0" w:color="auto"/>
                    <w:right w:val="none" w:sz="0" w:space="0" w:color="auto"/>
                  </w:divBdr>
                  <w:divsChild>
                    <w:div w:id="1016616960">
                      <w:marLeft w:val="0"/>
                      <w:marRight w:val="0"/>
                      <w:marTop w:val="0"/>
                      <w:marBottom w:val="0"/>
                      <w:divBdr>
                        <w:top w:val="none" w:sz="0" w:space="0" w:color="auto"/>
                        <w:left w:val="none" w:sz="0" w:space="0" w:color="auto"/>
                        <w:bottom w:val="none" w:sz="0" w:space="0" w:color="auto"/>
                        <w:right w:val="none" w:sz="0" w:space="0" w:color="auto"/>
                      </w:divBdr>
                    </w:div>
                  </w:divsChild>
                </w:div>
                <w:div w:id="268007213">
                  <w:marLeft w:val="0"/>
                  <w:marRight w:val="0"/>
                  <w:marTop w:val="0"/>
                  <w:marBottom w:val="0"/>
                  <w:divBdr>
                    <w:top w:val="none" w:sz="0" w:space="0" w:color="auto"/>
                    <w:left w:val="none" w:sz="0" w:space="0" w:color="auto"/>
                    <w:bottom w:val="none" w:sz="0" w:space="0" w:color="auto"/>
                    <w:right w:val="none" w:sz="0" w:space="0" w:color="auto"/>
                  </w:divBdr>
                  <w:divsChild>
                    <w:div w:id="918561211">
                      <w:marLeft w:val="0"/>
                      <w:marRight w:val="0"/>
                      <w:marTop w:val="0"/>
                      <w:marBottom w:val="0"/>
                      <w:divBdr>
                        <w:top w:val="none" w:sz="0" w:space="0" w:color="auto"/>
                        <w:left w:val="none" w:sz="0" w:space="0" w:color="auto"/>
                        <w:bottom w:val="none" w:sz="0" w:space="0" w:color="auto"/>
                        <w:right w:val="none" w:sz="0" w:space="0" w:color="auto"/>
                      </w:divBdr>
                    </w:div>
                  </w:divsChild>
                </w:div>
                <w:div w:id="396053888">
                  <w:marLeft w:val="0"/>
                  <w:marRight w:val="0"/>
                  <w:marTop w:val="0"/>
                  <w:marBottom w:val="0"/>
                  <w:divBdr>
                    <w:top w:val="none" w:sz="0" w:space="0" w:color="auto"/>
                    <w:left w:val="none" w:sz="0" w:space="0" w:color="auto"/>
                    <w:bottom w:val="none" w:sz="0" w:space="0" w:color="auto"/>
                    <w:right w:val="none" w:sz="0" w:space="0" w:color="auto"/>
                  </w:divBdr>
                  <w:divsChild>
                    <w:div w:id="2023434987">
                      <w:marLeft w:val="0"/>
                      <w:marRight w:val="0"/>
                      <w:marTop w:val="0"/>
                      <w:marBottom w:val="0"/>
                      <w:divBdr>
                        <w:top w:val="none" w:sz="0" w:space="0" w:color="auto"/>
                        <w:left w:val="none" w:sz="0" w:space="0" w:color="auto"/>
                        <w:bottom w:val="none" w:sz="0" w:space="0" w:color="auto"/>
                        <w:right w:val="none" w:sz="0" w:space="0" w:color="auto"/>
                      </w:divBdr>
                    </w:div>
                  </w:divsChild>
                </w:div>
                <w:div w:id="428703389">
                  <w:marLeft w:val="0"/>
                  <w:marRight w:val="0"/>
                  <w:marTop w:val="0"/>
                  <w:marBottom w:val="0"/>
                  <w:divBdr>
                    <w:top w:val="none" w:sz="0" w:space="0" w:color="auto"/>
                    <w:left w:val="none" w:sz="0" w:space="0" w:color="auto"/>
                    <w:bottom w:val="none" w:sz="0" w:space="0" w:color="auto"/>
                    <w:right w:val="none" w:sz="0" w:space="0" w:color="auto"/>
                  </w:divBdr>
                  <w:divsChild>
                    <w:div w:id="1370491912">
                      <w:marLeft w:val="0"/>
                      <w:marRight w:val="0"/>
                      <w:marTop w:val="0"/>
                      <w:marBottom w:val="0"/>
                      <w:divBdr>
                        <w:top w:val="none" w:sz="0" w:space="0" w:color="auto"/>
                        <w:left w:val="none" w:sz="0" w:space="0" w:color="auto"/>
                        <w:bottom w:val="none" w:sz="0" w:space="0" w:color="auto"/>
                        <w:right w:val="none" w:sz="0" w:space="0" w:color="auto"/>
                      </w:divBdr>
                    </w:div>
                  </w:divsChild>
                </w:div>
                <w:div w:id="547493336">
                  <w:marLeft w:val="0"/>
                  <w:marRight w:val="0"/>
                  <w:marTop w:val="0"/>
                  <w:marBottom w:val="0"/>
                  <w:divBdr>
                    <w:top w:val="none" w:sz="0" w:space="0" w:color="auto"/>
                    <w:left w:val="none" w:sz="0" w:space="0" w:color="auto"/>
                    <w:bottom w:val="none" w:sz="0" w:space="0" w:color="auto"/>
                    <w:right w:val="none" w:sz="0" w:space="0" w:color="auto"/>
                  </w:divBdr>
                  <w:divsChild>
                    <w:div w:id="1427461971">
                      <w:marLeft w:val="0"/>
                      <w:marRight w:val="0"/>
                      <w:marTop w:val="0"/>
                      <w:marBottom w:val="0"/>
                      <w:divBdr>
                        <w:top w:val="none" w:sz="0" w:space="0" w:color="auto"/>
                        <w:left w:val="none" w:sz="0" w:space="0" w:color="auto"/>
                        <w:bottom w:val="none" w:sz="0" w:space="0" w:color="auto"/>
                        <w:right w:val="none" w:sz="0" w:space="0" w:color="auto"/>
                      </w:divBdr>
                    </w:div>
                  </w:divsChild>
                </w:div>
                <w:div w:id="593784324">
                  <w:marLeft w:val="0"/>
                  <w:marRight w:val="0"/>
                  <w:marTop w:val="0"/>
                  <w:marBottom w:val="0"/>
                  <w:divBdr>
                    <w:top w:val="none" w:sz="0" w:space="0" w:color="auto"/>
                    <w:left w:val="none" w:sz="0" w:space="0" w:color="auto"/>
                    <w:bottom w:val="none" w:sz="0" w:space="0" w:color="auto"/>
                    <w:right w:val="none" w:sz="0" w:space="0" w:color="auto"/>
                  </w:divBdr>
                  <w:divsChild>
                    <w:div w:id="2070108477">
                      <w:marLeft w:val="0"/>
                      <w:marRight w:val="0"/>
                      <w:marTop w:val="0"/>
                      <w:marBottom w:val="0"/>
                      <w:divBdr>
                        <w:top w:val="none" w:sz="0" w:space="0" w:color="auto"/>
                        <w:left w:val="none" w:sz="0" w:space="0" w:color="auto"/>
                        <w:bottom w:val="none" w:sz="0" w:space="0" w:color="auto"/>
                        <w:right w:val="none" w:sz="0" w:space="0" w:color="auto"/>
                      </w:divBdr>
                    </w:div>
                  </w:divsChild>
                </w:div>
                <w:div w:id="767427136">
                  <w:marLeft w:val="0"/>
                  <w:marRight w:val="0"/>
                  <w:marTop w:val="0"/>
                  <w:marBottom w:val="0"/>
                  <w:divBdr>
                    <w:top w:val="none" w:sz="0" w:space="0" w:color="auto"/>
                    <w:left w:val="none" w:sz="0" w:space="0" w:color="auto"/>
                    <w:bottom w:val="none" w:sz="0" w:space="0" w:color="auto"/>
                    <w:right w:val="none" w:sz="0" w:space="0" w:color="auto"/>
                  </w:divBdr>
                  <w:divsChild>
                    <w:div w:id="1845784838">
                      <w:marLeft w:val="0"/>
                      <w:marRight w:val="0"/>
                      <w:marTop w:val="0"/>
                      <w:marBottom w:val="0"/>
                      <w:divBdr>
                        <w:top w:val="none" w:sz="0" w:space="0" w:color="auto"/>
                        <w:left w:val="none" w:sz="0" w:space="0" w:color="auto"/>
                        <w:bottom w:val="none" w:sz="0" w:space="0" w:color="auto"/>
                        <w:right w:val="none" w:sz="0" w:space="0" w:color="auto"/>
                      </w:divBdr>
                    </w:div>
                  </w:divsChild>
                </w:div>
                <w:div w:id="776949234">
                  <w:marLeft w:val="0"/>
                  <w:marRight w:val="0"/>
                  <w:marTop w:val="0"/>
                  <w:marBottom w:val="0"/>
                  <w:divBdr>
                    <w:top w:val="none" w:sz="0" w:space="0" w:color="auto"/>
                    <w:left w:val="none" w:sz="0" w:space="0" w:color="auto"/>
                    <w:bottom w:val="none" w:sz="0" w:space="0" w:color="auto"/>
                    <w:right w:val="none" w:sz="0" w:space="0" w:color="auto"/>
                  </w:divBdr>
                  <w:divsChild>
                    <w:div w:id="1284578591">
                      <w:marLeft w:val="0"/>
                      <w:marRight w:val="0"/>
                      <w:marTop w:val="0"/>
                      <w:marBottom w:val="0"/>
                      <w:divBdr>
                        <w:top w:val="none" w:sz="0" w:space="0" w:color="auto"/>
                        <w:left w:val="none" w:sz="0" w:space="0" w:color="auto"/>
                        <w:bottom w:val="none" w:sz="0" w:space="0" w:color="auto"/>
                        <w:right w:val="none" w:sz="0" w:space="0" w:color="auto"/>
                      </w:divBdr>
                    </w:div>
                  </w:divsChild>
                </w:div>
                <w:div w:id="865171497">
                  <w:marLeft w:val="0"/>
                  <w:marRight w:val="0"/>
                  <w:marTop w:val="0"/>
                  <w:marBottom w:val="0"/>
                  <w:divBdr>
                    <w:top w:val="none" w:sz="0" w:space="0" w:color="auto"/>
                    <w:left w:val="none" w:sz="0" w:space="0" w:color="auto"/>
                    <w:bottom w:val="none" w:sz="0" w:space="0" w:color="auto"/>
                    <w:right w:val="none" w:sz="0" w:space="0" w:color="auto"/>
                  </w:divBdr>
                  <w:divsChild>
                    <w:div w:id="1351762693">
                      <w:marLeft w:val="0"/>
                      <w:marRight w:val="0"/>
                      <w:marTop w:val="0"/>
                      <w:marBottom w:val="0"/>
                      <w:divBdr>
                        <w:top w:val="none" w:sz="0" w:space="0" w:color="auto"/>
                        <w:left w:val="none" w:sz="0" w:space="0" w:color="auto"/>
                        <w:bottom w:val="none" w:sz="0" w:space="0" w:color="auto"/>
                        <w:right w:val="none" w:sz="0" w:space="0" w:color="auto"/>
                      </w:divBdr>
                    </w:div>
                  </w:divsChild>
                </w:div>
                <w:div w:id="895361304">
                  <w:marLeft w:val="0"/>
                  <w:marRight w:val="0"/>
                  <w:marTop w:val="0"/>
                  <w:marBottom w:val="0"/>
                  <w:divBdr>
                    <w:top w:val="none" w:sz="0" w:space="0" w:color="auto"/>
                    <w:left w:val="none" w:sz="0" w:space="0" w:color="auto"/>
                    <w:bottom w:val="none" w:sz="0" w:space="0" w:color="auto"/>
                    <w:right w:val="none" w:sz="0" w:space="0" w:color="auto"/>
                  </w:divBdr>
                  <w:divsChild>
                    <w:div w:id="33048816">
                      <w:marLeft w:val="0"/>
                      <w:marRight w:val="0"/>
                      <w:marTop w:val="0"/>
                      <w:marBottom w:val="0"/>
                      <w:divBdr>
                        <w:top w:val="none" w:sz="0" w:space="0" w:color="auto"/>
                        <w:left w:val="none" w:sz="0" w:space="0" w:color="auto"/>
                        <w:bottom w:val="none" w:sz="0" w:space="0" w:color="auto"/>
                        <w:right w:val="none" w:sz="0" w:space="0" w:color="auto"/>
                      </w:divBdr>
                    </w:div>
                  </w:divsChild>
                </w:div>
                <w:div w:id="923756600">
                  <w:marLeft w:val="0"/>
                  <w:marRight w:val="0"/>
                  <w:marTop w:val="0"/>
                  <w:marBottom w:val="0"/>
                  <w:divBdr>
                    <w:top w:val="none" w:sz="0" w:space="0" w:color="auto"/>
                    <w:left w:val="none" w:sz="0" w:space="0" w:color="auto"/>
                    <w:bottom w:val="none" w:sz="0" w:space="0" w:color="auto"/>
                    <w:right w:val="none" w:sz="0" w:space="0" w:color="auto"/>
                  </w:divBdr>
                  <w:divsChild>
                    <w:div w:id="2003506402">
                      <w:marLeft w:val="0"/>
                      <w:marRight w:val="0"/>
                      <w:marTop w:val="0"/>
                      <w:marBottom w:val="0"/>
                      <w:divBdr>
                        <w:top w:val="none" w:sz="0" w:space="0" w:color="auto"/>
                        <w:left w:val="none" w:sz="0" w:space="0" w:color="auto"/>
                        <w:bottom w:val="none" w:sz="0" w:space="0" w:color="auto"/>
                        <w:right w:val="none" w:sz="0" w:space="0" w:color="auto"/>
                      </w:divBdr>
                    </w:div>
                  </w:divsChild>
                </w:div>
                <w:div w:id="1056078234">
                  <w:marLeft w:val="0"/>
                  <w:marRight w:val="0"/>
                  <w:marTop w:val="0"/>
                  <w:marBottom w:val="0"/>
                  <w:divBdr>
                    <w:top w:val="none" w:sz="0" w:space="0" w:color="auto"/>
                    <w:left w:val="none" w:sz="0" w:space="0" w:color="auto"/>
                    <w:bottom w:val="none" w:sz="0" w:space="0" w:color="auto"/>
                    <w:right w:val="none" w:sz="0" w:space="0" w:color="auto"/>
                  </w:divBdr>
                  <w:divsChild>
                    <w:div w:id="2135825925">
                      <w:marLeft w:val="0"/>
                      <w:marRight w:val="0"/>
                      <w:marTop w:val="0"/>
                      <w:marBottom w:val="0"/>
                      <w:divBdr>
                        <w:top w:val="none" w:sz="0" w:space="0" w:color="auto"/>
                        <w:left w:val="none" w:sz="0" w:space="0" w:color="auto"/>
                        <w:bottom w:val="none" w:sz="0" w:space="0" w:color="auto"/>
                        <w:right w:val="none" w:sz="0" w:space="0" w:color="auto"/>
                      </w:divBdr>
                    </w:div>
                  </w:divsChild>
                </w:div>
                <w:div w:id="1078330994">
                  <w:marLeft w:val="0"/>
                  <w:marRight w:val="0"/>
                  <w:marTop w:val="0"/>
                  <w:marBottom w:val="0"/>
                  <w:divBdr>
                    <w:top w:val="none" w:sz="0" w:space="0" w:color="auto"/>
                    <w:left w:val="none" w:sz="0" w:space="0" w:color="auto"/>
                    <w:bottom w:val="none" w:sz="0" w:space="0" w:color="auto"/>
                    <w:right w:val="none" w:sz="0" w:space="0" w:color="auto"/>
                  </w:divBdr>
                  <w:divsChild>
                    <w:div w:id="472790625">
                      <w:marLeft w:val="0"/>
                      <w:marRight w:val="0"/>
                      <w:marTop w:val="0"/>
                      <w:marBottom w:val="0"/>
                      <w:divBdr>
                        <w:top w:val="none" w:sz="0" w:space="0" w:color="auto"/>
                        <w:left w:val="none" w:sz="0" w:space="0" w:color="auto"/>
                        <w:bottom w:val="none" w:sz="0" w:space="0" w:color="auto"/>
                        <w:right w:val="none" w:sz="0" w:space="0" w:color="auto"/>
                      </w:divBdr>
                    </w:div>
                  </w:divsChild>
                </w:div>
                <w:div w:id="1083457856">
                  <w:marLeft w:val="0"/>
                  <w:marRight w:val="0"/>
                  <w:marTop w:val="0"/>
                  <w:marBottom w:val="0"/>
                  <w:divBdr>
                    <w:top w:val="none" w:sz="0" w:space="0" w:color="auto"/>
                    <w:left w:val="none" w:sz="0" w:space="0" w:color="auto"/>
                    <w:bottom w:val="none" w:sz="0" w:space="0" w:color="auto"/>
                    <w:right w:val="none" w:sz="0" w:space="0" w:color="auto"/>
                  </w:divBdr>
                  <w:divsChild>
                    <w:div w:id="844631630">
                      <w:marLeft w:val="0"/>
                      <w:marRight w:val="0"/>
                      <w:marTop w:val="0"/>
                      <w:marBottom w:val="0"/>
                      <w:divBdr>
                        <w:top w:val="none" w:sz="0" w:space="0" w:color="auto"/>
                        <w:left w:val="none" w:sz="0" w:space="0" w:color="auto"/>
                        <w:bottom w:val="none" w:sz="0" w:space="0" w:color="auto"/>
                        <w:right w:val="none" w:sz="0" w:space="0" w:color="auto"/>
                      </w:divBdr>
                    </w:div>
                  </w:divsChild>
                </w:div>
                <w:div w:id="1652128519">
                  <w:marLeft w:val="0"/>
                  <w:marRight w:val="0"/>
                  <w:marTop w:val="0"/>
                  <w:marBottom w:val="0"/>
                  <w:divBdr>
                    <w:top w:val="none" w:sz="0" w:space="0" w:color="auto"/>
                    <w:left w:val="none" w:sz="0" w:space="0" w:color="auto"/>
                    <w:bottom w:val="none" w:sz="0" w:space="0" w:color="auto"/>
                    <w:right w:val="none" w:sz="0" w:space="0" w:color="auto"/>
                  </w:divBdr>
                  <w:divsChild>
                    <w:div w:id="1384140197">
                      <w:marLeft w:val="0"/>
                      <w:marRight w:val="0"/>
                      <w:marTop w:val="0"/>
                      <w:marBottom w:val="0"/>
                      <w:divBdr>
                        <w:top w:val="none" w:sz="0" w:space="0" w:color="auto"/>
                        <w:left w:val="none" w:sz="0" w:space="0" w:color="auto"/>
                        <w:bottom w:val="none" w:sz="0" w:space="0" w:color="auto"/>
                        <w:right w:val="none" w:sz="0" w:space="0" w:color="auto"/>
                      </w:divBdr>
                    </w:div>
                  </w:divsChild>
                </w:div>
                <w:div w:id="1664048796">
                  <w:marLeft w:val="0"/>
                  <w:marRight w:val="0"/>
                  <w:marTop w:val="0"/>
                  <w:marBottom w:val="0"/>
                  <w:divBdr>
                    <w:top w:val="none" w:sz="0" w:space="0" w:color="auto"/>
                    <w:left w:val="none" w:sz="0" w:space="0" w:color="auto"/>
                    <w:bottom w:val="none" w:sz="0" w:space="0" w:color="auto"/>
                    <w:right w:val="none" w:sz="0" w:space="0" w:color="auto"/>
                  </w:divBdr>
                  <w:divsChild>
                    <w:div w:id="1757706154">
                      <w:marLeft w:val="0"/>
                      <w:marRight w:val="0"/>
                      <w:marTop w:val="0"/>
                      <w:marBottom w:val="0"/>
                      <w:divBdr>
                        <w:top w:val="none" w:sz="0" w:space="0" w:color="auto"/>
                        <w:left w:val="none" w:sz="0" w:space="0" w:color="auto"/>
                        <w:bottom w:val="none" w:sz="0" w:space="0" w:color="auto"/>
                        <w:right w:val="none" w:sz="0" w:space="0" w:color="auto"/>
                      </w:divBdr>
                    </w:div>
                  </w:divsChild>
                </w:div>
                <w:div w:id="1919509654">
                  <w:marLeft w:val="0"/>
                  <w:marRight w:val="0"/>
                  <w:marTop w:val="0"/>
                  <w:marBottom w:val="0"/>
                  <w:divBdr>
                    <w:top w:val="none" w:sz="0" w:space="0" w:color="auto"/>
                    <w:left w:val="none" w:sz="0" w:space="0" w:color="auto"/>
                    <w:bottom w:val="none" w:sz="0" w:space="0" w:color="auto"/>
                    <w:right w:val="none" w:sz="0" w:space="0" w:color="auto"/>
                  </w:divBdr>
                  <w:divsChild>
                    <w:div w:id="6792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7400701">
          <w:marLeft w:val="0"/>
          <w:marRight w:val="0"/>
          <w:marTop w:val="0"/>
          <w:marBottom w:val="0"/>
          <w:divBdr>
            <w:top w:val="none" w:sz="0" w:space="0" w:color="auto"/>
            <w:left w:val="none" w:sz="0" w:space="0" w:color="auto"/>
            <w:bottom w:val="none" w:sz="0" w:space="0" w:color="auto"/>
            <w:right w:val="none" w:sz="0" w:space="0" w:color="auto"/>
          </w:divBdr>
        </w:div>
        <w:div w:id="1945189887">
          <w:marLeft w:val="0"/>
          <w:marRight w:val="0"/>
          <w:marTop w:val="0"/>
          <w:marBottom w:val="0"/>
          <w:divBdr>
            <w:top w:val="none" w:sz="0" w:space="0" w:color="auto"/>
            <w:left w:val="none" w:sz="0" w:space="0" w:color="auto"/>
            <w:bottom w:val="none" w:sz="0" w:space="0" w:color="auto"/>
            <w:right w:val="none" w:sz="0" w:space="0" w:color="auto"/>
          </w:divBdr>
        </w:div>
        <w:div w:id="2130852848">
          <w:marLeft w:val="0"/>
          <w:marRight w:val="0"/>
          <w:marTop w:val="0"/>
          <w:marBottom w:val="0"/>
          <w:divBdr>
            <w:top w:val="none" w:sz="0" w:space="0" w:color="auto"/>
            <w:left w:val="none" w:sz="0" w:space="0" w:color="auto"/>
            <w:bottom w:val="none" w:sz="0" w:space="0" w:color="auto"/>
            <w:right w:val="none" w:sz="0" w:space="0" w:color="auto"/>
          </w:divBdr>
        </w:div>
      </w:divsChild>
    </w:div>
    <w:div w:id="1208102964">
      <w:bodyDiv w:val="1"/>
      <w:marLeft w:val="0"/>
      <w:marRight w:val="0"/>
      <w:marTop w:val="0"/>
      <w:marBottom w:val="0"/>
      <w:divBdr>
        <w:top w:val="none" w:sz="0" w:space="0" w:color="auto"/>
        <w:left w:val="none" w:sz="0" w:space="0" w:color="auto"/>
        <w:bottom w:val="none" w:sz="0" w:space="0" w:color="auto"/>
        <w:right w:val="none" w:sz="0" w:space="0" w:color="auto"/>
      </w:divBdr>
    </w:div>
    <w:div w:id="1220946470">
      <w:bodyDiv w:val="1"/>
      <w:marLeft w:val="0"/>
      <w:marRight w:val="0"/>
      <w:marTop w:val="0"/>
      <w:marBottom w:val="0"/>
      <w:divBdr>
        <w:top w:val="none" w:sz="0" w:space="0" w:color="auto"/>
        <w:left w:val="none" w:sz="0" w:space="0" w:color="auto"/>
        <w:bottom w:val="none" w:sz="0" w:space="0" w:color="auto"/>
        <w:right w:val="none" w:sz="0" w:space="0" w:color="auto"/>
      </w:divBdr>
    </w:div>
    <w:div w:id="1275600478">
      <w:bodyDiv w:val="1"/>
      <w:marLeft w:val="0"/>
      <w:marRight w:val="0"/>
      <w:marTop w:val="0"/>
      <w:marBottom w:val="0"/>
      <w:divBdr>
        <w:top w:val="none" w:sz="0" w:space="0" w:color="auto"/>
        <w:left w:val="none" w:sz="0" w:space="0" w:color="auto"/>
        <w:bottom w:val="none" w:sz="0" w:space="0" w:color="auto"/>
        <w:right w:val="none" w:sz="0" w:space="0" w:color="auto"/>
      </w:divBdr>
      <w:divsChild>
        <w:div w:id="1981349">
          <w:marLeft w:val="0"/>
          <w:marRight w:val="0"/>
          <w:marTop w:val="0"/>
          <w:marBottom w:val="0"/>
          <w:divBdr>
            <w:top w:val="none" w:sz="0" w:space="0" w:color="auto"/>
            <w:left w:val="none" w:sz="0" w:space="0" w:color="auto"/>
            <w:bottom w:val="none" w:sz="0" w:space="0" w:color="auto"/>
            <w:right w:val="none" w:sz="0" w:space="0" w:color="auto"/>
          </w:divBdr>
          <w:divsChild>
            <w:div w:id="843592104">
              <w:marLeft w:val="0"/>
              <w:marRight w:val="0"/>
              <w:marTop w:val="0"/>
              <w:marBottom w:val="0"/>
              <w:divBdr>
                <w:top w:val="none" w:sz="0" w:space="0" w:color="auto"/>
                <w:left w:val="none" w:sz="0" w:space="0" w:color="auto"/>
                <w:bottom w:val="none" w:sz="0" w:space="0" w:color="auto"/>
                <w:right w:val="none" w:sz="0" w:space="0" w:color="auto"/>
              </w:divBdr>
            </w:div>
          </w:divsChild>
        </w:div>
        <w:div w:id="290868212">
          <w:marLeft w:val="0"/>
          <w:marRight w:val="0"/>
          <w:marTop w:val="0"/>
          <w:marBottom w:val="0"/>
          <w:divBdr>
            <w:top w:val="none" w:sz="0" w:space="0" w:color="auto"/>
            <w:left w:val="none" w:sz="0" w:space="0" w:color="auto"/>
            <w:bottom w:val="none" w:sz="0" w:space="0" w:color="auto"/>
            <w:right w:val="none" w:sz="0" w:space="0" w:color="auto"/>
          </w:divBdr>
          <w:divsChild>
            <w:div w:id="187762198">
              <w:marLeft w:val="0"/>
              <w:marRight w:val="0"/>
              <w:marTop w:val="0"/>
              <w:marBottom w:val="0"/>
              <w:divBdr>
                <w:top w:val="none" w:sz="0" w:space="0" w:color="auto"/>
                <w:left w:val="none" w:sz="0" w:space="0" w:color="auto"/>
                <w:bottom w:val="none" w:sz="0" w:space="0" w:color="auto"/>
                <w:right w:val="none" w:sz="0" w:space="0" w:color="auto"/>
              </w:divBdr>
            </w:div>
            <w:div w:id="278604640">
              <w:marLeft w:val="0"/>
              <w:marRight w:val="0"/>
              <w:marTop w:val="0"/>
              <w:marBottom w:val="0"/>
              <w:divBdr>
                <w:top w:val="none" w:sz="0" w:space="0" w:color="auto"/>
                <w:left w:val="none" w:sz="0" w:space="0" w:color="auto"/>
                <w:bottom w:val="none" w:sz="0" w:space="0" w:color="auto"/>
                <w:right w:val="none" w:sz="0" w:space="0" w:color="auto"/>
              </w:divBdr>
            </w:div>
            <w:div w:id="775716239">
              <w:marLeft w:val="0"/>
              <w:marRight w:val="0"/>
              <w:marTop w:val="0"/>
              <w:marBottom w:val="0"/>
              <w:divBdr>
                <w:top w:val="none" w:sz="0" w:space="0" w:color="auto"/>
                <w:left w:val="none" w:sz="0" w:space="0" w:color="auto"/>
                <w:bottom w:val="none" w:sz="0" w:space="0" w:color="auto"/>
                <w:right w:val="none" w:sz="0" w:space="0" w:color="auto"/>
              </w:divBdr>
            </w:div>
          </w:divsChild>
        </w:div>
        <w:div w:id="889220909">
          <w:marLeft w:val="0"/>
          <w:marRight w:val="0"/>
          <w:marTop w:val="0"/>
          <w:marBottom w:val="0"/>
          <w:divBdr>
            <w:top w:val="none" w:sz="0" w:space="0" w:color="auto"/>
            <w:left w:val="none" w:sz="0" w:space="0" w:color="auto"/>
            <w:bottom w:val="none" w:sz="0" w:space="0" w:color="auto"/>
            <w:right w:val="none" w:sz="0" w:space="0" w:color="auto"/>
          </w:divBdr>
          <w:divsChild>
            <w:div w:id="395978492">
              <w:marLeft w:val="0"/>
              <w:marRight w:val="0"/>
              <w:marTop w:val="0"/>
              <w:marBottom w:val="0"/>
              <w:divBdr>
                <w:top w:val="none" w:sz="0" w:space="0" w:color="auto"/>
                <w:left w:val="none" w:sz="0" w:space="0" w:color="auto"/>
                <w:bottom w:val="none" w:sz="0" w:space="0" w:color="auto"/>
                <w:right w:val="none" w:sz="0" w:space="0" w:color="auto"/>
              </w:divBdr>
            </w:div>
          </w:divsChild>
        </w:div>
        <w:div w:id="931933655">
          <w:marLeft w:val="0"/>
          <w:marRight w:val="0"/>
          <w:marTop w:val="0"/>
          <w:marBottom w:val="0"/>
          <w:divBdr>
            <w:top w:val="none" w:sz="0" w:space="0" w:color="auto"/>
            <w:left w:val="none" w:sz="0" w:space="0" w:color="auto"/>
            <w:bottom w:val="none" w:sz="0" w:space="0" w:color="auto"/>
            <w:right w:val="none" w:sz="0" w:space="0" w:color="auto"/>
          </w:divBdr>
          <w:divsChild>
            <w:div w:id="148789417">
              <w:marLeft w:val="0"/>
              <w:marRight w:val="0"/>
              <w:marTop w:val="0"/>
              <w:marBottom w:val="0"/>
              <w:divBdr>
                <w:top w:val="none" w:sz="0" w:space="0" w:color="auto"/>
                <w:left w:val="none" w:sz="0" w:space="0" w:color="auto"/>
                <w:bottom w:val="none" w:sz="0" w:space="0" w:color="auto"/>
                <w:right w:val="none" w:sz="0" w:space="0" w:color="auto"/>
              </w:divBdr>
            </w:div>
            <w:div w:id="1084031177">
              <w:marLeft w:val="0"/>
              <w:marRight w:val="0"/>
              <w:marTop w:val="0"/>
              <w:marBottom w:val="0"/>
              <w:divBdr>
                <w:top w:val="none" w:sz="0" w:space="0" w:color="auto"/>
                <w:left w:val="none" w:sz="0" w:space="0" w:color="auto"/>
                <w:bottom w:val="none" w:sz="0" w:space="0" w:color="auto"/>
                <w:right w:val="none" w:sz="0" w:space="0" w:color="auto"/>
              </w:divBdr>
            </w:div>
            <w:div w:id="2002542817">
              <w:marLeft w:val="0"/>
              <w:marRight w:val="0"/>
              <w:marTop w:val="0"/>
              <w:marBottom w:val="0"/>
              <w:divBdr>
                <w:top w:val="none" w:sz="0" w:space="0" w:color="auto"/>
                <w:left w:val="none" w:sz="0" w:space="0" w:color="auto"/>
                <w:bottom w:val="none" w:sz="0" w:space="0" w:color="auto"/>
                <w:right w:val="none" w:sz="0" w:space="0" w:color="auto"/>
              </w:divBdr>
            </w:div>
          </w:divsChild>
        </w:div>
        <w:div w:id="1219323561">
          <w:marLeft w:val="0"/>
          <w:marRight w:val="0"/>
          <w:marTop w:val="0"/>
          <w:marBottom w:val="0"/>
          <w:divBdr>
            <w:top w:val="none" w:sz="0" w:space="0" w:color="auto"/>
            <w:left w:val="none" w:sz="0" w:space="0" w:color="auto"/>
            <w:bottom w:val="none" w:sz="0" w:space="0" w:color="auto"/>
            <w:right w:val="none" w:sz="0" w:space="0" w:color="auto"/>
          </w:divBdr>
          <w:divsChild>
            <w:div w:id="1744990568">
              <w:marLeft w:val="0"/>
              <w:marRight w:val="0"/>
              <w:marTop w:val="0"/>
              <w:marBottom w:val="0"/>
              <w:divBdr>
                <w:top w:val="none" w:sz="0" w:space="0" w:color="auto"/>
                <w:left w:val="none" w:sz="0" w:space="0" w:color="auto"/>
                <w:bottom w:val="none" w:sz="0" w:space="0" w:color="auto"/>
                <w:right w:val="none" w:sz="0" w:space="0" w:color="auto"/>
              </w:divBdr>
            </w:div>
          </w:divsChild>
        </w:div>
        <w:div w:id="1262685690">
          <w:marLeft w:val="0"/>
          <w:marRight w:val="0"/>
          <w:marTop w:val="0"/>
          <w:marBottom w:val="0"/>
          <w:divBdr>
            <w:top w:val="none" w:sz="0" w:space="0" w:color="auto"/>
            <w:left w:val="none" w:sz="0" w:space="0" w:color="auto"/>
            <w:bottom w:val="none" w:sz="0" w:space="0" w:color="auto"/>
            <w:right w:val="none" w:sz="0" w:space="0" w:color="auto"/>
          </w:divBdr>
          <w:divsChild>
            <w:div w:id="1853563525">
              <w:marLeft w:val="0"/>
              <w:marRight w:val="0"/>
              <w:marTop w:val="0"/>
              <w:marBottom w:val="0"/>
              <w:divBdr>
                <w:top w:val="none" w:sz="0" w:space="0" w:color="auto"/>
                <w:left w:val="none" w:sz="0" w:space="0" w:color="auto"/>
                <w:bottom w:val="none" w:sz="0" w:space="0" w:color="auto"/>
                <w:right w:val="none" w:sz="0" w:space="0" w:color="auto"/>
              </w:divBdr>
            </w:div>
          </w:divsChild>
        </w:div>
        <w:div w:id="1273518586">
          <w:marLeft w:val="0"/>
          <w:marRight w:val="0"/>
          <w:marTop w:val="0"/>
          <w:marBottom w:val="0"/>
          <w:divBdr>
            <w:top w:val="none" w:sz="0" w:space="0" w:color="auto"/>
            <w:left w:val="none" w:sz="0" w:space="0" w:color="auto"/>
            <w:bottom w:val="none" w:sz="0" w:space="0" w:color="auto"/>
            <w:right w:val="none" w:sz="0" w:space="0" w:color="auto"/>
          </w:divBdr>
          <w:divsChild>
            <w:div w:id="696585205">
              <w:marLeft w:val="0"/>
              <w:marRight w:val="0"/>
              <w:marTop w:val="0"/>
              <w:marBottom w:val="0"/>
              <w:divBdr>
                <w:top w:val="none" w:sz="0" w:space="0" w:color="auto"/>
                <w:left w:val="none" w:sz="0" w:space="0" w:color="auto"/>
                <w:bottom w:val="none" w:sz="0" w:space="0" w:color="auto"/>
                <w:right w:val="none" w:sz="0" w:space="0" w:color="auto"/>
              </w:divBdr>
            </w:div>
            <w:div w:id="1990087553">
              <w:marLeft w:val="0"/>
              <w:marRight w:val="0"/>
              <w:marTop w:val="0"/>
              <w:marBottom w:val="0"/>
              <w:divBdr>
                <w:top w:val="none" w:sz="0" w:space="0" w:color="auto"/>
                <w:left w:val="none" w:sz="0" w:space="0" w:color="auto"/>
                <w:bottom w:val="none" w:sz="0" w:space="0" w:color="auto"/>
                <w:right w:val="none" w:sz="0" w:space="0" w:color="auto"/>
              </w:divBdr>
            </w:div>
          </w:divsChild>
        </w:div>
        <w:div w:id="1300501124">
          <w:marLeft w:val="0"/>
          <w:marRight w:val="0"/>
          <w:marTop w:val="0"/>
          <w:marBottom w:val="0"/>
          <w:divBdr>
            <w:top w:val="none" w:sz="0" w:space="0" w:color="auto"/>
            <w:left w:val="none" w:sz="0" w:space="0" w:color="auto"/>
            <w:bottom w:val="none" w:sz="0" w:space="0" w:color="auto"/>
            <w:right w:val="none" w:sz="0" w:space="0" w:color="auto"/>
          </w:divBdr>
          <w:divsChild>
            <w:div w:id="44061507">
              <w:marLeft w:val="0"/>
              <w:marRight w:val="0"/>
              <w:marTop w:val="0"/>
              <w:marBottom w:val="0"/>
              <w:divBdr>
                <w:top w:val="none" w:sz="0" w:space="0" w:color="auto"/>
                <w:left w:val="none" w:sz="0" w:space="0" w:color="auto"/>
                <w:bottom w:val="none" w:sz="0" w:space="0" w:color="auto"/>
                <w:right w:val="none" w:sz="0" w:space="0" w:color="auto"/>
              </w:divBdr>
            </w:div>
          </w:divsChild>
        </w:div>
        <w:div w:id="1418862300">
          <w:marLeft w:val="0"/>
          <w:marRight w:val="0"/>
          <w:marTop w:val="0"/>
          <w:marBottom w:val="0"/>
          <w:divBdr>
            <w:top w:val="none" w:sz="0" w:space="0" w:color="auto"/>
            <w:left w:val="none" w:sz="0" w:space="0" w:color="auto"/>
            <w:bottom w:val="none" w:sz="0" w:space="0" w:color="auto"/>
            <w:right w:val="none" w:sz="0" w:space="0" w:color="auto"/>
          </w:divBdr>
          <w:divsChild>
            <w:div w:id="832717621">
              <w:marLeft w:val="0"/>
              <w:marRight w:val="0"/>
              <w:marTop w:val="0"/>
              <w:marBottom w:val="0"/>
              <w:divBdr>
                <w:top w:val="none" w:sz="0" w:space="0" w:color="auto"/>
                <w:left w:val="none" w:sz="0" w:space="0" w:color="auto"/>
                <w:bottom w:val="none" w:sz="0" w:space="0" w:color="auto"/>
                <w:right w:val="none" w:sz="0" w:space="0" w:color="auto"/>
              </w:divBdr>
            </w:div>
          </w:divsChild>
        </w:div>
        <w:div w:id="1823230100">
          <w:marLeft w:val="0"/>
          <w:marRight w:val="0"/>
          <w:marTop w:val="0"/>
          <w:marBottom w:val="0"/>
          <w:divBdr>
            <w:top w:val="none" w:sz="0" w:space="0" w:color="auto"/>
            <w:left w:val="none" w:sz="0" w:space="0" w:color="auto"/>
            <w:bottom w:val="none" w:sz="0" w:space="0" w:color="auto"/>
            <w:right w:val="none" w:sz="0" w:space="0" w:color="auto"/>
          </w:divBdr>
          <w:divsChild>
            <w:div w:id="735976159">
              <w:marLeft w:val="0"/>
              <w:marRight w:val="0"/>
              <w:marTop w:val="0"/>
              <w:marBottom w:val="0"/>
              <w:divBdr>
                <w:top w:val="none" w:sz="0" w:space="0" w:color="auto"/>
                <w:left w:val="none" w:sz="0" w:space="0" w:color="auto"/>
                <w:bottom w:val="none" w:sz="0" w:space="0" w:color="auto"/>
                <w:right w:val="none" w:sz="0" w:space="0" w:color="auto"/>
              </w:divBdr>
            </w:div>
            <w:div w:id="827787843">
              <w:marLeft w:val="0"/>
              <w:marRight w:val="0"/>
              <w:marTop w:val="0"/>
              <w:marBottom w:val="0"/>
              <w:divBdr>
                <w:top w:val="none" w:sz="0" w:space="0" w:color="auto"/>
                <w:left w:val="none" w:sz="0" w:space="0" w:color="auto"/>
                <w:bottom w:val="none" w:sz="0" w:space="0" w:color="auto"/>
                <w:right w:val="none" w:sz="0" w:space="0" w:color="auto"/>
              </w:divBdr>
            </w:div>
            <w:div w:id="1158884643">
              <w:marLeft w:val="0"/>
              <w:marRight w:val="0"/>
              <w:marTop w:val="0"/>
              <w:marBottom w:val="0"/>
              <w:divBdr>
                <w:top w:val="none" w:sz="0" w:space="0" w:color="auto"/>
                <w:left w:val="none" w:sz="0" w:space="0" w:color="auto"/>
                <w:bottom w:val="none" w:sz="0" w:space="0" w:color="auto"/>
                <w:right w:val="none" w:sz="0" w:space="0" w:color="auto"/>
              </w:divBdr>
            </w:div>
          </w:divsChild>
        </w:div>
        <w:div w:id="1936548130">
          <w:marLeft w:val="0"/>
          <w:marRight w:val="0"/>
          <w:marTop w:val="0"/>
          <w:marBottom w:val="0"/>
          <w:divBdr>
            <w:top w:val="none" w:sz="0" w:space="0" w:color="auto"/>
            <w:left w:val="none" w:sz="0" w:space="0" w:color="auto"/>
            <w:bottom w:val="none" w:sz="0" w:space="0" w:color="auto"/>
            <w:right w:val="none" w:sz="0" w:space="0" w:color="auto"/>
          </w:divBdr>
          <w:divsChild>
            <w:div w:id="1412658881">
              <w:marLeft w:val="0"/>
              <w:marRight w:val="0"/>
              <w:marTop w:val="0"/>
              <w:marBottom w:val="0"/>
              <w:divBdr>
                <w:top w:val="none" w:sz="0" w:space="0" w:color="auto"/>
                <w:left w:val="none" w:sz="0" w:space="0" w:color="auto"/>
                <w:bottom w:val="none" w:sz="0" w:space="0" w:color="auto"/>
                <w:right w:val="none" w:sz="0" w:space="0" w:color="auto"/>
              </w:divBdr>
            </w:div>
            <w:div w:id="1752386724">
              <w:marLeft w:val="0"/>
              <w:marRight w:val="0"/>
              <w:marTop w:val="0"/>
              <w:marBottom w:val="0"/>
              <w:divBdr>
                <w:top w:val="none" w:sz="0" w:space="0" w:color="auto"/>
                <w:left w:val="none" w:sz="0" w:space="0" w:color="auto"/>
                <w:bottom w:val="none" w:sz="0" w:space="0" w:color="auto"/>
                <w:right w:val="none" w:sz="0" w:space="0" w:color="auto"/>
              </w:divBdr>
            </w:div>
          </w:divsChild>
        </w:div>
        <w:div w:id="2134858835">
          <w:marLeft w:val="0"/>
          <w:marRight w:val="0"/>
          <w:marTop w:val="0"/>
          <w:marBottom w:val="0"/>
          <w:divBdr>
            <w:top w:val="none" w:sz="0" w:space="0" w:color="auto"/>
            <w:left w:val="none" w:sz="0" w:space="0" w:color="auto"/>
            <w:bottom w:val="none" w:sz="0" w:space="0" w:color="auto"/>
            <w:right w:val="none" w:sz="0" w:space="0" w:color="auto"/>
          </w:divBdr>
          <w:divsChild>
            <w:div w:id="849563016">
              <w:marLeft w:val="0"/>
              <w:marRight w:val="0"/>
              <w:marTop w:val="0"/>
              <w:marBottom w:val="0"/>
              <w:divBdr>
                <w:top w:val="none" w:sz="0" w:space="0" w:color="auto"/>
                <w:left w:val="none" w:sz="0" w:space="0" w:color="auto"/>
                <w:bottom w:val="none" w:sz="0" w:space="0" w:color="auto"/>
                <w:right w:val="none" w:sz="0" w:space="0" w:color="auto"/>
              </w:divBdr>
            </w:div>
            <w:div w:id="1560172597">
              <w:marLeft w:val="0"/>
              <w:marRight w:val="0"/>
              <w:marTop w:val="0"/>
              <w:marBottom w:val="0"/>
              <w:divBdr>
                <w:top w:val="none" w:sz="0" w:space="0" w:color="auto"/>
                <w:left w:val="none" w:sz="0" w:space="0" w:color="auto"/>
                <w:bottom w:val="none" w:sz="0" w:space="0" w:color="auto"/>
                <w:right w:val="none" w:sz="0" w:space="0" w:color="auto"/>
              </w:divBdr>
            </w:div>
            <w:div w:id="1685934787">
              <w:marLeft w:val="0"/>
              <w:marRight w:val="0"/>
              <w:marTop w:val="0"/>
              <w:marBottom w:val="0"/>
              <w:divBdr>
                <w:top w:val="none" w:sz="0" w:space="0" w:color="auto"/>
                <w:left w:val="none" w:sz="0" w:space="0" w:color="auto"/>
                <w:bottom w:val="none" w:sz="0" w:space="0" w:color="auto"/>
                <w:right w:val="none" w:sz="0" w:space="0" w:color="auto"/>
              </w:divBdr>
            </w:div>
            <w:div w:id="189014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010386">
      <w:bodyDiv w:val="1"/>
      <w:marLeft w:val="0"/>
      <w:marRight w:val="0"/>
      <w:marTop w:val="0"/>
      <w:marBottom w:val="0"/>
      <w:divBdr>
        <w:top w:val="none" w:sz="0" w:space="0" w:color="auto"/>
        <w:left w:val="none" w:sz="0" w:space="0" w:color="auto"/>
        <w:bottom w:val="none" w:sz="0" w:space="0" w:color="auto"/>
        <w:right w:val="none" w:sz="0" w:space="0" w:color="auto"/>
      </w:divBdr>
      <w:divsChild>
        <w:div w:id="202247">
          <w:marLeft w:val="0"/>
          <w:marRight w:val="0"/>
          <w:marTop w:val="0"/>
          <w:marBottom w:val="0"/>
          <w:divBdr>
            <w:top w:val="none" w:sz="0" w:space="0" w:color="auto"/>
            <w:left w:val="none" w:sz="0" w:space="0" w:color="auto"/>
            <w:bottom w:val="none" w:sz="0" w:space="0" w:color="auto"/>
            <w:right w:val="none" w:sz="0" w:space="0" w:color="auto"/>
          </w:divBdr>
          <w:divsChild>
            <w:div w:id="214971849">
              <w:marLeft w:val="0"/>
              <w:marRight w:val="0"/>
              <w:marTop w:val="0"/>
              <w:marBottom w:val="0"/>
              <w:divBdr>
                <w:top w:val="none" w:sz="0" w:space="0" w:color="auto"/>
                <w:left w:val="none" w:sz="0" w:space="0" w:color="auto"/>
                <w:bottom w:val="none" w:sz="0" w:space="0" w:color="auto"/>
                <w:right w:val="none" w:sz="0" w:space="0" w:color="auto"/>
              </w:divBdr>
            </w:div>
            <w:div w:id="1315061955">
              <w:marLeft w:val="0"/>
              <w:marRight w:val="0"/>
              <w:marTop w:val="0"/>
              <w:marBottom w:val="0"/>
              <w:divBdr>
                <w:top w:val="none" w:sz="0" w:space="0" w:color="auto"/>
                <w:left w:val="none" w:sz="0" w:space="0" w:color="auto"/>
                <w:bottom w:val="none" w:sz="0" w:space="0" w:color="auto"/>
                <w:right w:val="none" w:sz="0" w:space="0" w:color="auto"/>
              </w:divBdr>
            </w:div>
          </w:divsChild>
        </w:div>
        <w:div w:id="65346701">
          <w:marLeft w:val="0"/>
          <w:marRight w:val="0"/>
          <w:marTop w:val="0"/>
          <w:marBottom w:val="0"/>
          <w:divBdr>
            <w:top w:val="none" w:sz="0" w:space="0" w:color="auto"/>
            <w:left w:val="none" w:sz="0" w:space="0" w:color="auto"/>
            <w:bottom w:val="none" w:sz="0" w:space="0" w:color="auto"/>
            <w:right w:val="none" w:sz="0" w:space="0" w:color="auto"/>
          </w:divBdr>
          <w:divsChild>
            <w:div w:id="931283979">
              <w:marLeft w:val="0"/>
              <w:marRight w:val="0"/>
              <w:marTop w:val="0"/>
              <w:marBottom w:val="0"/>
              <w:divBdr>
                <w:top w:val="none" w:sz="0" w:space="0" w:color="auto"/>
                <w:left w:val="none" w:sz="0" w:space="0" w:color="auto"/>
                <w:bottom w:val="none" w:sz="0" w:space="0" w:color="auto"/>
                <w:right w:val="none" w:sz="0" w:space="0" w:color="auto"/>
              </w:divBdr>
            </w:div>
          </w:divsChild>
        </w:div>
        <w:div w:id="100807672">
          <w:marLeft w:val="0"/>
          <w:marRight w:val="0"/>
          <w:marTop w:val="0"/>
          <w:marBottom w:val="0"/>
          <w:divBdr>
            <w:top w:val="none" w:sz="0" w:space="0" w:color="auto"/>
            <w:left w:val="none" w:sz="0" w:space="0" w:color="auto"/>
            <w:bottom w:val="none" w:sz="0" w:space="0" w:color="auto"/>
            <w:right w:val="none" w:sz="0" w:space="0" w:color="auto"/>
          </w:divBdr>
          <w:divsChild>
            <w:div w:id="836924087">
              <w:marLeft w:val="0"/>
              <w:marRight w:val="0"/>
              <w:marTop w:val="0"/>
              <w:marBottom w:val="0"/>
              <w:divBdr>
                <w:top w:val="none" w:sz="0" w:space="0" w:color="auto"/>
                <w:left w:val="none" w:sz="0" w:space="0" w:color="auto"/>
                <w:bottom w:val="none" w:sz="0" w:space="0" w:color="auto"/>
                <w:right w:val="none" w:sz="0" w:space="0" w:color="auto"/>
              </w:divBdr>
            </w:div>
          </w:divsChild>
        </w:div>
        <w:div w:id="287047870">
          <w:marLeft w:val="0"/>
          <w:marRight w:val="0"/>
          <w:marTop w:val="0"/>
          <w:marBottom w:val="0"/>
          <w:divBdr>
            <w:top w:val="none" w:sz="0" w:space="0" w:color="auto"/>
            <w:left w:val="none" w:sz="0" w:space="0" w:color="auto"/>
            <w:bottom w:val="none" w:sz="0" w:space="0" w:color="auto"/>
            <w:right w:val="none" w:sz="0" w:space="0" w:color="auto"/>
          </w:divBdr>
          <w:divsChild>
            <w:div w:id="308287723">
              <w:marLeft w:val="0"/>
              <w:marRight w:val="0"/>
              <w:marTop w:val="0"/>
              <w:marBottom w:val="0"/>
              <w:divBdr>
                <w:top w:val="none" w:sz="0" w:space="0" w:color="auto"/>
                <w:left w:val="none" w:sz="0" w:space="0" w:color="auto"/>
                <w:bottom w:val="none" w:sz="0" w:space="0" w:color="auto"/>
                <w:right w:val="none" w:sz="0" w:space="0" w:color="auto"/>
              </w:divBdr>
            </w:div>
          </w:divsChild>
        </w:div>
        <w:div w:id="319963337">
          <w:marLeft w:val="0"/>
          <w:marRight w:val="0"/>
          <w:marTop w:val="0"/>
          <w:marBottom w:val="0"/>
          <w:divBdr>
            <w:top w:val="none" w:sz="0" w:space="0" w:color="auto"/>
            <w:left w:val="none" w:sz="0" w:space="0" w:color="auto"/>
            <w:bottom w:val="none" w:sz="0" w:space="0" w:color="auto"/>
            <w:right w:val="none" w:sz="0" w:space="0" w:color="auto"/>
          </w:divBdr>
          <w:divsChild>
            <w:div w:id="19167935">
              <w:marLeft w:val="0"/>
              <w:marRight w:val="0"/>
              <w:marTop w:val="0"/>
              <w:marBottom w:val="0"/>
              <w:divBdr>
                <w:top w:val="none" w:sz="0" w:space="0" w:color="auto"/>
                <w:left w:val="none" w:sz="0" w:space="0" w:color="auto"/>
                <w:bottom w:val="none" w:sz="0" w:space="0" w:color="auto"/>
                <w:right w:val="none" w:sz="0" w:space="0" w:color="auto"/>
              </w:divBdr>
            </w:div>
            <w:div w:id="117995415">
              <w:marLeft w:val="0"/>
              <w:marRight w:val="0"/>
              <w:marTop w:val="0"/>
              <w:marBottom w:val="0"/>
              <w:divBdr>
                <w:top w:val="none" w:sz="0" w:space="0" w:color="auto"/>
                <w:left w:val="none" w:sz="0" w:space="0" w:color="auto"/>
                <w:bottom w:val="none" w:sz="0" w:space="0" w:color="auto"/>
                <w:right w:val="none" w:sz="0" w:space="0" w:color="auto"/>
              </w:divBdr>
            </w:div>
            <w:div w:id="854465708">
              <w:marLeft w:val="0"/>
              <w:marRight w:val="0"/>
              <w:marTop w:val="0"/>
              <w:marBottom w:val="0"/>
              <w:divBdr>
                <w:top w:val="none" w:sz="0" w:space="0" w:color="auto"/>
                <w:left w:val="none" w:sz="0" w:space="0" w:color="auto"/>
                <w:bottom w:val="none" w:sz="0" w:space="0" w:color="auto"/>
                <w:right w:val="none" w:sz="0" w:space="0" w:color="auto"/>
              </w:divBdr>
            </w:div>
          </w:divsChild>
        </w:div>
        <w:div w:id="329062658">
          <w:marLeft w:val="0"/>
          <w:marRight w:val="0"/>
          <w:marTop w:val="0"/>
          <w:marBottom w:val="0"/>
          <w:divBdr>
            <w:top w:val="none" w:sz="0" w:space="0" w:color="auto"/>
            <w:left w:val="none" w:sz="0" w:space="0" w:color="auto"/>
            <w:bottom w:val="none" w:sz="0" w:space="0" w:color="auto"/>
            <w:right w:val="none" w:sz="0" w:space="0" w:color="auto"/>
          </w:divBdr>
          <w:divsChild>
            <w:div w:id="29845650">
              <w:marLeft w:val="0"/>
              <w:marRight w:val="0"/>
              <w:marTop w:val="0"/>
              <w:marBottom w:val="0"/>
              <w:divBdr>
                <w:top w:val="none" w:sz="0" w:space="0" w:color="auto"/>
                <w:left w:val="none" w:sz="0" w:space="0" w:color="auto"/>
                <w:bottom w:val="none" w:sz="0" w:space="0" w:color="auto"/>
                <w:right w:val="none" w:sz="0" w:space="0" w:color="auto"/>
              </w:divBdr>
            </w:div>
            <w:div w:id="224293465">
              <w:marLeft w:val="0"/>
              <w:marRight w:val="0"/>
              <w:marTop w:val="0"/>
              <w:marBottom w:val="0"/>
              <w:divBdr>
                <w:top w:val="none" w:sz="0" w:space="0" w:color="auto"/>
                <w:left w:val="none" w:sz="0" w:space="0" w:color="auto"/>
                <w:bottom w:val="none" w:sz="0" w:space="0" w:color="auto"/>
                <w:right w:val="none" w:sz="0" w:space="0" w:color="auto"/>
              </w:divBdr>
            </w:div>
            <w:div w:id="1589079365">
              <w:marLeft w:val="0"/>
              <w:marRight w:val="0"/>
              <w:marTop w:val="0"/>
              <w:marBottom w:val="0"/>
              <w:divBdr>
                <w:top w:val="none" w:sz="0" w:space="0" w:color="auto"/>
                <w:left w:val="none" w:sz="0" w:space="0" w:color="auto"/>
                <w:bottom w:val="none" w:sz="0" w:space="0" w:color="auto"/>
                <w:right w:val="none" w:sz="0" w:space="0" w:color="auto"/>
              </w:divBdr>
            </w:div>
            <w:div w:id="1623265348">
              <w:marLeft w:val="0"/>
              <w:marRight w:val="0"/>
              <w:marTop w:val="0"/>
              <w:marBottom w:val="0"/>
              <w:divBdr>
                <w:top w:val="none" w:sz="0" w:space="0" w:color="auto"/>
                <w:left w:val="none" w:sz="0" w:space="0" w:color="auto"/>
                <w:bottom w:val="none" w:sz="0" w:space="0" w:color="auto"/>
                <w:right w:val="none" w:sz="0" w:space="0" w:color="auto"/>
              </w:divBdr>
            </w:div>
          </w:divsChild>
        </w:div>
        <w:div w:id="367343045">
          <w:marLeft w:val="0"/>
          <w:marRight w:val="0"/>
          <w:marTop w:val="0"/>
          <w:marBottom w:val="0"/>
          <w:divBdr>
            <w:top w:val="none" w:sz="0" w:space="0" w:color="auto"/>
            <w:left w:val="none" w:sz="0" w:space="0" w:color="auto"/>
            <w:bottom w:val="none" w:sz="0" w:space="0" w:color="auto"/>
            <w:right w:val="none" w:sz="0" w:space="0" w:color="auto"/>
          </w:divBdr>
          <w:divsChild>
            <w:div w:id="1236671327">
              <w:marLeft w:val="0"/>
              <w:marRight w:val="0"/>
              <w:marTop w:val="0"/>
              <w:marBottom w:val="0"/>
              <w:divBdr>
                <w:top w:val="none" w:sz="0" w:space="0" w:color="auto"/>
                <w:left w:val="none" w:sz="0" w:space="0" w:color="auto"/>
                <w:bottom w:val="none" w:sz="0" w:space="0" w:color="auto"/>
                <w:right w:val="none" w:sz="0" w:space="0" w:color="auto"/>
              </w:divBdr>
            </w:div>
            <w:div w:id="1534073920">
              <w:marLeft w:val="0"/>
              <w:marRight w:val="0"/>
              <w:marTop w:val="0"/>
              <w:marBottom w:val="0"/>
              <w:divBdr>
                <w:top w:val="none" w:sz="0" w:space="0" w:color="auto"/>
                <w:left w:val="none" w:sz="0" w:space="0" w:color="auto"/>
                <w:bottom w:val="none" w:sz="0" w:space="0" w:color="auto"/>
                <w:right w:val="none" w:sz="0" w:space="0" w:color="auto"/>
              </w:divBdr>
            </w:div>
          </w:divsChild>
        </w:div>
        <w:div w:id="371074019">
          <w:marLeft w:val="0"/>
          <w:marRight w:val="0"/>
          <w:marTop w:val="0"/>
          <w:marBottom w:val="0"/>
          <w:divBdr>
            <w:top w:val="none" w:sz="0" w:space="0" w:color="auto"/>
            <w:left w:val="none" w:sz="0" w:space="0" w:color="auto"/>
            <w:bottom w:val="none" w:sz="0" w:space="0" w:color="auto"/>
            <w:right w:val="none" w:sz="0" w:space="0" w:color="auto"/>
          </w:divBdr>
          <w:divsChild>
            <w:div w:id="427114931">
              <w:marLeft w:val="0"/>
              <w:marRight w:val="0"/>
              <w:marTop w:val="0"/>
              <w:marBottom w:val="0"/>
              <w:divBdr>
                <w:top w:val="none" w:sz="0" w:space="0" w:color="auto"/>
                <w:left w:val="none" w:sz="0" w:space="0" w:color="auto"/>
                <w:bottom w:val="none" w:sz="0" w:space="0" w:color="auto"/>
                <w:right w:val="none" w:sz="0" w:space="0" w:color="auto"/>
              </w:divBdr>
            </w:div>
            <w:div w:id="824126217">
              <w:marLeft w:val="0"/>
              <w:marRight w:val="0"/>
              <w:marTop w:val="0"/>
              <w:marBottom w:val="0"/>
              <w:divBdr>
                <w:top w:val="none" w:sz="0" w:space="0" w:color="auto"/>
                <w:left w:val="none" w:sz="0" w:space="0" w:color="auto"/>
                <w:bottom w:val="none" w:sz="0" w:space="0" w:color="auto"/>
                <w:right w:val="none" w:sz="0" w:space="0" w:color="auto"/>
              </w:divBdr>
            </w:div>
            <w:div w:id="1629043454">
              <w:marLeft w:val="0"/>
              <w:marRight w:val="0"/>
              <w:marTop w:val="0"/>
              <w:marBottom w:val="0"/>
              <w:divBdr>
                <w:top w:val="none" w:sz="0" w:space="0" w:color="auto"/>
                <w:left w:val="none" w:sz="0" w:space="0" w:color="auto"/>
                <w:bottom w:val="none" w:sz="0" w:space="0" w:color="auto"/>
                <w:right w:val="none" w:sz="0" w:space="0" w:color="auto"/>
              </w:divBdr>
            </w:div>
          </w:divsChild>
        </w:div>
        <w:div w:id="481235914">
          <w:marLeft w:val="0"/>
          <w:marRight w:val="0"/>
          <w:marTop w:val="0"/>
          <w:marBottom w:val="0"/>
          <w:divBdr>
            <w:top w:val="none" w:sz="0" w:space="0" w:color="auto"/>
            <w:left w:val="none" w:sz="0" w:space="0" w:color="auto"/>
            <w:bottom w:val="none" w:sz="0" w:space="0" w:color="auto"/>
            <w:right w:val="none" w:sz="0" w:space="0" w:color="auto"/>
          </w:divBdr>
          <w:divsChild>
            <w:div w:id="140779640">
              <w:marLeft w:val="0"/>
              <w:marRight w:val="0"/>
              <w:marTop w:val="0"/>
              <w:marBottom w:val="0"/>
              <w:divBdr>
                <w:top w:val="none" w:sz="0" w:space="0" w:color="auto"/>
                <w:left w:val="none" w:sz="0" w:space="0" w:color="auto"/>
                <w:bottom w:val="none" w:sz="0" w:space="0" w:color="auto"/>
                <w:right w:val="none" w:sz="0" w:space="0" w:color="auto"/>
              </w:divBdr>
            </w:div>
            <w:div w:id="860628651">
              <w:marLeft w:val="0"/>
              <w:marRight w:val="0"/>
              <w:marTop w:val="0"/>
              <w:marBottom w:val="0"/>
              <w:divBdr>
                <w:top w:val="none" w:sz="0" w:space="0" w:color="auto"/>
                <w:left w:val="none" w:sz="0" w:space="0" w:color="auto"/>
                <w:bottom w:val="none" w:sz="0" w:space="0" w:color="auto"/>
                <w:right w:val="none" w:sz="0" w:space="0" w:color="auto"/>
              </w:divBdr>
            </w:div>
            <w:div w:id="1920744794">
              <w:marLeft w:val="0"/>
              <w:marRight w:val="0"/>
              <w:marTop w:val="0"/>
              <w:marBottom w:val="0"/>
              <w:divBdr>
                <w:top w:val="none" w:sz="0" w:space="0" w:color="auto"/>
                <w:left w:val="none" w:sz="0" w:space="0" w:color="auto"/>
                <w:bottom w:val="none" w:sz="0" w:space="0" w:color="auto"/>
                <w:right w:val="none" w:sz="0" w:space="0" w:color="auto"/>
              </w:divBdr>
            </w:div>
          </w:divsChild>
        </w:div>
        <w:div w:id="618071488">
          <w:marLeft w:val="0"/>
          <w:marRight w:val="0"/>
          <w:marTop w:val="0"/>
          <w:marBottom w:val="0"/>
          <w:divBdr>
            <w:top w:val="none" w:sz="0" w:space="0" w:color="auto"/>
            <w:left w:val="none" w:sz="0" w:space="0" w:color="auto"/>
            <w:bottom w:val="none" w:sz="0" w:space="0" w:color="auto"/>
            <w:right w:val="none" w:sz="0" w:space="0" w:color="auto"/>
          </w:divBdr>
          <w:divsChild>
            <w:div w:id="193537891">
              <w:marLeft w:val="0"/>
              <w:marRight w:val="0"/>
              <w:marTop w:val="0"/>
              <w:marBottom w:val="0"/>
              <w:divBdr>
                <w:top w:val="none" w:sz="0" w:space="0" w:color="auto"/>
                <w:left w:val="none" w:sz="0" w:space="0" w:color="auto"/>
                <w:bottom w:val="none" w:sz="0" w:space="0" w:color="auto"/>
                <w:right w:val="none" w:sz="0" w:space="0" w:color="auto"/>
              </w:divBdr>
            </w:div>
            <w:div w:id="1987469159">
              <w:marLeft w:val="0"/>
              <w:marRight w:val="0"/>
              <w:marTop w:val="0"/>
              <w:marBottom w:val="0"/>
              <w:divBdr>
                <w:top w:val="none" w:sz="0" w:space="0" w:color="auto"/>
                <w:left w:val="none" w:sz="0" w:space="0" w:color="auto"/>
                <w:bottom w:val="none" w:sz="0" w:space="0" w:color="auto"/>
                <w:right w:val="none" w:sz="0" w:space="0" w:color="auto"/>
              </w:divBdr>
            </w:div>
          </w:divsChild>
        </w:div>
        <w:div w:id="648099801">
          <w:marLeft w:val="0"/>
          <w:marRight w:val="0"/>
          <w:marTop w:val="0"/>
          <w:marBottom w:val="0"/>
          <w:divBdr>
            <w:top w:val="none" w:sz="0" w:space="0" w:color="auto"/>
            <w:left w:val="none" w:sz="0" w:space="0" w:color="auto"/>
            <w:bottom w:val="none" w:sz="0" w:space="0" w:color="auto"/>
            <w:right w:val="none" w:sz="0" w:space="0" w:color="auto"/>
          </w:divBdr>
          <w:divsChild>
            <w:div w:id="489979654">
              <w:marLeft w:val="0"/>
              <w:marRight w:val="0"/>
              <w:marTop w:val="0"/>
              <w:marBottom w:val="0"/>
              <w:divBdr>
                <w:top w:val="none" w:sz="0" w:space="0" w:color="auto"/>
                <w:left w:val="none" w:sz="0" w:space="0" w:color="auto"/>
                <w:bottom w:val="none" w:sz="0" w:space="0" w:color="auto"/>
                <w:right w:val="none" w:sz="0" w:space="0" w:color="auto"/>
              </w:divBdr>
            </w:div>
          </w:divsChild>
        </w:div>
        <w:div w:id="1583249920">
          <w:marLeft w:val="0"/>
          <w:marRight w:val="0"/>
          <w:marTop w:val="0"/>
          <w:marBottom w:val="0"/>
          <w:divBdr>
            <w:top w:val="none" w:sz="0" w:space="0" w:color="auto"/>
            <w:left w:val="none" w:sz="0" w:space="0" w:color="auto"/>
            <w:bottom w:val="none" w:sz="0" w:space="0" w:color="auto"/>
            <w:right w:val="none" w:sz="0" w:space="0" w:color="auto"/>
          </w:divBdr>
          <w:divsChild>
            <w:div w:id="1325284322">
              <w:marLeft w:val="0"/>
              <w:marRight w:val="0"/>
              <w:marTop w:val="0"/>
              <w:marBottom w:val="0"/>
              <w:divBdr>
                <w:top w:val="none" w:sz="0" w:space="0" w:color="auto"/>
                <w:left w:val="none" w:sz="0" w:space="0" w:color="auto"/>
                <w:bottom w:val="none" w:sz="0" w:space="0" w:color="auto"/>
                <w:right w:val="none" w:sz="0" w:space="0" w:color="auto"/>
              </w:divBdr>
            </w:div>
          </w:divsChild>
        </w:div>
        <w:div w:id="1701933667">
          <w:marLeft w:val="0"/>
          <w:marRight w:val="0"/>
          <w:marTop w:val="0"/>
          <w:marBottom w:val="0"/>
          <w:divBdr>
            <w:top w:val="none" w:sz="0" w:space="0" w:color="auto"/>
            <w:left w:val="none" w:sz="0" w:space="0" w:color="auto"/>
            <w:bottom w:val="none" w:sz="0" w:space="0" w:color="auto"/>
            <w:right w:val="none" w:sz="0" w:space="0" w:color="auto"/>
          </w:divBdr>
          <w:divsChild>
            <w:div w:id="218589277">
              <w:marLeft w:val="0"/>
              <w:marRight w:val="0"/>
              <w:marTop w:val="0"/>
              <w:marBottom w:val="0"/>
              <w:divBdr>
                <w:top w:val="none" w:sz="0" w:space="0" w:color="auto"/>
                <w:left w:val="none" w:sz="0" w:space="0" w:color="auto"/>
                <w:bottom w:val="none" w:sz="0" w:space="0" w:color="auto"/>
                <w:right w:val="none" w:sz="0" w:space="0" w:color="auto"/>
              </w:divBdr>
            </w:div>
            <w:div w:id="865826713">
              <w:marLeft w:val="0"/>
              <w:marRight w:val="0"/>
              <w:marTop w:val="0"/>
              <w:marBottom w:val="0"/>
              <w:divBdr>
                <w:top w:val="none" w:sz="0" w:space="0" w:color="auto"/>
                <w:left w:val="none" w:sz="0" w:space="0" w:color="auto"/>
                <w:bottom w:val="none" w:sz="0" w:space="0" w:color="auto"/>
                <w:right w:val="none" w:sz="0" w:space="0" w:color="auto"/>
              </w:divBdr>
            </w:div>
            <w:div w:id="1797063461">
              <w:marLeft w:val="0"/>
              <w:marRight w:val="0"/>
              <w:marTop w:val="0"/>
              <w:marBottom w:val="0"/>
              <w:divBdr>
                <w:top w:val="none" w:sz="0" w:space="0" w:color="auto"/>
                <w:left w:val="none" w:sz="0" w:space="0" w:color="auto"/>
                <w:bottom w:val="none" w:sz="0" w:space="0" w:color="auto"/>
                <w:right w:val="none" w:sz="0" w:space="0" w:color="auto"/>
              </w:divBdr>
            </w:div>
          </w:divsChild>
        </w:div>
        <w:div w:id="2115588109">
          <w:marLeft w:val="0"/>
          <w:marRight w:val="0"/>
          <w:marTop w:val="0"/>
          <w:marBottom w:val="0"/>
          <w:divBdr>
            <w:top w:val="none" w:sz="0" w:space="0" w:color="auto"/>
            <w:left w:val="none" w:sz="0" w:space="0" w:color="auto"/>
            <w:bottom w:val="none" w:sz="0" w:space="0" w:color="auto"/>
            <w:right w:val="none" w:sz="0" w:space="0" w:color="auto"/>
          </w:divBdr>
          <w:divsChild>
            <w:div w:id="141167785">
              <w:marLeft w:val="0"/>
              <w:marRight w:val="0"/>
              <w:marTop w:val="0"/>
              <w:marBottom w:val="0"/>
              <w:divBdr>
                <w:top w:val="none" w:sz="0" w:space="0" w:color="auto"/>
                <w:left w:val="none" w:sz="0" w:space="0" w:color="auto"/>
                <w:bottom w:val="none" w:sz="0" w:space="0" w:color="auto"/>
                <w:right w:val="none" w:sz="0" w:space="0" w:color="auto"/>
              </w:divBdr>
            </w:div>
            <w:div w:id="756364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059290">
      <w:bodyDiv w:val="1"/>
      <w:marLeft w:val="0"/>
      <w:marRight w:val="0"/>
      <w:marTop w:val="0"/>
      <w:marBottom w:val="0"/>
      <w:divBdr>
        <w:top w:val="none" w:sz="0" w:space="0" w:color="auto"/>
        <w:left w:val="none" w:sz="0" w:space="0" w:color="auto"/>
        <w:bottom w:val="none" w:sz="0" w:space="0" w:color="auto"/>
        <w:right w:val="none" w:sz="0" w:space="0" w:color="auto"/>
      </w:divBdr>
      <w:divsChild>
        <w:div w:id="36392412">
          <w:marLeft w:val="0"/>
          <w:marRight w:val="0"/>
          <w:marTop w:val="0"/>
          <w:marBottom w:val="0"/>
          <w:divBdr>
            <w:top w:val="none" w:sz="0" w:space="0" w:color="auto"/>
            <w:left w:val="none" w:sz="0" w:space="0" w:color="auto"/>
            <w:bottom w:val="none" w:sz="0" w:space="0" w:color="auto"/>
            <w:right w:val="none" w:sz="0" w:space="0" w:color="auto"/>
          </w:divBdr>
          <w:divsChild>
            <w:div w:id="1603107465">
              <w:marLeft w:val="0"/>
              <w:marRight w:val="0"/>
              <w:marTop w:val="0"/>
              <w:marBottom w:val="0"/>
              <w:divBdr>
                <w:top w:val="none" w:sz="0" w:space="0" w:color="auto"/>
                <w:left w:val="none" w:sz="0" w:space="0" w:color="auto"/>
                <w:bottom w:val="none" w:sz="0" w:space="0" w:color="auto"/>
                <w:right w:val="none" w:sz="0" w:space="0" w:color="auto"/>
              </w:divBdr>
            </w:div>
          </w:divsChild>
        </w:div>
        <w:div w:id="45876722">
          <w:marLeft w:val="0"/>
          <w:marRight w:val="0"/>
          <w:marTop w:val="0"/>
          <w:marBottom w:val="0"/>
          <w:divBdr>
            <w:top w:val="none" w:sz="0" w:space="0" w:color="auto"/>
            <w:left w:val="none" w:sz="0" w:space="0" w:color="auto"/>
            <w:bottom w:val="none" w:sz="0" w:space="0" w:color="auto"/>
            <w:right w:val="none" w:sz="0" w:space="0" w:color="auto"/>
          </w:divBdr>
          <w:divsChild>
            <w:div w:id="2097171214">
              <w:marLeft w:val="0"/>
              <w:marRight w:val="0"/>
              <w:marTop w:val="0"/>
              <w:marBottom w:val="0"/>
              <w:divBdr>
                <w:top w:val="none" w:sz="0" w:space="0" w:color="auto"/>
                <w:left w:val="none" w:sz="0" w:space="0" w:color="auto"/>
                <w:bottom w:val="none" w:sz="0" w:space="0" w:color="auto"/>
                <w:right w:val="none" w:sz="0" w:space="0" w:color="auto"/>
              </w:divBdr>
            </w:div>
          </w:divsChild>
        </w:div>
        <w:div w:id="101531616">
          <w:marLeft w:val="0"/>
          <w:marRight w:val="0"/>
          <w:marTop w:val="0"/>
          <w:marBottom w:val="0"/>
          <w:divBdr>
            <w:top w:val="none" w:sz="0" w:space="0" w:color="auto"/>
            <w:left w:val="none" w:sz="0" w:space="0" w:color="auto"/>
            <w:bottom w:val="none" w:sz="0" w:space="0" w:color="auto"/>
            <w:right w:val="none" w:sz="0" w:space="0" w:color="auto"/>
          </w:divBdr>
          <w:divsChild>
            <w:div w:id="1717851939">
              <w:marLeft w:val="0"/>
              <w:marRight w:val="0"/>
              <w:marTop w:val="0"/>
              <w:marBottom w:val="0"/>
              <w:divBdr>
                <w:top w:val="none" w:sz="0" w:space="0" w:color="auto"/>
                <w:left w:val="none" w:sz="0" w:space="0" w:color="auto"/>
                <w:bottom w:val="none" w:sz="0" w:space="0" w:color="auto"/>
                <w:right w:val="none" w:sz="0" w:space="0" w:color="auto"/>
              </w:divBdr>
            </w:div>
          </w:divsChild>
        </w:div>
        <w:div w:id="149953840">
          <w:marLeft w:val="0"/>
          <w:marRight w:val="0"/>
          <w:marTop w:val="0"/>
          <w:marBottom w:val="0"/>
          <w:divBdr>
            <w:top w:val="none" w:sz="0" w:space="0" w:color="auto"/>
            <w:left w:val="none" w:sz="0" w:space="0" w:color="auto"/>
            <w:bottom w:val="none" w:sz="0" w:space="0" w:color="auto"/>
            <w:right w:val="none" w:sz="0" w:space="0" w:color="auto"/>
          </w:divBdr>
          <w:divsChild>
            <w:div w:id="1398479090">
              <w:marLeft w:val="0"/>
              <w:marRight w:val="0"/>
              <w:marTop w:val="0"/>
              <w:marBottom w:val="0"/>
              <w:divBdr>
                <w:top w:val="none" w:sz="0" w:space="0" w:color="auto"/>
                <w:left w:val="none" w:sz="0" w:space="0" w:color="auto"/>
                <w:bottom w:val="none" w:sz="0" w:space="0" w:color="auto"/>
                <w:right w:val="none" w:sz="0" w:space="0" w:color="auto"/>
              </w:divBdr>
            </w:div>
          </w:divsChild>
        </w:div>
        <w:div w:id="201021010">
          <w:marLeft w:val="0"/>
          <w:marRight w:val="0"/>
          <w:marTop w:val="0"/>
          <w:marBottom w:val="0"/>
          <w:divBdr>
            <w:top w:val="none" w:sz="0" w:space="0" w:color="auto"/>
            <w:left w:val="none" w:sz="0" w:space="0" w:color="auto"/>
            <w:bottom w:val="none" w:sz="0" w:space="0" w:color="auto"/>
            <w:right w:val="none" w:sz="0" w:space="0" w:color="auto"/>
          </w:divBdr>
          <w:divsChild>
            <w:div w:id="1856846856">
              <w:marLeft w:val="0"/>
              <w:marRight w:val="0"/>
              <w:marTop w:val="0"/>
              <w:marBottom w:val="0"/>
              <w:divBdr>
                <w:top w:val="none" w:sz="0" w:space="0" w:color="auto"/>
                <w:left w:val="none" w:sz="0" w:space="0" w:color="auto"/>
                <w:bottom w:val="none" w:sz="0" w:space="0" w:color="auto"/>
                <w:right w:val="none" w:sz="0" w:space="0" w:color="auto"/>
              </w:divBdr>
            </w:div>
          </w:divsChild>
        </w:div>
        <w:div w:id="242030577">
          <w:marLeft w:val="0"/>
          <w:marRight w:val="0"/>
          <w:marTop w:val="0"/>
          <w:marBottom w:val="0"/>
          <w:divBdr>
            <w:top w:val="none" w:sz="0" w:space="0" w:color="auto"/>
            <w:left w:val="none" w:sz="0" w:space="0" w:color="auto"/>
            <w:bottom w:val="none" w:sz="0" w:space="0" w:color="auto"/>
            <w:right w:val="none" w:sz="0" w:space="0" w:color="auto"/>
          </w:divBdr>
          <w:divsChild>
            <w:div w:id="785124383">
              <w:marLeft w:val="0"/>
              <w:marRight w:val="0"/>
              <w:marTop w:val="0"/>
              <w:marBottom w:val="0"/>
              <w:divBdr>
                <w:top w:val="none" w:sz="0" w:space="0" w:color="auto"/>
                <w:left w:val="none" w:sz="0" w:space="0" w:color="auto"/>
                <w:bottom w:val="none" w:sz="0" w:space="0" w:color="auto"/>
                <w:right w:val="none" w:sz="0" w:space="0" w:color="auto"/>
              </w:divBdr>
            </w:div>
          </w:divsChild>
        </w:div>
        <w:div w:id="247159565">
          <w:marLeft w:val="0"/>
          <w:marRight w:val="0"/>
          <w:marTop w:val="0"/>
          <w:marBottom w:val="0"/>
          <w:divBdr>
            <w:top w:val="none" w:sz="0" w:space="0" w:color="auto"/>
            <w:left w:val="none" w:sz="0" w:space="0" w:color="auto"/>
            <w:bottom w:val="none" w:sz="0" w:space="0" w:color="auto"/>
            <w:right w:val="none" w:sz="0" w:space="0" w:color="auto"/>
          </w:divBdr>
          <w:divsChild>
            <w:div w:id="1440417923">
              <w:marLeft w:val="0"/>
              <w:marRight w:val="0"/>
              <w:marTop w:val="0"/>
              <w:marBottom w:val="0"/>
              <w:divBdr>
                <w:top w:val="none" w:sz="0" w:space="0" w:color="auto"/>
                <w:left w:val="none" w:sz="0" w:space="0" w:color="auto"/>
                <w:bottom w:val="none" w:sz="0" w:space="0" w:color="auto"/>
                <w:right w:val="none" w:sz="0" w:space="0" w:color="auto"/>
              </w:divBdr>
            </w:div>
          </w:divsChild>
        </w:div>
        <w:div w:id="250087935">
          <w:marLeft w:val="0"/>
          <w:marRight w:val="0"/>
          <w:marTop w:val="0"/>
          <w:marBottom w:val="0"/>
          <w:divBdr>
            <w:top w:val="none" w:sz="0" w:space="0" w:color="auto"/>
            <w:left w:val="none" w:sz="0" w:space="0" w:color="auto"/>
            <w:bottom w:val="none" w:sz="0" w:space="0" w:color="auto"/>
            <w:right w:val="none" w:sz="0" w:space="0" w:color="auto"/>
          </w:divBdr>
          <w:divsChild>
            <w:div w:id="1340233761">
              <w:marLeft w:val="0"/>
              <w:marRight w:val="0"/>
              <w:marTop w:val="0"/>
              <w:marBottom w:val="0"/>
              <w:divBdr>
                <w:top w:val="none" w:sz="0" w:space="0" w:color="auto"/>
                <w:left w:val="none" w:sz="0" w:space="0" w:color="auto"/>
                <w:bottom w:val="none" w:sz="0" w:space="0" w:color="auto"/>
                <w:right w:val="none" w:sz="0" w:space="0" w:color="auto"/>
              </w:divBdr>
            </w:div>
          </w:divsChild>
        </w:div>
        <w:div w:id="279530917">
          <w:marLeft w:val="0"/>
          <w:marRight w:val="0"/>
          <w:marTop w:val="0"/>
          <w:marBottom w:val="0"/>
          <w:divBdr>
            <w:top w:val="none" w:sz="0" w:space="0" w:color="auto"/>
            <w:left w:val="none" w:sz="0" w:space="0" w:color="auto"/>
            <w:bottom w:val="none" w:sz="0" w:space="0" w:color="auto"/>
            <w:right w:val="none" w:sz="0" w:space="0" w:color="auto"/>
          </w:divBdr>
          <w:divsChild>
            <w:div w:id="331765540">
              <w:marLeft w:val="0"/>
              <w:marRight w:val="0"/>
              <w:marTop w:val="0"/>
              <w:marBottom w:val="0"/>
              <w:divBdr>
                <w:top w:val="none" w:sz="0" w:space="0" w:color="auto"/>
                <w:left w:val="none" w:sz="0" w:space="0" w:color="auto"/>
                <w:bottom w:val="none" w:sz="0" w:space="0" w:color="auto"/>
                <w:right w:val="none" w:sz="0" w:space="0" w:color="auto"/>
              </w:divBdr>
            </w:div>
          </w:divsChild>
        </w:div>
        <w:div w:id="307787142">
          <w:marLeft w:val="0"/>
          <w:marRight w:val="0"/>
          <w:marTop w:val="0"/>
          <w:marBottom w:val="0"/>
          <w:divBdr>
            <w:top w:val="none" w:sz="0" w:space="0" w:color="auto"/>
            <w:left w:val="none" w:sz="0" w:space="0" w:color="auto"/>
            <w:bottom w:val="none" w:sz="0" w:space="0" w:color="auto"/>
            <w:right w:val="none" w:sz="0" w:space="0" w:color="auto"/>
          </w:divBdr>
          <w:divsChild>
            <w:div w:id="1209682743">
              <w:marLeft w:val="0"/>
              <w:marRight w:val="0"/>
              <w:marTop w:val="0"/>
              <w:marBottom w:val="0"/>
              <w:divBdr>
                <w:top w:val="none" w:sz="0" w:space="0" w:color="auto"/>
                <w:left w:val="none" w:sz="0" w:space="0" w:color="auto"/>
                <w:bottom w:val="none" w:sz="0" w:space="0" w:color="auto"/>
                <w:right w:val="none" w:sz="0" w:space="0" w:color="auto"/>
              </w:divBdr>
            </w:div>
          </w:divsChild>
        </w:div>
        <w:div w:id="315842228">
          <w:marLeft w:val="0"/>
          <w:marRight w:val="0"/>
          <w:marTop w:val="0"/>
          <w:marBottom w:val="0"/>
          <w:divBdr>
            <w:top w:val="none" w:sz="0" w:space="0" w:color="auto"/>
            <w:left w:val="none" w:sz="0" w:space="0" w:color="auto"/>
            <w:bottom w:val="none" w:sz="0" w:space="0" w:color="auto"/>
            <w:right w:val="none" w:sz="0" w:space="0" w:color="auto"/>
          </w:divBdr>
          <w:divsChild>
            <w:div w:id="413597753">
              <w:marLeft w:val="0"/>
              <w:marRight w:val="0"/>
              <w:marTop w:val="0"/>
              <w:marBottom w:val="0"/>
              <w:divBdr>
                <w:top w:val="none" w:sz="0" w:space="0" w:color="auto"/>
                <w:left w:val="none" w:sz="0" w:space="0" w:color="auto"/>
                <w:bottom w:val="none" w:sz="0" w:space="0" w:color="auto"/>
                <w:right w:val="none" w:sz="0" w:space="0" w:color="auto"/>
              </w:divBdr>
            </w:div>
          </w:divsChild>
        </w:div>
        <w:div w:id="346827923">
          <w:marLeft w:val="0"/>
          <w:marRight w:val="0"/>
          <w:marTop w:val="0"/>
          <w:marBottom w:val="0"/>
          <w:divBdr>
            <w:top w:val="none" w:sz="0" w:space="0" w:color="auto"/>
            <w:left w:val="none" w:sz="0" w:space="0" w:color="auto"/>
            <w:bottom w:val="none" w:sz="0" w:space="0" w:color="auto"/>
            <w:right w:val="none" w:sz="0" w:space="0" w:color="auto"/>
          </w:divBdr>
          <w:divsChild>
            <w:div w:id="977537686">
              <w:marLeft w:val="0"/>
              <w:marRight w:val="0"/>
              <w:marTop w:val="0"/>
              <w:marBottom w:val="0"/>
              <w:divBdr>
                <w:top w:val="none" w:sz="0" w:space="0" w:color="auto"/>
                <w:left w:val="none" w:sz="0" w:space="0" w:color="auto"/>
                <w:bottom w:val="none" w:sz="0" w:space="0" w:color="auto"/>
                <w:right w:val="none" w:sz="0" w:space="0" w:color="auto"/>
              </w:divBdr>
            </w:div>
          </w:divsChild>
        </w:div>
        <w:div w:id="382677768">
          <w:marLeft w:val="0"/>
          <w:marRight w:val="0"/>
          <w:marTop w:val="0"/>
          <w:marBottom w:val="0"/>
          <w:divBdr>
            <w:top w:val="none" w:sz="0" w:space="0" w:color="auto"/>
            <w:left w:val="none" w:sz="0" w:space="0" w:color="auto"/>
            <w:bottom w:val="none" w:sz="0" w:space="0" w:color="auto"/>
            <w:right w:val="none" w:sz="0" w:space="0" w:color="auto"/>
          </w:divBdr>
          <w:divsChild>
            <w:div w:id="1853765089">
              <w:marLeft w:val="0"/>
              <w:marRight w:val="0"/>
              <w:marTop w:val="0"/>
              <w:marBottom w:val="0"/>
              <w:divBdr>
                <w:top w:val="none" w:sz="0" w:space="0" w:color="auto"/>
                <w:left w:val="none" w:sz="0" w:space="0" w:color="auto"/>
                <w:bottom w:val="none" w:sz="0" w:space="0" w:color="auto"/>
                <w:right w:val="none" w:sz="0" w:space="0" w:color="auto"/>
              </w:divBdr>
            </w:div>
          </w:divsChild>
        </w:div>
        <w:div w:id="422457303">
          <w:marLeft w:val="0"/>
          <w:marRight w:val="0"/>
          <w:marTop w:val="0"/>
          <w:marBottom w:val="0"/>
          <w:divBdr>
            <w:top w:val="none" w:sz="0" w:space="0" w:color="auto"/>
            <w:left w:val="none" w:sz="0" w:space="0" w:color="auto"/>
            <w:bottom w:val="none" w:sz="0" w:space="0" w:color="auto"/>
            <w:right w:val="none" w:sz="0" w:space="0" w:color="auto"/>
          </w:divBdr>
          <w:divsChild>
            <w:div w:id="1741516305">
              <w:marLeft w:val="0"/>
              <w:marRight w:val="0"/>
              <w:marTop w:val="0"/>
              <w:marBottom w:val="0"/>
              <w:divBdr>
                <w:top w:val="none" w:sz="0" w:space="0" w:color="auto"/>
                <w:left w:val="none" w:sz="0" w:space="0" w:color="auto"/>
                <w:bottom w:val="none" w:sz="0" w:space="0" w:color="auto"/>
                <w:right w:val="none" w:sz="0" w:space="0" w:color="auto"/>
              </w:divBdr>
            </w:div>
          </w:divsChild>
        </w:div>
        <w:div w:id="426121760">
          <w:marLeft w:val="0"/>
          <w:marRight w:val="0"/>
          <w:marTop w:val="0"/>
          <w:marBottom w:val="0"/>
          <w:divBdr>
            <w:top w:val="none" w:sz="0" w:space="0" w:color="auto"/>
            <w:left w:val="none" w:sz="0" w:space="0" w:color="auto"/>
            <w:bottom w:val="none" w:sz="0" w:space="0" w:color="auto"/>
            <w:right w:val="none" w:sz="0" w:space="0" w:color="auto"/>
          </w:divBdr>
          <w:divsChild>
            <w:div w:id="1300913086">
              <w:marLeft w:val="0"/>
              <w:marRight w:val="0"/>
              <w:marTop w:val="0"/>
              <w:marBottom w:val="0"/>
              <w:divBdr>
                <w:top w:val="none" w:sz="0" w:space="0" w:color="auto"/>
                <w:left w:val="none" w:sz="0" w:space="0" w:color="auto"/>
                <w:bottom w:val="none" w:sz="0" w:space="0" w:color="auto"/>
                <w:right w:val="none" w:sz="0" w:space="0" w:color="auto"/>
              </w:divBdr>
            </w:div>
          </w:divsChild>
        </w:div>
        <w:div w:id="517701593">
          <w:marLeft w:val="0"/>
          <w:marRight w:val="0"/>
          <w:marTop w:val="0"/>
          <w:marBottom w:val="0"/>
          <w:divBdr>
            <w:top w:val="none" w:sz="0" w:space="0" w:color="auto"/>
            <w:left w:val="none" w:sz="0" w:space="0" w:color="auto"/>
            <w:bottom w:val="none" w:sz="0" w:space="0" w:color="auto"/>
            <w:right w:val="none" w:sz="0" w:space="0" w:color="auto"/>
          </w:divBdr>
          <w:divsChild>
            <w:div w:id="595409228">
              <w:marLeft w:val="0"/>
              <w:marRight w:val="0"/>
              <w:marTop w:val="0"/>
              <w:marBottom w:val="0"/>
              <w:divBdr>
                <w:top w:val="none" w:sz="0" w:space="0" w:color="auto"/>
                <w:left w:val="none" w:sz="0" w:space="0" w:color="auto"/>
                <w:bottom w:val="none" w:sz="0" w:space="0" w:color="auto"/>
                <w:right w:val="none" w:sz="0" w:space="0" w:color="auto"/>
              </w:divBdr>
            </w:div>
          </w:divsChild>
        </w:div>
        <w:div w:id="526679204">
          <w:marLeft w:val="0"/>
          <w:marRight w:val="0"/>
          <w:marTop w:val="0"/>
          <w:marBottom w:val="0"/>
          <w:divBdr>
            <w:top w:val="none" w:sz="0" w:space="0" w:color="auto"/>
            <w:left w:val="none" w:sz="0" w:space="0" w:color="auto"/>
            <w:bottom w:val="none" w:sz="0" w:space="0" w:color="auto"/>
            <w:right w:val="none" w:sz="0" w:space="0" w:color="auto"/>
          </w:divBdr>
          <w:divsChild>
            <w:div w:id="1472332501">
              <w:marLeft w:val="0"/>
              <w:marRight w:val="0"/>
              <w:marTop w:val="0"/>
              <w:marBottom w:val="0"/>
              <w:divBdr>
                <w:top w:val="none" w:sz="0" w:space="0" w:color="auto"/>
                <w:left w:val="none" w:sz="0" w:space="0" w:color="auto"/>
                <w:bottom w:val="none" w:sz="0" w:space="0" w:color="auto"/>
                <w:right w:val="none" w:sz="0" w:space="0" w:color="auto"/>
              </w:divBdr>
            </w:div>
          </w:divsChild>
        </w:div>
        <w:div w:id="588654957">
          <w:marLeft w:val="0"/>
          <w:marRight w:val="0"/>
          <w:marTop w:val="0"/>
          <w:marBottom w:val="0"/>
          <w:divBdr>
            <w:top w:val="none" w:sz="0" w:space="0" w:color="auto"/>
            <w:left w:val="none" w:sz="0" w:space="0" w:color="auto"/>
            <w:bottom w:val="none" w:sz="0" w:space="0" w:color="auto"/>
            <w:right w:val="none" w:sz="0" w:space="0" w:color="auto"/>
          </w:divBdr>
          <w:divsChild>
            <w:div w:id="24523006">
              <w:marLeft w:val="0"/>
              <w:marRight w:val="0"/>
              <w:marTop w:val="0"/>
              <w:marBottom w:val="0"/>
              <w:divBdr>
                <w:top w:val="none" w:sz="0" w:space="0" w:color="auto"/>
                <w:left w:val="none" w:sz="0" w:space="0" w:color="auto"/>
                <w:bottom w:val="none" w:sz="0" w:space="0" w:color="auto"/>
                <w:right w:val="none" w:sz="0" w:space="0" w:color="auto"/>
              </w:divBdr>
            </w:div>
          </w:divsChild>
        </w:div>
        <w:div w:id="600265980">
          <w:marLeft w:val="0"/>
          <w:marRight w:val="0"/>
          <w:marTop w:val="0"/>
          <w:marBottom w:val="0"/>
          <w:divBdr>
            <w:top w:val="none" w:sz="0" w:space="0" w:color="auto"/>
            <w:left w:val="none" w:sz="0" w:space="0" w:color="auto"/>
            <w:bottom w:val="none" w:sz="0" w:space="0" w:color="auto"/>
            <w:right w:val="none" w:sz="0" w:space="0" w:color="auto"/>
          </w:divBdr>
          <w:divsChild>
            <w:div w:id="859200996">
              <w:marLeft w:val="0"/>
              <w:marRight w:val="0"/>
              <w:marTop w:val="0"/>
              <w:marBottom w:val="0"/>
              <w:divBdr>
                <w:top w:val="none" w:sz="0" w:space="0" w:color="auto"/>
                <w:left w:val="none" w:sz="0" w:space="0" w:color="auto"/>
                <w:bottom w:val="none" w:sz="0" w:space="0" w:color="auto"/>
                <w:right w:val="none" w:sz="0" w:space="0" w:color="auto"/>
              </w:divBdr>
            </w:div>
          </w:divsChild>
        </w:div>
        <w:div w:id="645863975">
          <w:marLeft w:val="0"/>
          <w:marRight w:val="0"/>
          <w:marTop w:val="0"/>
          <w:marBottom w:val="0"/>
          <w:divBdr>
            <w:top w:val="none" w:sz="0" w:space="0" w:color="auto"/>
            <w:left w:val="none" w:sz="0" w:space="0" w:color="auto"/>
            <w:bottom w:val="none" w:sz="0" w:space="0" w:color="auto"/>
            <w:right w:val="none" w:sz="0" w:space="0" w:color="auto"/>
          </w:divBdr>
          <w:divsChild>
            <w:div w:id="211696515">
              <w:marLeft w:val="0"/>
              <w:marRight w:val="0"/>
              <w:marTop w:val="0"/>
              <w:marBottom w:val="0"/>
              <w:divBdr>
                <w:top w:val="none" w:sz="0" w:space="0" w:color="auto"/>
                <w:left w:val="none" w:sz="0" w:space="0" w:color="auto"/>
                <w:bottom w:val="none" w:sz="0" w:space="0" w:color="auto"/>
                <w:right w:val="none" w:sz="0" w:space="0" w:color="auto"/>
              </w:divBdr>
            </w:div>
          </w:divsChild>
        </w:div>
        <w:div w:id="661662804">
          <w:marLeft w:val="0"/>
          <w:marRight w:val="0"/>
          <w:marTop w:val="0"/>
          <w:marBottom w:val="0"/>
          <w:divBdr>
            <w:top w:val="none" w:sz="0" w:space="0" w:color="auto"/>
            <w:left w:val="none" w:sz="0" w:space="0" w:color="auto"/>
            <w:bottom w:val="none" w:sz="0" w:space="0" w:color="auto"/>
            <w:right w:val="none" w:sz="0" w:space="0" w:color="auto"/>
          </w:divBdr>
          <w:divsChild>
            <w:div w:id="1106538118">
              <w:marLeft w:val="0"/>
              <w:marRight w:val="0"/>
              <w:marTop w:val="0"/>
              <w:marBottom w:val="0"/>
              <w:divBdr>
                <w:top w:val="none" w:sz="0" w:space="0" w:color="auto"/>
                <w:left w:val="none" w:sz="0" w:space="0" w:color="auto"/>
                <w:bottom w:val="none" w:sz="0" w:space="0" w:color="auto"/>
                <w:right w:val="none" w:sz="0" w:space="0" w:color="auto"/>
              </w:divBdr>
            </w:div>
          </w:divsChild>
        </w:div>
        <w:div w:id="670111003">
          <w:marLeft w:val="0"/>
          <w:marRight w:val="0"/>
          <w:marTop w:val="0"/>
          <w:marBottom w:val="0"/>
          <w:divBdr>
            <w:top w:val="none" w:sz="0" w:space="0" w:color="auto"/>
            <w:left w:val="none" w:sz="0" w:space="0" w:color="auto"/>
            <w:bottom w:val="none" w:sz="0" w:space="0" w:color="auto"/>
            <w:right w:val="none" w:sz="0" w:space="0" w:color="auto"/>
          </w:divBdr>
          <w:divsChild>
            <w:div w:id="1918903083">
              <w:marLeft w:val="0"/>
              <w:marRight w:val="0"/>
              <w:marTop w:val="0"/>
              <w:marBottom w:val="0"/>
              <w:divBdr>
                <w:top w:val="none" w:sz="0" w:space="0" w:color="auto"/>
                <w:left w:val="none" w:sz="0" w:space="0" w:color="auto"/>
                <w:bottom w:val="none" w:sz="0" w:space="0" w:color="auto"/>
                <w:right w:val="none" w:sz="0" w:space="0" w:color="auto"/>
              </w:divBdr>
            </w:div>
          </w:divsChild>
        </w:div>
        <w:div w:id="682897876">
          <w:marLeft w:val="0"/>
          <w:marRight w:val="0"/>
          <w:marTop w:val="0"/>
          <w:marBottom w:val="0"/>
          <w:divBdr>
            <w:top w:val="none" w:sz="0" w:space="0" w:color="auto"/>
            <w:left w:val="none" w:sz="0" w:space="0" w:color="auto"/>
            <w:bottom w:val="none" w:sz="0" w:space="0" w:color="auto"/>
            <w:right w:val="none" w:sz="0" w:space="0" w:color="auto"/>
          </w:divBdr>
          <w:divsChild>
            <w:div w:id="2016036566">
              <w:marLeft w:val="0"/>
              <w:marRight w:val="0"/>
              <w:marTop w:val="0"/>
              <w:marBottom w:val="0"/>
              <w:divBdr>
                <w:top w:val="none" w:sz="0" w:space="0" w:color="auto"/>
                <w:left w:val="none" w:sz="0" w:space="0" w:color="auto"/>
                <w:bottom w:val="none" w:sz="0" w:space="0" w:color="auto"/>
                <w:right w:val="none" w:sz="0" w:space="0" w:color="auto"/>
              </w:divBdr>
            </w:div>
          </w:divsChild>
        </w:div>
        <w:div w:id="706486729">
          <w:marLeft w:val="0"/>
          <w:marRight w:val="0"/>
          <w:marTop w:val="0"/>
          <w:marBottom w:val="0"/>
          <w:divBdr>
            <w:top w:val="none" w:sz="0" w:space="0" w:color="auto"/>
            <w:left w:val="none" w:sz="0" w:space="0" w:color="auto"/>
            <w:bottom w:val="none" w:sz="0" w:space="0" w:color="auto"/>
            <w:right w:val="none" w:sz="0" w:space="0" w:color="auto"/>
          </w:divBdr>
          <w:divsChild>
            <w:div w:id="1715153470">
              <w:marLeft w:val="0"/>
              <w:marRight w:val="0"/>
              <w:marTop w:val="0"/>
              <w:marBottom w:val="0"/>
              <w:divBdr>
                <w:top w:val="none" w:sz="0" w:space="0" w:color="auto"/>
                <w:left w:val="none" w:sz="0" w:space="0" w:color="auto"/>
                <w:bottom w:val="none" w:sz="0" w:space="0" w:color="auto"/>
                <w:right w:val="none" w:sz="0" w:space="0" w:color="auto"/>
              </w:divBdr>
            </w:div>
          </w:divsChild>
        </w:div>
        <w:div w:id="733898187">
          <w:marLeft w:val="0"/>
          <w:marRight w:val="0"/>
          <w:marTop w:val="0"/>
          <w:marBottom w:val="0"/>
          <w:divBdr>
            <w:top w:val="none" w:sz="0" w:space="0" w:color="auto"/>
            <w:left w:val="none" w:sz="0" w:space="0" w:color="auto"/>
            <w:bottom w:val="none" w:sz="0" w:space="0" w:color="auto"/>
            <w:right w:val="none" w:sz="0" w:space="0" w:color="auto"/>
          </w:divBdr>
          <w:divsChild>
            <w:div w:id="1331056483">
              <w:marLeft w:val="0"/>
              <w:marRight w:val="0"/>
              <w:marTop w:val="0"/>
              <w:marBottom w:val="0"/>
              <w:divBdr>
                <w:top w:val="none" w:sz="0" w:space="0" w:color="auto"/>
                <w:left w:val="none" w:sz="0" w:space="0" w:color="auto"/>
                <w:bottom w:val="none" w:sz="0" w:space="0" w:color="auto"/>
                <w:right w:val="none" w:sz="0" w:space="0" w:color="auto"/>
              </w:divBdr>
            </w:div>
          </w:divsChild>
        </w:div>
        <w:div w:id="735127575">
          <w:marLeft w:val="0"/>
          <w:marRight w:val="0"/>
          <w:marTop w:val="0"/>
          <w:marBottom w:val="0"/>
          <w:divBdr>
            <w:top w:val="none" w:sz="0" w:space="0" w:color="auto"/>
            <w:left w:val="none" w:sz="0" w:space="0" w:color="auto"/>
            <w:bottom w:val="none" w:sz="0" w:space="0" w:color="auto"/>
            <w:right w:val="none" w:sz="0" w:space="0" w:color="auto"/>
          </w:divBdr>
          <w:divsChild>
            <w:div w:id="2015380943">
              <w:marLeft w:val="0"/>
              <w:marRight w:val="0"/>
              <w:marTop w:val="0"/>
              <w:marBottom w:val="0"/>
              <w:divBdr>
                <w:top w:val="none" w:sz="0" w:space="0" w:color="auto"/>
                <w:left w:val="none" w:sz="0" w:space="0" w:color="auto"/>
                <w:bottom w:val="none" w:sz="0" w:space="0" w:color="auto"/>
                <w:right w:val="none" w:sz="0" w:space="0" w:color="auto"/>
              </w:divBdr>
            </w:div>
          </w:divsChild>
        </w:div>
        <w:div w:id="746615039">
          <w:marLeft w:val="0"/>
          <w:marRight w:val="0"/>
          <w:marTop w:val="0"/>
          <w:marBottom w:val="0"/>
          <w:divBdr>
            <w:top w:val="none" w:sz="0" w:space="0" w:color="auto"/>
            <w:left w:val="none" w:sz="0" w:space="0" w:color="auto"/>
            <w:bottom w:val="none" w:sz="0" w:space="0" w:color="auto"/>
            <w:right w:val="none" w:sz="0" w:space="0" w:color="auto"/>
          </w:divBdr>
          <w:divsChild>
            <w:div w:id="910038372">
              <w:marLeft w:val="0"/>
              <w:marRight w:val="0"/>
              <w:marTop w:val="0"/>
              <w:marBottom w:val="0"/>
              <w:divBdr>
                <w:top w:val="none" w:sz="0" w:space="0" w:color="auto"/>
                <w:left w:val="none" w:sz="0" w:space="0" w:color="auto"/>
                <w:bottom w:val="none" w:sz="0" w:space="0" w:color="auto"/>
                <w:right w:val="none" w:sz="0" w:space="0" w:color="auto"/>
              </w:divBdr>
            </w:div>
          </w:divsChild>
        </w:div>
        <w:div w:id="777486056">
          <w:marLeft w:val="0"/>
          <w:marRight w:val="0"/>
          <w:marTop w:val="0"/>
          <w:marBottom w:val="0"/>
          <w:divBdr>
            <w:top w:val="none" w:sz="0" w:space="0" w:color="auto"/>
            <w:left w:val="none" w:sz="0" w:space="0" w:color="auto"/>
            <w:bottom w:val="none" w:sz="0" w:space="0" w:color="auto"/>
            <w:right w:val="none" w:sz="0" w:space="0" w:color="auto"/>
          </w:divBdr>
          <w:divsChild>
            <w:div w:id="1001467221">
              <w:marLeft w:val="0"/>
              <w:marRight w:val="0"/>
              <w:marTop w:val="0"/>
              <w:marBottom w:val="0"/>
              <w:divBdr>
                <w:top w:val="none" w:sz="0" w:space="0" w:color="auto"/>
                <w:left w:val="none" w:sz="0" w:space="0" w:color="auto"/>
                <w:bottom w:val="none" w:sz="0" w:space="0" w:color="auto"/>
                <w:right w:val="none" w:sz="0" w:space="0" w:color="auto"/>
              </w:divBdr>
            </w:div>
          </w:divsChild>
        </w:div>
        <w:div w:id="796265182">
          <w:marLeft w:val="0"/>
          <w:marRight w:val="0"/>
          <w:marTop w:val="0"/>
          <w:marBottom w:val="0"/>
          <w:divBdr>
            <w:top w:val="none" w:sz="0" w:space="0" w:color="auto"/>
            <w:left w:val="none" w:sz="0" w:space="0" w:color="auto"/>
            <w:bottom w:val="none" w:sz="0" w:space="0" w:color="auto"/>
            <w:right w:val="none" w:sz="0" w:space="0" w:color="auto"/>
          </w:divBdr>
          <w:divsChild>
            <w:div w:id="1216700134">
              <w:marLeft w:val="0"/>
              <w:marRight w:val="0"/>
              <w:marTop w:val="0"/>
              <w:marBottom w:val="0"/>
              <w:divBdr>
                <w:top w:val="none" w:sz="0" w:space="0" w:color="auto"/>
                <w:left w:val="none" w:sz="0" w:space="0" w:color="auto"/>
                <w:bottom w:val="none" w:sz="0" w:space="0" w:color="auto"/>
                <w:right w:val="none" w:sz="0" w:space="0" w:color="auto"/>
              </w:divBdr>
            </w:div>
          </w:divsChild>
        </w:div>
        <w:div w:id="838273031">
          <w:marLeft w:val="0"/>
          <w:marRight w:val="0"/>
          <w:marTop w:val="0"/>
          <w:marBottom w:val="0"/>
          <w:divBdr>
            <w:top w:val="none" w:sz="0" w:space="0" w:color="auto"/>
            <w:left w:val="none" w:sz="0" w:space="0" w:color="auto"/>
            <w:bottom w:val="none" w:sz="0" w:space="0" w:color="auto"/>
            <w:right w:val="none" w:sz="0" w:space="0" w:color="auto"/>
          </w:divBdr>
          <w:divsChild>
            <w:div w:id="103305186">
              <w:marLeft w:val="0"/>
              <w:marRight w:val="0"/>
              <w:marTop w:val="0"/>
              <w:marBottom w:val="0"/>
              <w:divBdr>
                <w:top w:val="none" w:sz="0" w:space="0" w:color="auto"/>
                <w:left w:val="none" w:sz="0" w:space="0" w:color="auto"/>
                <w:bottom w:val="none" w:sz="0" w:space="0" w:color="auto"/>
                <w:right w:val="none" w:sz="0" w:space="0" w:color="auto"/>
              </w:divBdr>
            </w:div>
          </w:divsChild>
        </w:div>
        <w:div w:id="839932316">
          <w:marLeft w:val="0"/>
          <w:marRight w:val="0"/>
          <w:marTop w:val="0"/>
          <w:marBottom w:val="0"/>
          <w:divBdr>
            <w:top w:val="none" w:sz="0" w:space="0" w:color="auto"/>
            <w:left w:val="none" w:sz="0" w:space="0" w:color="auto"/>
            <w:bottom w:val="none" w:sz="0" w:space="0" w:color="auto"/>
            <w:right w:val="none" w:sz="0" w:space="0" w:color="auto"/>
          </w:divBdr>
          <w:divsChild>
            <w:div w:id="1476876526">
              <w:marLeft w:val="0"/>
              <w:marRight w:val="0"/>
              <w:marTop w:val="0"/>
              <w:marBottom w:val="0"/>
              <w:divBdr>
                <w:top w:val="none" w:sz="0" w:space="0" w:color="auto"/>
                <w:left w:val="none" w:sz="0" w:space="0" w:color="auto"/>
                <w:bottom w:val="none" w:sz="0" w:space="0" w:color="auto"/>
                <w:right w:val="none" w:sz="0" w:space="0" w:color="auto"/>
              </w:divBdr>
            </w:div>
          </w:divsChild>
        </w:div>
        <w:div w:id="887036685">
          <w:marLeft w:val="0"/>
          <w:marRight w:val="0"/>
          <w:marTop w:val="0"/>
          <w:marBottom w:val="0"/>
          <w:divBdr>
            <w:top w:val="none" w:sz="0" w:space="0" w:color="auto"/>
            <w:left w:val="none" w:sz="0" w:space="0" w:color="auto"/>
            <w:bottom w:val="none" w:sz="0" w:space="0" w:color="auto"/>
            <w:right w:val="none" w:sz="0" w:space="0" w:color="auto"/>
          </w:divBdr>
          <w:divsChild>
            <w:div w:id="2135560805">
              <w:marLeft w:val="0"/>
              <w:marRight w:val="0"/>
              <w:marTop w:val="0"/>
              <w:marBottom w:val="0"/>
              <w:divBdr>
                <w:top w:val="none" w:sz="0" w:space="0" w:color="auto"/>
                <w:left w:val="none" w:sz="0" w:space="0" w:color="auto"/>
                <w:bottom w:val="none" w:sz="0" w:space="0" w:color="auto"/>
                <w:right w:val="none" w:sz="0" w:space="0" w:color="auto"/>
              </w:divBdr>
            </w:div>
          </w:divsChild>
        </w:div>
        <w:div w:id="889223496">
          <w:marLeft w:val="0"/>
          <w:marRight w:val="0"/>
          <w:marTop w:val="0"/>
          <w:marBottom w:val="0"/>
          <w:divBdr>
            <w:top w:val="none" w:sz="0" w:space="0" w:color="auto"/>
            <w:left w:val="none" w:sz="0" w:space="0" w:color="auto"/>
            <w:bottom w:val="none" w:sz="0" w:space="0" w:color="auto"/>
            <w:right w:val="none" w:sz="0" w:space="0" w:color="auto"/>
          </w:divBdr>
          <w:divsChild>
            <w:div w:id="689259840">
              <w:marLeft w:val="0"/>
              <w:marRight w:val="0"/>
              <w:marTop w:val="0"/>
              <w:marBottom w:val="0"/>
              <w:divBdr>
                <w:top w:val="none" w:sz="0" w:space="0" w:color="auto"/>
                <w:left w:val="none" w:sz="0" w:space="0" w:color="auto"/>
                <w:bottom w:val="none" w:sz="0" w:space="0" w:color="auto"/>
                <w:right w:val="none" w:sz="0" w:space="0" w:color="auto"/>
              </w:divBdr>
            </w:div>
          </w:divsChild>
        </w:div>
        <w:div w:id="914898753">
          <w:marLeft w:val="0"/>
          <w:marRight w:val="0"/>
          <w:marTop w:val="0"/>
          <w:marBottom w:val="0"/>
          <w:divBdr>
            <w:top w:val="none" w:sz="0" w:space="0" w:color="auto"/>
            <w:left w:val="none" w:sz="0" w:space="0" w:color="auto"/>
            <w:bottom w:val="none" w:sz="0" w:space="0" w:color="auto"/>
            <w:right w:val="none" w:sz="0" w:space="0" w:color="auto"/>
          </w:divBdr>
          <w:divsChild>
            <w:div w:id="1496726287">
              <w:marLeft w:val="0"/>
              <w:marRight w:val="0"/>
              <w:marTop w:val="0"/>
              <w:marBottom w:val="0"/>
              <w:divBdr>
                <w:top w:val="none" w:sz="0" w:space="0" w:color="auto"/>
                <w:left w:val="none" w:sz="0" w:space="0" w:color="auto"/>
                <w:bottom w:val="none" w:sz="0" w:space="0" w:color="auto"/>
                <w:right w:val="none" w:sz="0" w:space="0" w:color="auto"/>
              </w:divBdr>
            </w:div>
          </w:divsChild>
        </w:div>
        <w:div w:id="937063491">
          <w:marLeft w:val="0"/>
          <w:marRight w:val="0"/>
          <w:marTop w:val="0"/>
          <w:marBottom w:val="0"/>
          <w:divBdr>
            <w:top w:val="none" w:sz="0" w:space="0" w:color="auto"/>
            <w:left w:val="none" w:sz="0" w:space="0" w:color="auto"/>
            <w:bottom w:val="none" w:sz="0" w:space="0" w:color="auto"/>
            <w:right w:val="none" w:sz="0" w:space="0" w:color="auto"/>
          </w:divBdr>
          <w:divsChild>
            <w:div w:id="252472803">
              <w:marLeft w:val="0"/>
              <w:marRight w:val="0"/>
              <w:marTop w:val="0"/>
              <w:marBottom w:val="0"/>
              <w:divBdr>
                <w:top w:val="none" w:sz="0" w:space="0" w:color="auto"/>
                <w:left w:val="none" w:sz="0" w:space="0" w:color="auto"/>
                <w:bottom w:val="none" w:sz="0" w:space="0" w:color="auto"/>
                <w:right w:val="none" w:sz="0" w:space="0" w:color="auto"/>
              </w:divBdr>
            </w:div>
          </w:divsChild>
        </w:div>
        <w:div w:id="976227671">
          <w:marLeft w:val="0"/>
          <w:marRight w:val="0"/>
          <w:marTop w:val="0"/>
          <w:marBottom w:val="0"/>
          <w:divBdr>
            <w:top w:val="none" w:sz="0" w:space="0" w:color="auto"/>
            <w:left w:val="none" w:sz="0" w:space="0" w:color="auto"/>
            <w:bottom w:val="none" w:sz="0" w:space="0" w:color="auto"/>
            <w:right w:val="none" w:sz="0" w:space="0" w:color="auto"/>
          </w:divBdr>
          <w:divsChild>
            <w:div w:id="1762722464">
              <w:marLeft w:val="0"/>
              <w:marRight w:val="0"/>
              <w:marTop w:val="0"/>
              <w:marBottom w:val="0"/>
              <w:divBdr>
                <w:top w:val="none" w:sz="0" w:space="0" w:color="auto"/>
                <w:left w:val="none" w:sz="0" w:space="0" w:color="auto"/>
                <w:bottom w:val="none" w:sz="0" w:space="0" w:color="auto"/>
                <w:right w:val="none" w:sz="0" w:space="0" w:color="auto"/>
              </w:divBdr>
            </w:div>
          </w:divsChild>
        </w:div>
        <w:div w:id="977225863">
          <w:marLeft w:val="0"/>
          <w:marRight w:val="0"/>
          <w:marTop w:val="0"/>
          <w:marBottom w:val="0"/>
          <w:divBdr>
            <w:top w:val="none" w:sz="0" w:space="0" w:color="auto"/>
            <w:left w:val="none" w:sz="0" w:space="0" w:color="auto"/>
            <w:bottom w:val="none" w:sz="0" w:space="0" w:color="auto"/>
            <w:right w:val="none" w:sz="0" w:space="0" w:color="auto"/>
          </w:divBdr>
          <w:divsChild>
            <w:div w:id="1151945811">
              <w:marLeft w:val="0"/>
              <w:marRight w:val="0"/>
              <w:marTop w:val="0"/>
              <w:marBottom w:val="0"/>
              <w:divBdr>
                <w:top w:val="none" w:sz="0" w:space="0" w:color="auto"/>
                <w:left w:val="none" w:sz="0" w:space="0" w:color="auto"/>
                <w:bottom w:val="none" w:sz="0" w:space="0" w:color="auto"/>
                <w:right w:val="none" w:sz="0" w:space="0" w:color="auto"/>
              </w:divBdr>
            </w:div>
          </w:divsChild>
        </w:div>
        <w:div w:id="980885758">
          <w:marLeft w:val="0"/>
          <w:marRight w:val="0"/>
          <w:marTop w:val="0"/>
          <w:marBottom w:val="0"/>
          <w:divBdr>
            <w:top w:val="none" w:sz="0" w:space="0" w:color="auto"/>
            <w:left w:val="none" w:sz="0" w:space="0" w:color="auto"/>
            <w:bottom w:val="none" w:sz="0" w:space="0" w:color="auto"/>
            <w:right w:val="none" w:sz="0" w:space="0" w:color="auto"/>
          </w:divBdr>
          <w:divsChild>
            <w:div w:id="384842701">
              <w:marLeft w:val="0"/>
              <w:marRight w:val="0"/>
              <w:marTop w:val="0"/>
              <w:marBottom w:val="0"/>
              <w:divBdr>
                <w:top w:val="none" w:sz="0" w:space="0" w:color="auto"/>
                <w:left w:val="none" w:sz="0" w:space="0" w:color="auto"/>
                <w:bottom w:val="none" w:sz="0" w:space="0" w:color="auto"/>
                <w:right w:val="none" w:sz="0" w:space="0" w:color="auto"/>
              </w:divBdr>
            </w:div>
          </w:divsChild>
        </w:div>
        <w:div w:id="1064260860">
          <w:marLeft w:val="0"/>
          <w:marRight w:val="0"/>
          <w:marTop w:val="0"/>
          <w:marBottom w:val="0"/>
          <w:divBdr>
            <w:top w:val="none" w:sz="0" w:space="0" w:color="auto"/>
            <w:left w:val="none" w:sz="0" w:space="0" w:color="auto"/>
            <w:bottom w:val="none" w:sz="0" w:space="0" w:color="auto"/>
            <w:right w:val="none" w:sz="0" w:space="0" w:color="auto"/>
          </w:divBdr>
          <w:divsChild>
            <w:div w:id="850071037">
              <w:marLeft w:val="0"/>
              <w:marRight w:val="0"/>
              <w:marTop w:val="0"/>
              <w:marBottom w:val="0"/>
              <w:divBdr>
                <w:top w:val="none" w:sz="0" w:space="0" w:color="auto"/>
                <w:left w:val="none" w:sz="0" w:space="0" w:color="auto"/>
                <w:bottom w:val="none" w:sz="0" w:space="0" w:color="auto"/>
                <w:right w:val="none" w:sz="0" w:space="0" w:color="auto"/>
              </w:divBdr>
            </w:div>
          </w:divsChild>
        </w:div>
        <w:div w:id="1074820464">
          <w:marLeft w:val="0"/>
          <w:marRight w:val="0"/>
          <w:marTop w:val="0"/>
          <w:marBottom w:val="0"/>
          <w:divBdr>
            <w:top w:val="none" w:sz="0" w:space="0" w:color="auto"/>
            <w:left w:val="none" w:sz="0" w:space="0" w:color="auto"/>
            <w:bottom w:val="none" w:sz="0" w:space="0" w:color="auto"/>
            <w:right w:val="none" w:sz="0" w:space="0" w:color="auto"/>
          </w:divBdr>
          <w:divsChild>
            <w:div w:id="2072922566">
              <w:marLeft w:val="0"/>
              <w:marRight w:val="0"/>
              <w:marTop w:val="0"/>
              <w:marBottom w:val="0"/>
              <w:divBdr>
                <w:top w:val="none" w:sz="0" w:space="0" w:color="auto"/>
                <w:left w:val="none" w:sz="0" w:space="0" w:color="auto"/>
                <w:bottom w:val="none" w:sz="0" w:space="0" w:color="auto"/>
                <w:right w:val="none" w:sz="0" w:space="0" w:color="auto"/>
              </w:divBdr>
            </w:div>
          </w:divsChild>
        </w:div>
        <w:div w:id="1082336992">
          <w:marLeft w:val="0"/>
          <w:marRight w:val="0"/>
          <w:marTop w:val="0"/>
          <w:marBottom w:val="0"/>
          <w:divBdr>
            <w:top w:val="none" w:sz="0" w:space="0" w:color="auto"/>
            <w:left w:val="none" w:sz="0" w:space="0" w:color="auto"/>
            <w:bottom w:val="none" w:sz="0" w:space="0" w:color="auto"/>
            <w:right w:val="none" w:sz="0" w:space="0" w:color="auto"/>
          </w:divBdr>
          <w:divsChild>
            <w:div w:id="1515150184">
              <w:marLeft w:val="0"/>
              <w:marRight w:val="0"/>
              <w:marTop w:val="0"/>
              <w:marBottom w:val="0"/>
              <w:divBdr>
                <w:top w:val="none" w:sz="0" w:space="0" w:color="auto"/>
                <w:left w:val="none" w:sz="0" w:space="0" w:color="auto"/>
                <w:bottom w:val="none" w:sz="0" w:space="0" w:color="auto"/>
                <w:right w:val="none" w:sz="0" w:space="0" w:color="auto"/>
              </w:divBdr>
            </w:div>
          </w:divsChild>
        </w:div>
        <w:div w:id="1116604129">
          <w:marLeft w:val="0"/>
          <w:marRight w:val="0"/>
          <w:marTop w:val="0"/>
          <w:marBottom w:val="0"/>
          <w:divBdr>
            <w:top w:val="none" w:sz="0" w:space="0" w:color="auto"/>
            <w:left w:val="none" w:sz="0" w:space="0" w:color="auto"/>
            <w:bottom w:val="none" w:sz="0" w:space="0" w:color="auto"/>
            <w:right w:val="none" w:sz="0" w:space="0" w:color="auto"/>
          </w:divBdr>
          <w:divsChild>
            <w:div w:id="388261677">
              <w:marLeft w:val="0"/>
              <w:marRight w:val="0"/>
              <w:marTop w:val="0"/>
              <w:marBottom w:val="0"/>
              <w:divBdr>
                <w:top w:val="none" w:sz="0" w:space="0" w:color="auto"/>
                <w:left w:val="none" w:sz="0" w:space="0" w:color="auto"/>
                <w:bottom w:val="none" w:sz="0" w:space="0" w:color="auto"/>
                <w:right w:val="none" w:sz="0" w:space="0" w:color="auto"/>
              </w:divBdr>
            </w:div>
          </w:divsChild>
        </w:div>
        <w:div w:id="1143236552">
          <w:marLeft w:val="0"/>
          <w:marRight w:val="0"/>
          <w:marTop w:val="0"/>
          <w:marBottom w:val="0"/>
          <w:divBdr>
            <w:top w:val="none" w:sz="0" w:space="0" w:color="auto"/>
            <w:left w:val="none" w:sz="0" w:space="0" w:color="auto"/>
            <w:bottom w:val="none" w:sz="0" w:space="0" w:color="auto"/>
            <w:right w:val="none" w:sz="0" w:space="0" w:color="auto"/>
          </w:divBdr>
          <w:divsChild>
            <w:div w:id="612593346">
              <w:marLeft w:val="0"/>
              <w:marRight w:val="0"/>
              <w:marTop w:val="0"/>
              <w:marBottom w:val="0"/>
              <w:divBdr>
                <w:top w:val="none" w:sz="0" w:space="0" w:color="auto"/>
                <w:left w:val="none" w:sz="0" w:space="0" w:color="auto"/>
                <w:bottom w:val="none" w:sz="0" w:space="0" w:color="auto"/>
                <w:right w:val="none" w:sz="0" w:space="0" w:color="auto"/>
              </w:divBdr>
            </w:div>
          </w:divsChild>
        </w:div>
        <w:div w:id="1160120483">
          <w:marLeft w:val="0"/>
          <w:marRight w:val="0"/>
          <w:marTop w:val="0"/>
          <w:marBottom w:val="0"/>
          <w:divBdr>
            <w:top w:val="none" w:sz="0" w:space="0" w:color="auto"/>
            <w:left w:val="none" w:sz="0" w:space="0" w:color="auto"/>
            <w:bottom w:val="none" w:sz="0" w:space="0" w:color="auto"/>
            <w:right w:val="none" w:sz="0" w:space="0" w:color="auto"/>
          </w:divBdr>
          <w:divsChild>
            <w:div w:id="707727309">
              <w:marLeft w:val="0"/>
              <w:marRight w:val="0"/>
              <w:marTop w:val="0"/>
              <w:marBottom w:val="0"/>
              <w:divBdr>
                <w:top w:val="none" w:sz="0" w:space="0" w:color="auto"/>
                <w:left w:val="none" w:sz="0" w:space="0" w:color="auto"/>
                <w:bottom w:val="none" w:sz="0" w:space="0" w:color="auto"/>
                <w:right w:val="none" w:sz="0" w:space="0" w:color="auto"/>
              </w:divBdr>
            </w:div>
          </w:divsChild>
        </w:div>
        <w:div w:id="1179274264">
          <w:marLeft w:val="0"/>
          <w:marRight w:val="0"/>
          <w:marTop w:val="0"/>
          <w:marBottom w:val="0"/>
          <w:divBdr>
            <w:top w:val="none" w:sz="0" w:space="0" w:color="auto"/>
            <w:left w:val="none" w:sz="0" w:space="0" w:color="auto"/>
            <w:bottom w:val="none" w:sz="0" w:space="0" w:color="auto"/>
            <w:right w:val="none" w:sz="0" w:space="0" w:color="auto"/>
          </w:divBdr>
          <w:divsChild>
            <w:div w:id="1873225686">
              <w:marLeft w:val="0"/>
              <w:marRight w:val="0"/>
              <w:marTop w:val="0"/>
              <w:marBottom w:val="0"/>
              <w:divBdr>
                <w:top w:val="none" w:sz="0" w:space="0" w:color="auto"/>
                <w:left w:val="none" w:sz="0" w:space="0" w:color="auto"/>
                <w:bottom w:val="none" w:sz="0" w:space="0" w:color="auto"/>
                <w:right w:val="none" w:sz="0" w:space="0" w:color="auto"/>
              </w:divBdr>
            </w:div>
          </w:divsChild>
        </w:div>
        <w:div w:id="1193809657">
          <w:marLeft w:val="0"/>
          <w:marRight w:val="0"/>
          <w:marTop w:val="0"/>
          <w:marBottom w:val="0"/>
          <w:divBdr>
            <w:top w:val="none" w:sz="0" w:space="0" w:color="auto"/>
            <w:left w:val="none" w:sz="0" w:space="0" w:color="auto"/>
            <w:bottom w:val="none" w:sz="0" w:space="0" w:color="auto"/>
            <w:right w:val="none" w:sz="0" w:space="0" w:color="auto"/>
          </w:divBdr>
          <w:divsChild>
            <w:div w:id="483013567">
              <w:marLeft w:val="0"/>
              <w:marRight w:val="0"/>
              <w:marTop w:val="0"/>
              <w:marBottom w:val="0"/>
              <w:divBdr>
                <w:top w:val="none" w:sz="0" w:space="0" w:color="auto"/>
                <w:left w:val="none" w:sz="0" w:space="0" w:color="auto"/>
                <w:bottom w:val="none" w:sz="0" w:space="0" w:color="auto"/>
                <w:right w:val="none" w:sz="0" w:space="0" w:color="auto"/>
              </w:divBdr>
            </w:div>
          </w:divsChild>
        </w:div>
        <w:div w:id="1203322790">
          <w:marLeft w:val="0"/>
          <w:marRight w:val="0"/>
          <w:marTop w:val="0"/>
          <w:marBottom w:val="0"/>
          <w:divBdr>
            <w:top w:val="none" w:sz="0" w:space="0" w:color="auto"/>
            <w:left w:val="none" w:sz="0" w:space="0" w:color="auto"/>
            <w:bottom w:val="none" w:sz="0" w:space="0" w:color="auto"/>
            <w:right w:val="none" w:sz="0" w:space="0" w:color="auto"/>
          </w:divBdr>
          <w:divsChild>
            <w:div w:id="1089623835">
              <w:marLeft w:val="0"/>
              <w:marRight w:val="0"/>
              <w:marTop w:val="0"/>
              <w:marBottom w:val="0"/>
              <w:divBdr>
                <w:top w:val="none" w:sz="0" w:space="0" w:color="auto"/>
                <w:left w:val="none" w:sz="0" w:space="0" w:color="auto"/>
                <w:bottom w:val="none" w:sz="0" w:space="0" w:color="auto"/>
                <w:right w:val="none" w:sz="0" w:space="0" w:color="auto"/>
              </w:divBdr>
            </w:div>
          </w:divsChild>
        </w:div>
        <w:div w:id="1236352780">
          <w:marLeft w:val="0"/>
          <w:marRight w:val="0"/>
          <w:marTop w:val="0"/>
          <w:marBottom w:val="0"/>
          <w:divBdr>
            <w:top w:val="none" w:sz="0" w:space="0" w:color="auto"/>
            <w:left w:val="none" w:sz="0" w:space="0" w:color="auto"/>
            <w:bottom w:val="none" w:sz="0" w:space="0" w:color="auto"/>
            <w:right w:val="none" w:sz="0" w:space="0" w:color="auto"/>
          </w:divBdr>
          <w:divsChild>
            <w:div w:id="445588754">
              <w:marLeft w:val="0"/>
              <w:marRight w:val="0"/>
              <w:marTop w:val="0"/>
              <w:marBottom w:val="0"/>
              <w:divBdr>
                <w:top w:val="none" w:sz="0" w:space="0" w:color="auto"/>
                <w:left w:val="none" w:sz="0" w:space="0" w:color="auto"/>
                <w:bottom w:val="none" w:sz="0" w:space="0" w:color="auto"/>
                <w:right w:val="none" w:sz="0" w:space="0" w:color="auto"/>
              </w:divBdr>
            </w:div>
          </w:divsChild>
        </w:div>
        <w:div w:id="1251542832">
          <w:marLeft w:val="0"/>
          <w:marRight w:val="0"/>
          <w:marTop w:val="0"/>
          <w:marBottom w:val="0"/>
          <w:divBdr>
            <w:top w:val="none" w:sz="0" w:space="0" w:color="auto"/>
            <w:left w:val="none" w:sz="0" w:space="0" w:color="auto"/>
            <w:bottom w:val="none" w:sz="0" w:space="0" w:color="auto"/>
            <w:right w:val="none" w:sz="0" w:space="0" w:color="auto"/>
          </w:divBdr>
          <w:divsChild>
            <w:div w:id="537086733">
              <w:marLeft w:val="0"/>
              <w:marRight w:val="0"/>
              <w:marTop w:val="0"/>
              <w:marBottom w:val="0"/>
              <w:divBdr>
                <w:top w:val="none" w:sz="0" w:space="0" w:color="auto"/>
                <w:left w:val="none" w:sz="0" w:space="0" w:color="auto"/>
                <w:bottom w:val="none" w:sz="0" w:space="0" w:color="auto"/>
                <w:right w:val="none" w:sz="0" w:space="0" w:color="auto"/>
              </w:divBdr>
            </w:div>
          </w:divsChild>
        </w:div>
        <w:div w:id="1267277151">
          <w:marLeft w:val="0"/>
          <w:marRight w:val="0"/>
          <w:marTop w:val="0"/>
          <w:marBottom w:val="0"/>
          <w:divBdr>
            <w:top w:val="none" w:sz="0" w:space="0" w:color="auto"/>
            <w:left w:val="none" w:sz="0" w:space="0" w:color="auto"/>
            <w:bottom w:val="none" w:sz="0" w:space="0" w:color="auto"/>
            <w:right w:val="none" w:sz="0" w:space="0" w:color="auto"/>
          </w:divBdr>
          <w:divsChild>
            <w:div w:id="397555811">
              <w:marLeft w:val="0"/>
              <w:marRight w:val="0"/>
              <w:marTop w:val="0"/>
              <w:marBottom w:val="0"/>
              <w:divBdr>
                <w:top w:val="none" w:sz="0" w:space="0" w:color="auto"/>
                <w:left w:val="none" w:sz="0" w:space="0" w:color="auto"/>
                <w:bottom w:val="none" w:sz="0" w:space="0" w:color="auto"/>
                <w:right w:val="none" w:sz="0" w:space="0" w:color="auto"/>
              </w:divBdr>
            </w:div>
          </w:divsChild>
        </w:div>
        <w:div w:id="1409959810">
          <w:marLeft w:val="0"/>
          <w:marRight w:val="0"/>
          <w:marTop w:val="0"/>
          <w:marBottom w:val="0"/>
          <w:divBdr>
            <w:top w:val="none" w:sz="0" w:space="0" w:color="auto"/>
            <w:left w:val="none" w:sz="0" w:space="0" w:color="auto"/>
            <w:bottom w:val="none" w:sz="0" w:space="0" w:color="auto"/>
            <w:right w:val="none" w:sz="0" w:space="0" w:color="auto"/>
          </w:divBdr>
          <w:divsChild>
            <w:div w:id="1092969341">
              <w:marLeft w:val="0"/>
              <w:marRight w:val="0"/>
              <w:marTop w:val="0"/>
              <w:marBottom w:val="0"/>
              <w:divBdr>
                <w:top w:val="none" w:sz="0" w:space="0" w:color="auto"/>
                <w:left w:val="none" w:sz="0" w:space="0" w:color="auto"/>
                <w:bottom w:val="none" w:sz="0" w:space="0" w:color="auto"/>
                <w:right w:val="none" w:sz="0" w:space="0" w:color="auto"/>
              </w:divBdr>
            </w:div>
          </w:divsChild>
        </w:div>
        <w:div w:id="1419668241">
          <w:marLeft w:val="0"/>
          <w:marRight w:val="0"/>
          <w:marTop w:val="0"/>
          <w:marBottom w:val="0"/>
          <w:divBdr>
            <w:top w:val="none" w:sz="0" w:space="0" w:color="auto"/>
            <w:left w:val="none" w:sz="0" w:space="0" w:color="auto"/>
            <w:bottom w:val="none" w:sz="0" w:space="0" w:color="auto"/>
            <w:right w:val="none" w:sz="0" w:space="0" w:color="auto"/>
          </w:divBdr>
          <w:divsChild>
            <w:div w:id="1510486675">
              <w:marLeft w:val="0"/>
              <w:marRight w:val="0"/>
              <w:marTop w:val="0"/>
              <w:marBottom w:val="0"/>
              <w:divBdr>
                <w:top w:val="none" w:sz="0" w:space="0" w:color="auto"/>
                <w:left w:val="none" w:sz="0" w:space="0" w:color="auto"/>
                <w:bottom w:val="none" w:sz="0" w:space="0" w:color="auto"/>
                <w:right w:val="none" w:sz="0" w:space="0" w:color="auto"/>
              </w:divBdr>
            </w:div>
          </w:divsChild>
        </w:div>
        <w:div w:id="1454009625">
          <w:marLeft w:val="0"/>
          <w:marRight w:val="0"/>
          <w:marTop w:val="0"/>
          <w:marBottom w:val="0"/>
          <w:divBdr>
            <w:top w:val="none" w:sz="0" w:space="0" w:color="auto"/>
            <w:left w:val="none" w:sz="0" w:space="0" w:color="auto"/>
            <w:bottom w:val="none" w:sz="0" w:space="0" w:color="auto"/>
            <w:right w:val="none" w:sz="0" w:space="0" w:color="auto"/>
          </w:divBdr>
          <w:divsChild>
            <w:div w:id="632639779">
              <w:marLeft w:val="0"/>
              <w:marRight w:val="0"/>
              <w:marTop w:val="0"/>
              <w:marBottom w:val="0"/>
              <w:divBdr>
                <w:top w:val="none" w:sz="0" w:space="0" w:color="auto"/>
                <w:left w:val="none" w:sz="0" w:space="0" w:color="auto"/>
                <w:bottom w:val="none" w:sz="0" w:space="0" w:color="auto"/>
                <w:right w:val="none" w:sz="0" w:space="0" w:color="auto"/>
              </w:divBdr>
            </w:div>
          </w:divsChild>
        </w:div>
        <w:div w:id="1501387273">
          <w:marLeft w:val="0"/>
          <w:marRight w:val="0"/>
          <w:marTop w:val="0"/>
          <w:marBottom w:val="0"/>
          <w:divBdr>
            <w:top w:val="none" w:sz="0" w:space="0" w:color="auto"/>
            <w:left w:val="none" w:sz="0" w:space="0" w:color="auto"/>
            <w:bottom w:val="none" w:sz="0" w:space="0" w:color="auto"/>
            <w:right w:val="none" w:sz="0" w:space="0" w:color="auto"/>
          </w:divBdr>
          <w:divsChild>
            <w:div w:id="1297877835">
              <w:marLeft w:val="0"/>
              <w:marRight w:val="0"/>
              <w:marTop w:val="0"/>
              <w:marBottom w:val="0"/>
              <w:divBdr>
                <w:top w:val="none" w:sz="0" w:space="0" w:color="auto"/>
                <w:left w:val="none" w:sz="0" w:space="0" w:color="auto"/>
                <w:bottom w:val="none" w:sz="0" w:space="0" w:color="auto"/>
                <w:right w:val="none" w:sz="0" w:space="0" w:color="auto"/>
              </w:divBdr>
            </w:div>
          </w:divsChild>
        </w:div>
        <w:div w:id="1553080555">
          <w:marLeft w:val="0"/>
          <w:marRight w:val="0"/>
          <w:marTop w:val="0"/>
          <w:marBottom w:val="0"/>
          <w:divBdr>
            <w:top w:val="none" w:sz="0" w:space="0" w:color="auto"/>
            <w:left w:val="none" w:sz="0" w:space="0" w:color="auto"/>
            <w:bottom w:val="none" w:sz="0" w:space="0" w:color="auto"/>
            <w:right w:val="none" w:sz="0" w:space="0" w:color="auto"/>
          </w:divBdr>
          <w:divsChild>
            <w:div w:id="1811243287">
              <w:marLeft w:val="0"/>
              <w:marRight w:val="0"/>
              <w:marTop w:val="0"/>
              <w:marBottom w:val="0"/>
              <w:divBdr>
                <w:top w:val="none" w:sz="0" w:space="0" w:color="auto"/>
                <w:left w:val="none" w:sz="0" w:space="0" w:color="auto"/>
                <w:bottom w:val="none" w:sz="0" w:space="0" w:color="auto"/>
                <w:right w:val="none" w:sz="0" w:space="0" w:color="auto"/>
              </w:divBdr>
            </w:div>
          </w:divsChild>
        </w:div>
        <w:div w:id="1607301106">
          <w:marLeft w:val="0"/>
          <w:marRight w:val="0"/>
          <w:marTop w:val="0"/>
          <w:marBottom w:val="0"/>
          <w:divBdr>
            <w:top w:val="none" w:sz="0" w:space="0" w:color="auto"/>
            <w:left w:val="none" w:sz="0" w:space="0" w:color="auto"/>
            <w:bottom w:val="none" w:sz="0" w:space="0" w:color="auto"/>
            <w:right w:val="none" w:sz="0" w:space="0" w:color="auto"/>
          </w:divBdr>
          <w:divsChild>
            <w:div w:id="1477259283">
              <w:marLeft w:val="0"/>
              <w:marRight w:val="0"/>
              <w:marTop w:val="0"/>
              <w:marBottom w:val="0"/>
              <w:divBdr>
                <w:top w:val="none" w:sz="0" w:space="0" w:color="auto"/>
                <w:left w:val="none" w:sz="0" w:space="0" w:color="auto"/>
                <w:bottom w:val="none" w:sz="0" w:space="0" w:color="auto"/>
                <w:right w:val="none" w:sz="0" w:space="0" w:color="auto"/>
              </w:divBdr>
            </w:div>
          </w:divsChild>
        </w:div>
        <w:div w:id="1627537980">
          <w:marLeft w:val="0"/>
          <w:marRight w:val="0"/>
          <w:marTop w:val="0"/>
          <w:marBottom w:val="0"/>
          <w:divBdr>
            <w:top w:val="none" w:sz="0" w:space="0" w:color="auto"/>
            <w:left w:val="none" w:sz="0" w:space="0" w:color="auto"/>
            <w:bottom w:val="none" w:sz="0" w:space="0" w:color="auto"/>
            <w:right w:val="none" w:sz="0" w:space="0" w:color="auto"/>
          </w:divBdr>
          <w:divsChild>
            <w:div w:id="1680086350">
              <w:marLeft w:val="0"/>
              <w:marRight w:val="0"/>
              <w:marTop w:val="0"/>
              <w:marBottom w:val="0"/>
              <w:divBdr>
                <w:top w:val="none" w:sz="0" w:space="0" w:color="auto"/>
                <w:left w:val="none" w:sz="0" w:space="0" w:color="auto"/>
                <w:bottom w:val="none" w:sz="0" w:space="0" w:color="auto"/>
                <w:right w:val="none" w:sz="0" w:space="0" w:color="auto"/>
              </w:divBdr>
            </w:div>
          </w:divsChild>
        </w:div>
        <w:div w:id="1699889596">
          <w:marLeft w:val="0"/>
          <w:marRight w:val="0"/>
          <w:marTop w:val="0"/>
          <w:marBottom w:val="0"/>
          <w:divBdr>
            <w:top w:val="none" w:sz="0" w:space="0" w:color="auto"/>
            <w:left w:val="none" w:sz="0" w:space="0" w:color="auto"/>
            <w:bottom w:val="none" w:sz="0" w:space="0" w:color="auto"/>
            <w:right w:val="none" w:sz="0" w:space="0" w:color="auto"/>
          </w:divBdr>
          <w:divsChild>
            <w:div w:id="2099910600">
              <w:marLeft w:val="0"/>
              <w:marRight w:val="0"/>
              <w:marTop w:val="0"/>
              <w:marBottom w:val="0"/>
              <w:divBdr>
                <w:top w:val="none" w:sz="0" w:space="0" w:color="auto"/>
                <w:left w:val="none" w:sz="0" w:space="0" w:color="auto"/>
                <w:bottom w:val="none" w:sz="0" w:space="0" w:color="auto"/>
                <w:right w:val="none" w:sz="0" w:space="0" w:color="auto"/>
              </w:divBdr>
            </w:div>
          </w:divsChild>
        </w:div>
        <w:div w:id="1717704940">
          <w:marLeft w:val="0"/>
          <w:marRight w:val="0"/>
          <w:marTop w:val="0"/>
          <w:marBottom w:val="0"/>
          <w:divBdr>
            <w:top w:val="none" w:sz="0" w:space="0" w:color="auto"/>
            <w:left w:val="none" w:sz="0" w:space="0" w:color="auto"/>
            <w:bottom w:val="none" w:sz="0" w:space="0" w:color="auto"/>
            <w:right w:val="none" w:sz="0" w:space="0" w:color="auto"/>
          </w:divBdr>
          <w:divsChild>
            <w:div w:id="198511309">
              <w:marLeft w:val="0"/>
              <w:marRight w:val="0"/>
              <w:marTop w:val="0"/>
              <w:marBottom w:val="0"/>
              <w:divBdr>
                <w:top w:val="none" w:sz="0" w:space="0" w:color="auto"/>
                <w:left w:val="none" w:sz="0" w:space="0" w:color="auto"/>
                <w:bottom w:val="none" w:sz="0" w:space="0" w:color="auto"/>
                <w:right w:val="none" w:sz="0" w:space="0" w:color="auto"/>
              </w:divBdr>
            </w:div>
          </w:divsChild>
        </w:div>
        <w:div w:id="1736120380">
          <w:marLeft w:val="0"/>
          <w:marRight w:val="0"/>
          <w:marTop w:val="0"/>
          <w:marBottom w:val="0"/>
          <w:divBdr>
            <w:top w:val="none" w:sz="0" w:space="0" w:color="auto"/>
            <w:left w:val="none" w:sz="0" w:space="0" w:color="auto"/>
            <w:bottom w:val="none" w:sz="0" w:space="0" w:color="auto"/>
            <w:right w:val="none" w:sz="0" w:space="0" w:color="auto"/>
          </w:divBdr>
          <w:divsChild>
            <w:div w:id="2084863791">
              <w:marLeft w:val="0"/>
              <w:marRight w:val="0"/>
              <w:marTop w:val="0"/>
              <w:marBottom w:val="0"/>
              <w:divBdr>
                <w:top w:val="none" w:sz="0" w:space="0" w:color="auto"/>
                <w:left w:val="none" w:sz="0" w:space="0" w:color="auto"/>
                <w:bottom w:val="none" w:sz="0" w:space="0" w:color="auto"/>
                <w:right w:val="none" w:sz="0" w:space="0" w:color="auto"/>
              </w:divBdr>
            </w:div>
          </w:divsChild>
        </w:div>
        <w:div w:id="1744837921">
          <w:marLeft w:val="0"/>
          <w:marRight w:val="0"/>
          <w:marTop w:val="0"/>
          <w:marBottom w:val="0"/>
          <w:divBdr>
            <w:top w:val="none" w:sz="0" w:space="0" w:color="auto"/>
            <w:left w:val="none" w:sz="0" w:space="0" w:color="auto"/>
            <w:bottom w:val="none" w:sz="0" w:space="0" w:color="auto"/>
            <w:right w:val="none" w:sz="0" w:space="0" w:color="auto"/>
          </w:divBdr>
          <w:divsChild>
            <w:div w:id="1832211985">
              <w:marLeft w:val="0"/>
              <w:marRight w:val="0"/>
              <w:marTop w:val="0"/>
              <w:marBottom w:val="0"/>
              <w:divBdr>
                <w:top w:val="none" w:sz="0" w:space="0" w:color="auto"/>
                <w:left w:val="none" w:sz="0" w:space="0" w:color="auto"/>
                <w:bottom w:val="none" w:sz="0" w:space="0" w:color="auto"/>
                <w:right w:val="none" w:sz="0" w:space="0" w:color="auto"/>
              </w:divBdr>
            </w:div>
          </w:divsChild>
        </w:div>
        <w:div w:id="1760638944">
          <w:marLeft w:val="0"/>
          <w:marRight w:val="0"/>
          <w:marTop w:val="0"/>
          <w:marBottom w:val="0"/>
          <w:divBdr>
            <w:top w:val="none" w:sz="0" w:space="0" w:color="auto"/>
            <w:left w:val="none" w:sz="0" w:space="0" w:color="auto"/>
            <w:bottom w:val="none" w:sz="0" w:space="0" w:color="auto"/>
            <w:right w:val="none" w:sz="0" w:space="0" w:color="auto"/>
          </w:divBdr>
          <w:divsChild>
            <w:div w:id="954865705">
              <w:marLeft w:val="0"/>
              <w:marRight w:val="0"/>
              <w:marTop w:val="0"/>
              <w:marBottom w:val="0"/>
              <w:divBdr>
                <w:top w:val="none" w:sz="0" w:space="0" w:color="auto"/>
                <w:left w:val="none" w:sz="0" w:space="0" w:color="auto"/>
                <w:bottom w:val="none" w:sz="0" w:space="0" w:color="auto"/>
                <w:right w:val="none" w:sz="0" w:space="0" w:color="auto"/>
              </w:divBdr>
            </w:div>
          </w:divsChild>
        </w:div>
        <w:div w:id="1780490785">
          <w:marLeft w:val="0"/>
          <w:marRight w:val="0"/>
          <w:marTop w:val="0"/>
          <w:marBottom w:val="0"/>
          <w:divBdr>
            <w:top w:val="none" w:sz="0" w:space="0" w:color="auto"/>
            <w:left w:val="none" w:sz="0" w:space="0" w:color="auto"/>
            <w:bottom w:val="none" w:sz="0" w:space="0" w:color="auto"/>
            <w:right w:val="none" w:sz="0" w:space="0" w:color="auto"/>
          </w:divBdr>
          <w:divsChild>
            <w:div w:id="451100282">
              <w:marLeft w:val="0"/>
              <w:marRight w:val="0"/>
              <w:marTop w:val="0"/>
              <w:marBottom w:val="0"/>
              <w:divBdr>
                <w:top w:val="none" w:sz="0" w:space="0" w:color="auto"/>
                <w:left w:val="none" w:sz="0" w:space="0" w:color="auto"/>
                <w:bottom w:val="none" w:sz="0" w:space="0" w:color="auto"/>
                <w:right w:val="none" w:sz="0" w:space="0" w:color="auto"/>
              </w:divBdr>
            </w:div>
          </w:divsChild>
        </w:div>
        <w:div w:id="1787962466">
          <w:marLeft w:val="0"/>
          <w:marRight w:val="0"/>
          <w:marTop w:val="0"/>
          <w:marBottom w:val="0"/>
          <w:divBdr>
            <w:top w:val="none" w:sz="0" w:space="0" w:color="auto"/>
            <w:left w:val="none" w:sz="0" w:space="0" w:color="auto"/>
            <w:bottom w:val="none" w:sz="0" w:space="0" w:color="auto"/>
            <w:right w:val="none" w:sz="0" w:space="0" w:color="auto"/>
          </w:divBdr>
          <w:divsChild>
            <w:div w:id="1405490407">
              <w:marLeft w:val="0"/>
              <w:marRight w:val="0"/>
              <w:marTop w:val="0"/>
              <w:marBottom w:val="0"/>
              <w:divBdr>
                <w:top w:val="none" w:sz="0" w:space="0" w:color="auto"/>
                <w:left w:val="none" w:sz="0" w:space="0" w:color="auto"/>
                <w:bottom w:val="none" w:sz="0" w:space="0" w:color="auto"/>
                <w:right w:val="none" w:sz="0" w:space="0" w:color="auto"/>
              </w:divBdr>
            </w:div>
          </w:divsChild>
        </w:div>
        <w:div w:id="1816336993">
          <w:marLeft w:val="0"/>
          <w:marRight w:val="0"/>
          <w:marTop w:val="0"/>
          <w:marBottom w:val="0"/>
          <w:divBdr>
            <w:top w:val="none" w:sz="0" w:space="0" w:color="auto"/>
            <w:left w:val="none" w:sz="0" w:space="0" w:color="auto"/>
            <w:bottom w:val="none" w:sz="0" w:space="0" w:color="auto"/>
            <w:right w:val="none" w:sz="0" w:space="0" w:color="auto"/>
          </w:divBdr>
          <w:divsChild>
            <w:div w:id="1532495385">
              <w:marLeft w:val="0"/>
              <w:marRight w:val="0"/>
              <w:marTop w:val="0"/>
              <w:marBottom w:val="0"/>
              <w:divBdr>
                <w:top w:val="none" w:sz="0" w:space="0" w:color="auto"/>
                <w:left w:val="none" w:sz="0" w:space="0" w:color="auto"/>
                <w:bottom w:val="none" w:sz="0" w:space="0" w:color="auto"/>
                <w:right w:val="none" w:sz="0" w:space="0" w:color="auto"/>
              </w:divBdr>
            </w:div>
          </w:divsChild>
        </w:div>
        <w:div w:id="1827672371">
          <w:marLeft w:val="0"/>
          <w:marRight w:val="0"/>
          <w:marTop w:val="0"/>
          <w:marBottom w:val="0"/>
          <w:divBdr>
            <w:top w:val="none" w:sz="0" w:space="0" w:color="auto"/>
            <w:left w:val="none" w:sz="0" w:space="0" w:color="auto"/>
            <w:bottom w:val="none" w:sz="0" w:space="0" w:color="auto"/>
            <w:right w:val="none" w:sz="0" w:space="0" w:color="auto"/>
          </w:divBdr>
          <w:divsChild>
            <w:div w:id="1815289127">
              <w:marLeft w:val="0"/>
              <w:marRight w:val="0"/>
              <w:marTop w:val="0"/>
              <w:marBottom w:val="0"/>
              <w:divBdr>
                <w:top w:val="none" w:sz="0" w:space="0" w:color="auto"/>
                <w:left w:val="none" w:sz="0" w:space="0" w:color="auto"/>
                <w:bottom w:val="none" w:sz="0" w:space="0" w:color="auto"/>
                <w:right w:val="none" w:sz="0" w:space="0" w:color="auto"/>
              </w:divBdr>
            </w:div>
          </w:divsChild>
        </w:div>
        <w:div w:id="1892964044">
          <w:marLeft w:val="0"/>
          <w:marRight w:val="0"/>
          <w:marTop w:val="0"/>
          <w:marBottom w:val="0"/>
          <w:divBdr>
            <w:top w:val="none" w:sz="0" w:space="0" w:color="auto"/>
            <w:left w:val="none" w:sz="0" w:space="0" w:color="auto"/>
            <w:bottom w:val="none" w:sz="0" w:space="0" w:color="auto"/>
            <w:right w:val="none" w:sz="0" w:space="0" w:color="auto"/>
          </w:divBdr>
          <w:divsChild>
            <w:div w:id="1302883318">
              <w:marLeft w:val="0"/>
              <w:marRight w:val="0"/>
              <w:marTop w:val="0"/>
              <w:marBottom w:val="0"/>
              <w:divBdr>
                <w:top w:val="none" w:sz="0" w:space="0" w:color="auto"/>
                <w:left w:val="none" w:sz="0" w:space="0" w:color="auto"/>
                <w:bottom w:val="none" w:sz="0" w:space="0" w:color="auto"/>
                <w:right w:val="none" w:sz="0" w:space="0" w:color="auto"/>
              </w:divBdr>
            </w:div>
          </w:divsChild>
        </w:div>
        <w:div w:id="2012489428">
          <w:marLeft w:val="0"/>
          <w:marRight w:val="0"/>
          <w:marTop w:val="0"/>
          <w:marBottom w:val="0"/>
          <w:divBdr>
            <w:top w:val="none" w:sz="0" w:space="0" w:color="auto"/>
            <w:left w:val="none" w:sz="0" w:space="0" w:color="auto"/>
            <w:bottom w:val="none" w:sz="0" w:space="0" w:color="auto"/>
            <w:right w:val="none" w:sz="0" w:space="0" w:color="auto"/>
          </w:divBdr>
          <w:divsChild>
            <w:div w:id="2022777454">
              <w:marLeft w:val="0"/>
              <w:marRight w:val="0"/>
              <w:marTop w:val="0"/>
              <w:marBottom w:val="0"/>
              <w:divBdr>
                <w:top w:val="none" w:sz="0" w:space="0" w:color="auto"/>
                <w:left w:val="none" w:sz="0" w:space="0" w:color="auto"/>
                <w:bottom w:val="none" w:sz="0" w:space="0" w:color="auto"/>
                <w:right w:val="none" w:sz="0" w:space="0" w:color="auto"/>
              </w:divBdr>
            </w:div>
          </w:divsChild>
        </w:div>
        <w:div w:id="2053840965">
          <w:marLeft w:val="0"/>
          <w:marRight w:val="0"/>
          <w:marTop w:val="0"/>
          <w:marBottom w:val="0"/>
          <w:divBdr>
            <w:top w:val="none" w:sz="0" w:space="0" w:color="auto"/>
            <w:left w:val="none" w:sz="0" w:space="0" w:color="auto"/>
            <w:bottom w:val="none" w:sz="0" w:space="0" w:color="auto"/>
            <w:right w:val="none" w:sz="0" w:space="0" w:color="auto"/>
          </w:divBdr>
          <w:divsChild>
            <w:div w:id="1438982993">
              <w:marLeft w:val="0"/>
              <w:marRight w:val="0"/>
              <w:marTop w:val="0"/>
              <w:marBottom w:val="0"/>
              <w:divBdr>
                <w:top w:val="none" w:sz="0" w:space="0" w:color="auto"/>
                <w:left w:val="none" w:sz="0" w:space="0" w:color="auto"/>
                <w:bottom w:val="none" w:sz="0" w:space="0" w:color="auto"/>
                <w:right w:val="none" w:sz="0" w:space="0" w:color="auto"/>
              </w:divBdr>
            </w:div>
          </w:divsChild>
        </w:div>
        <w:div w:id="2057779425">
          <w:marLeft w:val="0"/>
          <w:marRight w:val="0"/>
          <w:marTop w:val="0"/>
          <w:marBottom w:val="0"/>
          <w:divBdr>
            <w:top w:val="none" w:sz="0" w:space="0" w:color="auto"/>
            <w:left w:val="none" w:sz="0" w:space="0" w:color="auto"/>
            <w:bottom w:val="none" w:sz="0" w:space="0" w:color="auto"/>
            <w:right w:val="none" w:sz="0" w:space="0" w:color="auto"/>
          </w:divBdr>
          <w:divsChild>
            <w:div w:id="808984211">
              <w:marLeft w:val="0"/>
              <w:marRight w:val="0"/>
              <w:marTop w:val="0"/>
              <w:marBottom w:val="0"/>
              <w:divBdr>
                <w:top w:val="none" w:sz="0" w:space="0" w:color="auto"/>
                <w:left w:val="none" w:sz="0" w:space="0" w:color="auto"/>
                <w:bottom w:val="none" w:sz="0" w:space="0" w:color="auto"/>
                <w:right w:val="none" w:sz="0" w:space="0" w:color="auto"/>
              </w:divBdr>
            </w:div>
          </w:divsChild>
        </w:div>
        <w:div w:id="2067485630">
          <w:marLeft w:val="0"/>
          <w:marRight w:val="0"/>
          <w:marTop w:val="0"/>
          <w:marBottom w:val="0"/>
          <w:divBdr>
            <w:top w:val="none" w:sz="0" w:space="0" w:color="auto"/>
            <w:left w:val="none" w:sz="0" w:space="0" w:color="auto"/>
            <w:bottom w:val="none" w:sz="0" w:space="0" w:color="auto"/>
            <w:right w:val="none" w:sz="0" w:space="0" w:color="auto"/>
          </w:divBdr>
          <w:divsChild>
            <w:div w:id="670838644">
              <w:marLeft w:val="0"/>
              <w:marRight w:val="0"/>
              <w:marTop w:val="0"/>
              <w:marBottom w:val="0"/>
              <w:divBdr>
                <w:top w:val="none" w:sz="0" w:space="0" w:color="auto"/>
                <w:left w:val="none" w:sz="0" w:space="0" w:color="auto"/>
                <w:bottom w:val="none" w:sz="0" w:space="0" w:color="auto"/>
                <w:right w:val="none" w:sz="0" w:space="0" w:color="auto"/>
              </w:divBdr>
            </w:div>
          </w:divsChild>
        </w:div>
        <w:div w:id="2077892754">
          <w:marLeft w:val="0"/>
          <w:marRight w:val="0"/>
          <w:marTop w:val="0"/>
          <w:marBottom w:val="0"/>
          <w:divBdr>
            <w:top w:val="none" w:sz="0" w:space="0" w:color="auto"/>
            <w:left w:val="none" w:sz="0" w:space="0" w:color="auto"/>
            <w:bottom w:val="none" w:sz="0" w:space="0" w:color="auto"/>
            <w:right w:val="none" w:sz="0" w:space="0" w:color="auto"/>
          </w:divBdr>
          <w:divsChild>
            <w:div w:id="1786196135">
              <w:marLeft w:val="0"/>
              <w:marRight w:val="0"/>
              <w:marTop w:val="0"/>
              <w:marBottom w:val="0"/>
              <w:divBdr>
                <w:top w:val="none" w:sz="0" w:space="0" w:color="auto"/>
                <w:left w:val="none" w:sz="0" w:space="0" w:color="auto"/>
                <w:bottom w:val="none" w:sz="0" w:space="0" w:color="auto"/>
                <w:right w:val="none" w:sz="0" w:space="0" w:color="auto"/>
              </w:divBdr>
            </w:div>
          </w:divsChild>
        </w:div>
        <w:div w:id="2111007702">
          <w:marLeft w:val="0"/>
          <w:marRight w:val="0"/>
          <w:marTop w:val="0"/>
          <w:marBottom w:val="0"/>
          <w:divBdr>
            <w:top w:val="none" w:sz="0" w:space="0" w:color="auto"/>
            <w:left w:val="none" w:sz="0" w:space="0" w:color="auto"/>
            <w:bottom w:val="none" w:sz="0" w:space="0" w:color="auto"/>
            <w:right w:val="none" w:sz="0" w:space="0" w:color="auto"/>
          </w:divBdr>
          <w:divsChild>
            <w:div w:id="1965690330">
              <w:marLeft w:val="0"/>
              <w:marRight w:val="0"/>
              <w:marTop w:val="0"/>
              <w:marBottom w:val="0"/>
              <w:divBdr>
                <w:top w:val="none" w:sz="0" w:space="0" w:color="auto"/>
                <w:left w:val="none" w:sz="0" w:space="0" w:color="auto"/>
                <w:bottom w:val="none" w:sz="0" w:space="0" w:color="auto"/>
                <w:right w:val="none" w:sz="0" w:space="0" w:color="auto"/>
              </w:divBdr>
            </w:div>
          </w:divsChild>
        </w:div>
        <w:div w:id="2132354815">
          <w:marLeft w:val="0"/>
          <w:marRight w:val="0"/>
          <w:marTop w:val="0"/>
          <w:marBottom w:val="0"/>
          <w:divBdr>
            <w:top w:val="none" w:sz="0" w:space="0" w:color="auto"/>
            <w:left w:val="none" w:sz="0" w:space="0" w:color="auto"/>
            <w:bottom w:val="none" w:sz="0" w:space="0" w:color="auto"/>
            <w:right w:val="none" w:sz="0" w:space="0" w:color="auto"/>
          </w:divBdr>
          <w:divsChild>
            <w:div w:id="39945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366144">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334141852">
      <w:bodyDiv w:val="1"/>
      <w:marLeft w:val="0"/>
      <w:marRight w:val="0"/>
      <w:marTop w:val="0"/>
      <w:marBottom w:val="0"/>
      <w:divBdr>
        <w:top w:val="none" w:sz="0" w:space="0" w:color="auto"/>
        <w:left w:val="none" w:sz="0" w:space="0" w:color="auto"/>
        <w:bottom w:val="none" w:sz="0" w:space="0" w:color="auto"/>
        <w:right w:val="none" w:sz="0" w:space="0" w:color="auto"/>
      </w:divBdr>
    </w:div>
    <w:div w:id="1346514359">
      <w:bodyDiv w:val="1"/>
      <w:marLeft w:val="0"/>
      <w:marRight w:val="0"/>
      <w:marTop w:val="0"/>
      <w:marBottom w:val="0"/>
      <w:divBdr>
        <w:top w:val="none" w:sz="0" w:space="0" w:color="auto"/>
        <w:left w:val="none" w:sz="0" w:space="0" w:color="auto"/>
        <w:bottom w:val="none" w:sz="0" w:space="0" w:color="auto"/>
        <w:right w:val="none" w:sz="0" w:space="0" w:color="auto"/>
      </w:divBdr>
    </w:div>
    <w:div w:id="1353804989">
      <w:bodyDiv w:val="1"/>
      <w:marLeft w:val="0"/>
      <w:marRight w:val="0"/>
      <w:marTop w:val="0"/>
      <w:marBottom w:val="0"/>
      <w:divBdr>
        <w:top w:val="none" w:sz="0" w:space="0" w:color="auto"/>
        <w:left w:val="none" w:sz="0" w:space="0" w:color="auto"/>
        <w:bottom w:val="none" w:sz="0" w:space="0" w:color="auto"/>
        <w:right w:val="none" w:sz="0" w:space="0" w:color="auto"/>
      </w:divBdr>
    </w:div>
    <w:div w:id="1358114778">
      <w:bodyDiv w:val="1"/>
      <w:marLeft w:val="0"/>
      <w:marRight w:val="0"/>
      <w:marTop w:val="0"/>
      <w:marBottom w:val="0"/>
      <w:divBdr>
        <w:top w:val="none" w:sz="0" w:space="0" w:color="auto"/>
        <w:left w:val="none" w:sz="0" w:space="0" w:color="auto"/>
        <w:bottom w:val="none" w:sz="0" w:space="0" w:color="auto"/>
        <w:right w:val="none" w:sz="0" w:space="0" w:color="auto"/>
      </w:divBdr>
    </w:div>
    <w:div w:id="1369911353">
      <w:bodyDiv w:val="1"/>
      <w:marLeft w:val="0"/>
      <w:marRight w:val="0"/>
      <w:marTop w:val="0"/>
      <w:marBottom w:val="0"/>
      <w:divBdr>
        <w:top w:val="none" w:sz="0" w:space="0" w:color="auto"/>
        <w:left w:val="none" w:sz="0" w:space="0" w:color="auto"/>
        <w:bottom w:val="none" w:sz="0" w:space="0" w:color="auto"/>
        <w:right w:val="none" w:sz="0" w:space="0" w:color="auto"/>
      </w:divBdr>
      <w:divsChild>
        <w:div w:id="448012382">
          <w:marLeft w:val="0"/>
          <w:marRight w:val="0"/>
          <w:marTop w:val="0"/>
          <w:marBottom w:val="0"/>
          <w:divBdr>
            <w:top w:val="none" w:sz="0" w:space="0" w:color="auto"/>
            <w:left w:val="none" w:sz="0" w:space="0" w:color="auto"/>
            <w:bottom w:val="none" w:sz="0" w:space="0" w:color="auto"/>
            <w:right w:val="none" w:sz="0" w:space="0" w:color="auto"/>
          </w:divBdr>
        </w:div>
        <w:div w:id="913970203">
          <w:marLeft w:val="0"/>
          <w:marRight w:val="0"/>
          <w:marTop w:val="0"/>
          <w:marBottom w:val="0"/>
          <w:divBdr>
            <w:top w:val="none" w:sz="0" w:space="0" w:color="auto"/>
            <w:left w:val="none" w:sz="0" w:space="0" w:color="auto"/>
            <w:bottom w:val="none" w:sz="0" w:space="0" w:color="auto"/>
            <w:right w:val="none" w:sz="0" w:space="0" w:color="auto"/>
          </w:divBdr>
        </w:div>
        <w:div w:id="1061633578">
          <w:marLeft w:val="0"/>
          <w:marRight w:val="0"/>
          <w:marTop w:val="0"/>
          <w:marBottom w:val="0"/>
          <w:divBdr>
            <w:top w:val="none" w:sz="0" w:space="0" w:color="auto"/>
            <w:left w:val="none" w:sz="0" w:space="0" w:color="auto"/>
            <w:bottom w:val="none" w:sz="0" w:space="0" w:color="auto"/>
            <w:right w:val="none" w:sz="0" w:space="0" w:color="auto"/>
          </w:divBdr>
        </w:div>
        <w:div w:id="1546913420">
          <w:marLeft w:val="0"/>
          <w:marRight w:val="0"/>
          <w:marTop w:val="0"/>
          <w:marBottom w:val="0"/>
          <w:divBdr>
            <w:top w:val="none" w:sz="0" w:space="0" w:color="auto"/>
            <w:left w:val="none" w:sz="0" w:space="0" w:color="auto"/>
            <w:bottom w:val="none" w:sz="0" w:space="0" w:color="auto"/>
            <w:right w:val="none" w:sz="0" w:space="0" w:color="auto"/>
          </w:divBdr>
        </w:div>
      </w:divsChild>
    </w:div>
    <w:div w:id="1422414046">
      <w:bodyDiv w:val="1"/>
      <w:marLeft w:val="0"/>
      <w:marRight w:val="0"/>
      <w:marTop w:val="0"/>
      <w:marBottom w:val="0"/>
      <w:divBdr>
        <w:top w:val="none" w:sz="0" w:space="0" w:color="auto"/>
        <w:left w:val="none" w:sz="0" w:space="0" w:color="auto"/>
        <w:bottom w:val="none" w:sz="0" w:space="0" w:color="auto"/>
        <w:right w:val="none" w:sz="0" w:space="0" w:color="auto"/>
      </w:divBdr>
    </w:div>
    <w:div w:id="1432505973">
      <w:bodyDiv w:val="1"/>
      <w:marLeft w:val="0"/>
      <w:marRight w:val="0"/>
      <w:marTop w:val="0"/>
      <w:marBottom w:val="0"/>
      <w:divBdr>
        <w:top w:val="none" w:sz="0" w:space="0" w:color="auto"/>
        <w:left w:val="none" w:sz="0" w:space="0" w:color="auto"/>
        <w:bottom w:val="none" w:sz="0" w:space="0" w:color="auto"/>
        <w:right w:val="none" w:sz="0" w:space="0" w:color="auto"/>
      </w:divBdr>
    </w:div>
    <w:div w:id="1440098843">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458185139">
      <w:bodyDiv w:val="1"/>
      <w:marLeft w:val="0"/>
      <w:marRight w:val="0"/>
      <w:marTop w:val="0"/>
      <w:marBottom w:val="0"/>
      <w:divBdr>
        <w:top w:val="none" w:sz="0" w:space="0" w:color="auto"/>
        <w:left w:val="none" w:sz="0" w:space="0" w:color="auto"/>
        <w:bottom w:val="none" w:sz="0" w:space="0" w:color="auto"/>
        <w:right w:val="none" w:sz="0" w:space="0" w:color="auto"/>
      </w:divBdr>
      <w:divsChild>
        <w:div w:id="2100249">
          <w:marLeft w:val="0"/>
          <w:marRight w:val="0"/>
          <w:marTop w:val="0"/>
          <w:marBottom w:val="0"/>
          <w:divBdr>
            <w:top w:val="none" w:sz="0" w:space="0" w:color="auto"/>
            <w:left w:val="none" w:sz="0" w:space="0" w:color="auto"/>
            <w:bottom w:val="none" w:sz="0" w:space="0" w:color="auto"/>
            <w:right w:val="none" w:sz="0" w:space="0" w:color="auto"/>
          </w:divBdr>
          <w:divsChild>
            <w:div w:id="656763408">
              <w:marLeft w:val="0"/>
              <w:marRight w:val="0"/>
              <w:marTop w:val="0"/>
              <w:marBottom w:val="0"/>
              <w:divBdr>
                <w:top w:val="none" w:sz="0" w:space="0" w:color="auto"/>
                <w:left w:val="none" w:sz="0" w:space="0" w:color="auto"/>
                <w:bottom w:val="none" w:sz="0" w:space="0" w:color="auto"/>
                <w:right w:val="none" w:sz="0" w:space="0" w:color="auto"/>
              </w:divBdr>
            </w:div>
          </w:divsChild>
        </w:div>
        <w:div w:id="53550188">
          <w:marLeft w:val="0"/>
          <w:marRight w:val="0"/>
          <w:marTop w:val="0"/>
          <w:marBottom w:val="0"/>
          <w:divBdr>
            <w:top w:val="none" w:sz="0" w:space="0" w:color="auto"/>
            <w:left w:val="none" w:sz="0" w:space="0" w:color="auto"/>
            <w:bottom w:val="none" w:sz="0" w:space="0" w:color="auto"/>
            <w:right w:val="none" w:sz="0" w:space="0" w:color="auto"/>
          </w:divBdr>
          <w:divsChild>
            <w:div w:id="1370182642">
              <w:marLeft w:val="0"/>
              <w:marRight w:val="0"/>
              <w:marTop w:val="0"/>
              <w:marBottom w:val="0"/>
              <w:divBdr>
                <w:top w:val="none" w:sz="0" w:space="0" w:color="auto"/>
                <w:left w:val="none" w:sz="0" w:space="0" w:color="auto"/>
                <w:bottom w:val="none" w:sz="0" w:space="0" w:color="auto"/>
                <w:right w:val="none" w:sz="0" w:space="0" w:color="auto"/>
              </w:divBdr>
            </w:div>
          </w:divsChild>
        </w:div>
        <w:div w:id="55322381">
          <w:marLeft w:val="0"/>
          <w:marRight w:val="0"/>
          <w:marTop w:val="0"/>
          <w:marBottom w:val="0"/>
          <w:divBdr>
            <w:top w:val="none" w:sz="0" w:space="0" w:color="auto"/>
            <w:left w:val="none" w:sz="0" w:space="0" w:color="auto"/>
            <w:bottom w:val="none" w:sz="0" w:space="0" w:color="auto"/>
            <w:right w:val="none" w:sz="0" w:space="0" w:color="auto"/>
          </w:divBdr>
          <w:divsChild>
            <w:div w:id="1138456578">
              <w:marLeft w:val="0"/>
              <w:marRight w:val="0"/>
              <w:marTop w:val="0"/>
              <w:marBottom w:val="0"/>
              <w:divBdr>
                <w:top w:val="none" w:sz="0" w:space="0" w:color="auto"/>
                <w:left w:val="none" w:sz="0" w:space="0" w:color="auto"/>
                <w:bottom w:val="none" w:sz="0" w:space="0" w:color="auto"/>
                <w:right w:val="none" w:sz="0" w:space="0" w:color="auto"/>
              </w:divBdr>
            </w:div>
          </w:divsChild>
        </w:div>
        <w:div w:id="112600104">
          <w:marLeft w:val="0"/>
          <w:marRight w:val="0"/>
          <w:marTop w:val="0"/>
          <w:marBottom w:val="0"/>
          <w:divBdr>
            <w:top w:val="none" w:sz="0" w:space="0" w:color="auto"/>
            <w:left w:val="none" w:sz="0" w:space="0" w:color="auto"/>
            <w:bottom w:val="none" w:sz="0" w:space="0" w:color="auto"/>
            <w:right w:val="none" w:sz="0" w:space="0" w:color="auto"/>
          </w:divBdr>
          <w:divsChild>
            <w:div w:id="1729112921">
              <w:marLeft w:val="0"/>
              <w:marRight w:val="0"/>
              <w:marTop w:val="0"/>
              <w:marBottom w:val="0"/>
              <w:divBdr>
                <w:top w:val="none" w:sz="0" w:space="0" w:color="auto"/>
                <w:left w:val="none" w:sz="0" w:space="0" w:color="auto"/>
                <w:bottom w:val="none" w:sz="0" w:space="0" w:color="auto"/>
                <w:right w:val="none" w:sz="0" w:space="0" w:color="auto"/>
              </w:divBdr>
            </w:div>
          </w:divsChild>
        </w:div>
        <w:div w:id="122503264">
          <w:marLeft w:val="0"/>
          <w:marRight w:val="0"/>
          <w:marTop w:val="0"/>
          <w:marBottom w:val="0"/>
          <w:divBdr>
            <w:top w:val="none" w:sz="0" w:space="0" w:color="auto"/>
            <w:left w:val="none" w:sz="0" w:space="0" w:color="auto"/>
            <w:bottom w:val="none" w:sz="0" w:space="0" w:color="auto"/>
            <w:right w:val="none" w:sz="0" w:space="0" w:color="auto"/>
          </w:divBdr>
          <w:divsChild>
            <w:div w:id="799613411">
              <w:marLeft w:val="0"/>
              <w:marRight w:val="0"/>
              <w:marTop w:val="0"/>
              <w:marBottom w:val="0"/>
              <w:divBdr>
                <w:top w:val="none" w:sz="0" w:space="0" w:color="auto"/>
                <w:left w:val="none" w:sz="0" w:space="0" w:color="auto"/>
                <w:bottom w:val="none" w:sz="0" w:space="0" w:color="auto"/>
                <w:right w:val="none" w:sz="0" w:space="0" w:color="auto"/>
              </w:divBdr>
            </w:div>
          </w:divsChild>
        </w:div>
        <w:div w:id="126247181">
          <w:marLeft w:val="0"/>
          <w:marRight w:val="0"/>
          <w:marTop w:val="0"/>
          <w:marBottom w:val="0"/>
          <w:divBdr>
            <w:top w:val="none" w:sz="0" w:space="0" w:color="auto"/>
            <w:left w:val="none" w:sz="0" w:space="0" w:color="auto"/>
            <w:bottom w:val="none" w:sz="0" w:space="0" w:color="auto"/>
            <w:right w:val="none" w:sz="0" w:space="0" w:color="auto"/>
          </w:divBdr>
          <w:divsChild>
            <w:div w:id="622810285">
              <w:marLeft w:val="0"/>
              <w:marRight w:val="0"/>
              <w:marTop w:val="0"/>
              <w:marBottom w:val="0"/>
              <w:divBdr>
                <w:top w:val="none" w:sz="0" w:space="0" w:color="auto"/>
                <w:left w:val="none" w:sz="0" w:space="0" w:color="auto"/>
                <w:bottom w:val="none" w:sz="0" w:space="0" w:color="auto"/>
                <w:right w:val="none" w:sz="0" w:space="0" w:color="auto"/>
              </w:divBdr>
            </w:div>
          </w:divsChild>
        </w:div>
        <w:div w:id="143860073">
          <w:marLeft w:val="0"/>
          <w:marRight w:val="0"/>
          <w:marTop w:val="0"/>
          <w:marBottom w:val="0"/>
          <w:divBdr>
            <w:top w:val="none" w:sz="0" w:space="0" w:color="auto"/>
            <w:left w:val="none" w:sz="0" w:space="0" w:color="auto"/>
            <w:bottom w:val="none" w:sz="0" w:space="0" w:color="auto"/>
            <w:right w:val="none" w:sz="0" w:space="0" w:color="auto"/>
          </w:divBdr>
          <w:divsChild>
            <w:div w:id="1489247604">
              <w:marLeft w:val="0"/>
              <w:marRight w:val="0"/>
              <w:marTop w:val="0"/>
              <w:marBottom w:val="0"/>
              <w:divBdr>
                <w:top w:val="none" w:sz="0" w:space="0" w:color="auto"/>
                <w:left w:val="none" w:sz="0" w:space="0" w:color="auto"/>
                <w:bottom w:val="none" w:sz="0" w:space="0" w:color="auto"/>
                <w:right w:val="none" w:sz="0" w:space="0" w:color="auto"/>
              </w:divBdr>
            </w:div>
          </w:divsChild>
        </w:div>
        <w:div w:id="170603643">
          <w:marLeft w:val="0"/>
          <w:marRight w:val="0"/>
          <w:marTop w:val="0"/>
          <w:marBottom w:val="0"/>
          <w:divBdr>
            <w:top w:val="none" w:sz="0" w:space="0" w:color="auto"/>
            <w:left w:val="none" w:sz="0" w:space="0" w:color="auto"/>
            <w:bottom w:val="none" w:sz="0" w:space="0" w:color="auto"/>
            <w:right w:val="none" w:sz="0" w:space="0" w:color="auto"/>
          </w:divBdr>
          <w:divsChild>
            <w:div w:id="1638142027">
              <w:marLeft w:val="0"/>
              <w:marRight w:val="0"/>
              <w:marTop w:val="0"/>
              <w:marBottom w:val="0"/>
              <w:divBdr>
                <w:top w:val="none" w:sz="0" w:space="0" w:color="auto"/>
                <w:left w:val="none" w:sz="0" w:space="0" w:color="auto"/>
                <w:bottom w:val="none" w:sz="0" w:space="0" w:color="auto"/>
                <w:right w:val="none" w:sz="0" w:space="0" w:color="auto"/>
              </w:divBdr>
            </w:div>
          </w:divsChild>
        </w:div>
        <w:div w:id="178278269">
          <w:marLeft w:val="0"/>
          <w:marRight w:val="0"/>
          <w:marTop w:val="0"/>
          <w:marBottom w:val="0"/>
          <w:divBdr>
            <w:top w:val="none" w:sz="0" w:space="0" w:color="auto"/>
            <w:left w:val="none" w:sz="0" w:space="0" w:color="auto"/>
            <w:bottom w:val="none" w:sz="0" w:space="0" w:color="auto"/>
            <w:right w:val="none" w:sz="0" w:space="0" w:color="auto"/>
          </w:divBdr>
          <w:divsChild>
            <w:div w:id="1854411928">
              <w:marLeft w:val="0"/>
              <w:marRight w:val="0"/>
              <w:marTop w:val="0"/>
              <w:marBottom w:val="0"/>
              <w:divBdr>
                <w:top w:val="none" w:sz="0" w:space="0" w:color="auto"/>
                <w:left w:val="none" w:sz="0" w:space="0" w:color="auto"/>
                <w:bottom w:val="none" w:sz="0" w:space="0" w:color="auto"/>
                <w:right w:val="none" w:sz="0" w:space="0" w:color="auto"/>
              </w:divBdr>
            </w:div>
          </w:divsChild>
        </w:div>
        <w:div w:id="187304148">
          <w:marLeft w:val="0"/>
          <w:marRight w:val="0"/>
          <w:marTop w:val="0"/>
          <w:marBottom w:val="0"/>
          <w:divBdr>
            <w:top w:val="none" w:sz="0" w:space="0" w:color="auto"/>
            <w:left w:val="none" w:sz="0" w:space="0" w:color="auto"/>
            <w:bottom w:val="none" w:sz="0" w:space="0" w:color="auto"/>
            <w:right w:val="none" w:sz="0" w:space="0" w:color="auto"/>
          </w:divBdr>
          <w:divsChild>
            <w:div w:id="582494985">
              <w:marLeft w:val="0"/>
              <w:marRight w:val="0"/>
              <w:marTop w:val="0"/>
              <w:marBottom w:val="0"/>
              <w:divBdr>
                <w:top w:val="none" w:sz="0" w:space="0" w:color="auto"/>
                <w:left w:val="none" w:sz="0" w:space="0" w:color="auto"/>
                <w:bottom w:val="none" w:sz="0" w:space="0" w:color="auto"/>
                <w:right w:val="none" w:sz="0" w:space="0" w:color="auto"/>
              </w:divBdr>
            </w:div>
          </w:divsChild>
        </w:div>
        <w:div w:id="198125762">
          <w:marLeft w:val="0"/>
          <w:marRight w:val="0"/>
          <w:marTop w:val="0"/>
          <w:marBottom w:val="0"/>
          <w:divBdr>
            <w:top w:val="none" w:sz="0" w:space="0" w:color="auto"/>
            <w:left w:val="none" w:sz="0" w:space="0" w:color="auto"/>
            <w:bottom w:val="none" w:sz="0" w:space="0" w:color="auto"/>
            <w:right w:val="none" w:sz="0" w:space="0" w:color="auto"/>
          </w:divBdr>
          <w:divsChild>
            <w:div w:id="1885481794">
              <w:marLeft w:val="0"/>
              <w:marRight w:val="0"/>
              <w:marTop w:val="0"/>
              <w:marBottom w:val="0"/>
              <w:divBdr>
                <w:top w:val="none" w:sz="0" w:space="0" w:color="auto"/>
                <w:left w:val="none" w:sz="0" w:space="0" w:color="auto"/>
                <w:bottom w:val="none" w:sz="0" w:space="0" w:color="auto"/>
                <w:right w:val="none" w:sz="0" w:space="0" w:color="auto"/>
              </w:divBdr>
            </w:div>
          </w:divsChild>
        </w:div>
        <w:div w:id="214900322">
          <w:marLeft w:val="0"/>
          <w:marRight w:val="0"/>
          <w:marTop w:val="0"/>
          <w:marBottom w:val="0"/>
          <w:divBdr>
            <w:top w:val="none" w:sz="0" w:space="0" w:color="auto"/>
            <w:left w:val="none" w:sz="0" w:space="0" w:color="auto"/>
            <w:bottom w:val="none" w:sz="0" w:space="0" w:color="auto"/>
            <w:right w:val="none" w:sz="0" w:space="0" w:color="auto"/>
          </w:divBdr>
          <w:divsChild>
            <w:div w:id="183711798">
              <w:marLeft w:val="0"/>
              <w:marRight w:val="0"/>
              <w:marTop w:val="0"/>
              <w:marBottom w:val="0"/>
              <w:divBdr>
                <w:top w:val="none" w:sz="0" w:space="0" w:color="auto"/>
                <w:left w:val="none" w:sz="0" w:space="0" w:color="auto"/>
                <w:bottom w:val="none" w:sz="0" w:space="0" w:color="auto"/>
                <w:right w:val="none" w:sz="0" w:space="0" w:color="auto"/>
              </w:divBdr>
            </w:div>
          </w:divsChild>
        </w:div>
        <w:div w:id="288903472">
          <w:marLeft w:val="0"/>
          <w:marRight w:val="0"/>
          <w:marTop w:val="0"/>
          <w:marBottom w:val="0"/>
          <w:divBdr>
            <w:top w:val="none" w:sz="0" w:space="0" w:color="auto"/>
            <w:left w:val="none" w:sz="0" w:space="0" w:color="auto"/>
            <w:bottom w:val="none" w:sz="0" w:space="0" w:color="auto"/>
            <w:right w:val="none" w:sz="0" w:space="0" w:color="auto"/>
          </w:divBdr>
          <w:divsChild>
            <w:div w:id="467822276">
              <w:marLeft w:val="0"/>
              <w:marRight w:val="0"/>
              <w:marTop w:val="0"/>
              <w:marBottom w:val="0"/>
              <w:divBdr>
                <w:top w:val="none" w:sz="0" w:space="0" w:color="auto"/>
                <w:left w:val="none" w:sz="0" w:space="0" w:color="auto"/>
                <w:bottom w:val="none" w:sz="0" w:space="0" w:color="auto"/>
                <w:right w:val="none" w:sz="0" w:space="0" w:color="auto"/>
              </w:divBdr>
            </w:div>
          </w:divsChild>
        </w:div>
        <w:div w:id="319971066">
          <w:marLeft w:val="0"/>
          <w:marRight w:val="0"/>
          <w:marTop w:val="0"/>
          <w:marBottom w:val="0"/>
          <w:divBdr>
            <w:top w:val="none" w:sz="0" w:space="0" w:color="auto"/>
            <w:left w:val="none" w:sz="0" w:space="0" w:color="auto"/>
            <w:bottom w:val="none" w:sz="0" w:space="0" w:color="auto"/>
            <w:right w:val="none" w:sz="0" w:space="0" w:color="auto"/>
          </w:divBdr>
          <w:divsChild>
            <w:div w:id="1610234307">
              <w:marLeft w:val="0"/>
              <w:marRight w:val="0"/>
              <w:marTop w:val="0"/>
              <w:marBottom w:val="0"/>
              <w:divBdr>
                <w:top w:val="none" w:sz="0" w:space="0" w:color="auto"/>
                <w:left w:val="none" w:sz="0" w:space="0" w:color="auto"/>
                <w:bottom w:val="none" w:sz="0" w:space="0" w:color="auto"/>
                <w:right w:val="none" w:sz="0" w:space="0" w:color="auto"/>
              </w:divBdr>
            </w:div>
          </w:divsChild>
        </w:div>
        <w:div w:id="362873968">
          <w:marLeft w:val="0"/>
          <w:marRight w:val="0"/>
          <w:marTop w:val="0"/>
          <w:marBottom w:val="0"/>
          <w:divBdr>
            <w:top w:val="none" w:sz="0" w:space="0" w:color="auto"/>
            <w:left w:val="none" w:sz="0" w:space="0" w:color="auto"/>
            <w:bottom w:val="none" w:sz="0" w:space="0" w:color="auto"/>
            <w:right w:val="none" w:sz="0" w:space="0" w:color="auto"/>
          </w:divBdr>
          <w:divsChild>
            <w:div w:id="2016760962">
              <w:marLeft w:val="0"/>
              <w:marRight w:val="0"/>
              <w:marTop w:val="0"/>
              <w:marBottom w:val="0"/>
              <w:divBdr>
                <w:top w:val="none" w:sz="0" w:space="0" w:color="auto"/>
                <w:left w:val="none" w:sz="0" w:space="0" w:color="auto"/>
                <w:bottom w:val="none" w:sz="0" w:space="0" w:color="auto"/>
                <w:right w:val="none" w:sz="0" w:space="0" w:color="auto"/>
              </w:divBdr>
            </w:div>
          </w:divsChild>
        </w:div>
        <w:div w:id="363529506">
          <w:marLeft w:val="0"/>
          <w:marRight w:val="0"/>
          <w:marTop w:val="0"/>
          <w:marBottom w:val="0"/>
          <w:divBdr>
            <w:top w:val="none" w:sz="0" w:space="0" w:color="auto"/>
            <w:left w:val="none" w:sz="0" w:space="0" w:color="auto"/>
            <w:bottom w:val="none" w:sz="0" w:space="0" w:color="auto"/>
            <w:right w:val="none" w:sz="0" w:space="0" w:color="auto"/>
          </w:divBdr>
          <w:divsChild>
            <w:div w:id="738669889">
              <w:marLeft w:val="0"/>
              <w:marRight w:val="0"/>
              <w:marTop w:val="0"/>
              <w:marBottom w:val="0"/>
              <w:divBdr>
                <w:top w:val="none" w:sz="0" w:space="0" w:color="auto"/>
                <w:left w:val="none" w:sz="0" w:space="0" w:color="auto"/>
                <w:bottom w:val="none" w:sz="0" w:space="0" w:color="auto"/>
                <w:right w:val="none" w:sz="0" w:space="0" w:color="auto"/>
              </w:divBdr>
            </w:div>
          </w:divsChild>
        </w:div>
        <w:div w:id="384330999">
          <w:marLeft w:val="0"/>
          <w:marRight w:val="0"/>
          <w:marTop w:val="0"/>
          <w:marBottom w:val="0"/>
          <w:divBdr>
            <w:top w:val="none" w:sz="0" w:space="0" w:color="auto"/>
            <w:left w:val="none" w:sz="0" w:space="0" w:color="auto"/>
            <w:bottom w:val="none" w:sz="0" w:space="0" w:color="auto"/>
            <w:right w:val="none" w:sz="0" w:space="0" w:color="auto"/>
          </w:divBdr>
          <w:divsChild>
            <w:div w:id="1347319733">
              <w:marLeft w:val="0"/>
              <w:marRight w:val="0"/>
              <w:marTop w:val="0"/>
              <w:marBottom w:val="0"/>
              <w:divBdr>
                <w:top w:val="none" w:sz="0" w:space="0" w:color="auto"/>
                <w:left w:val="none" w:sz="0" w:space="0" w:color="auto"/>
                <w:bottom w:val="none" w:sz="0" w:space="0" w:color="auto"/>
                <w:right w:val="none" w:sz="0" w:space="0" w:color="auto"/>
              </w:divBdr>
            </w:div>
          </w:divsChild>
        </w:div>
        <w:div w:id="398209365">
          <w:marLeft w:val="0"/>
          <w:marRight w:val="0"/>
          <w:marTop w:val="0"/>
          <w:marBottom w:val="0"/>
          <w:divBdr>
            <w:top w:val="none" w:sz="0" w:space="0" w:color="auto"/>
            <w:left w:val="none" w:sz="0" w:space="0" w:color="auto"/>
            <w:bottom w:val="none" w:sz="0" w:space="0" w:color="auto"/>
            <w:right w:val="none" w:sz="0" w:space="0" w:color="auto"/>
          </w:divBdr>
          <w:divsChild>
            <w:div w:id="855119854">
              <w:marLeft w:val="0"/>
              <w:marRight w:val="0"/>
              <w:marTop w:val="0"/>
              <w:marBottom w:val="0"/>
              <w:divBdr>
                <w:top w:val="none" w:sz="0" w:space="0" w:color="auto"/>
                <w:left w:val="none" w:sz="0" w:space="0" w:color="auto"/>
                <w:bottom w:val="none" w:sz="0" w:space="0" w:color="auto"/>
                <w:right w:val="none" w:sz="0" w:space="0" w:color="auto"/>
              </w:divBdr>
            </w:div>
          </w:divsChild>
        </w:div>
        <w:div w:id="450900743">
          <w:marLeft w:val="0"/>
          <w:marRight w:val="0"/>
          <w:marTop w:val="0"/>
          <w:marBottom w:val="0"/>
          <w:divBdr>
            <w:top w:val="none" w:sz="0" w:space="0" w:color="auto"/>
            <w:left w:val="none" w:sz="0" w:space="0" w:color="auto"/>
            <w:bottom w:val="none" w:sz="0" w:space="0" w:color="auto"/>
            <w:right w:val="none" w:sz="0" w:space="0" w:color="auto"/>
          </w:divBdr>
          <w:divsChild>
            <w:div w:id="990789237">
              <w:marLeft w:val="0"/>
              <w:marRight w:val="0"/>
              <w:marTop w:val="0"/>
              <w:marBottom w:val="0"/>
              <w:divBdr>
                <w:top w:val="none" w:sz="0" w:space="0" w:color="auto"/>
                <w:left w:val="none" w:sz="0" w:space="0" w:color="auto"/>
                <w:bottom w:val="none" w:sz="0" w:space="0" w:color="auto"/>
                <w:right w:val="none" w:sz="0" w:space="0" w:color="auto"/>
              </w:divBdr>
            </w:div>
          </w:divsChild>
        </w:div>
        <w:div w:id="467017608">
          <w:marLeft w:val="0"/>
          <w:marRight w:val="0"/>
          <w:marTop w:val="0"/>
          <w:marBottom w:val="0"/>
          <w:divBdr>
            <w:top w:val="none" w:sz="0" w:space="0" w:color="auto"/>
            <w:left w:val="none" w:sz="0" w:space="0" w:color="auto"/>
            <w:bottom w:val="none" w:sz="0" w:space="0" w:color="auto"/>
            <w:right w:val="none" w:sz="0" w:space="0" w:color="auto"/>
          </w:divBdr>
          <w:divsChild>
            <w:div w:id="1903560492">
              <w:marLeft w:val="0"/>
              <w:marRight w:val="0"/>
              <w:marTop w:val="0"/>
              <w:marBottom w:val="0"/>
              <w:divBdr>
                <w:top w:val="none" w:sz="0" w:space="0" w:color="auto"/>
                <w:left w:val="none" w:sz="0" w:space="0" w:color="auto"/>
                <w:bottom w:val="none" w:sz="0" w:space="0" w:color="auto"/>
                <w:right w:val="none" w:sz="0" w:space="0" w:color="auto"/>
              </w:divBdr>
            </w:div>
          </w:divsChild>
        </w:div>
        <w:div w:id="472874224">
          <w:marLeft w:val="0"/>
          <w:marRight w:val="0"/>
          <w:marTop w:val="0"/>
          <w:marBottom w:val="0"/>
          <w:divBdr>
            <w:top w:val="none" w:sz="0" w:space="0" w:color="auto"/>
            <w:left w:val="none" w:sz="0" w:space="0" w:color="auto"/>
            <w:bottom w:val="none" w:sz="0" w:space="0" w:color="auto"/>
            <w:right w:val="none" w:sz="0" w:space="0" w:color="auto"/>
          </w:divBdr>
          <w:divsChild>
            <w:div w:id="845825283">
              <w:marLeft w:val="0"/>
              <w:marRight w:val="0"/>
              <w:marTop w:val="0"/>
              <w:marBottom w:val="0"/>
              <w:divBdr>
                <w:top w:val="none" w:sz="0" w:space="0" w:color="auto"/>
                <w:left w:val="none" w:sz="0" w:space="0" w:color="auto"/>
                <w:bottom w:val="none" w:sz="0" w:space="0" w:color="auto"/>
                <w:right w:val="none" w:sz="0" w:space="0" w:color="auto"/>
              </w:divBdr>
            </w:div>
          </w:divsChild>
        </w:div>
        <w:div w:id="476412347">
          <w:marLeft w:val="0"/>
          <w:marRight w:val="0"/>
          <w:marTop w:val="0"/>
          <w:marBottom w:val="0"/>
          <w:divBdr>
            <w:top w:val="none" w:sz="0" w:space="0" w:color="auto"/>
            <w:left w:val="none" w:sz="0" w:space="0" w:color="auto"/>
            <w:bottom w:val="none" w:sz="0" w:space="0" w:color="auto"/>
            <w:right w:val="none" w:sz="0" w:space="0" w:color="auto"/>
          </w:divBdr>
          <w:divsChild>
            <w:div w:id="899368812">
              <w:marLeft w:val="0"/>
              <w:marRight w:val="0"/>
              <w:marTop w:val="0"/>
              <w:marBottom w:val="0"/>
              <w:divBdr>
                <w:top w:val="none" w:sz="0" w:space="0" w:color="auto"/>
                <w:left w:val="none" w:sz="0" w:space="0" w:color="auto"/>
                <w:bottom w:val="none" w:sz="0" w:space="0" w:color="auto"/>
                <w:right w:val="none" w:sz="0" w:space="0" w:color="auto"/>
              </w:divBdr>
            </w:div>
          </w:divsChild>
        </w:div>
        <w:div w:id="491914567">
          <w:marLeft w:val="0"/>
          <w:marRight w:val="0"/>
          <w:marTop w:val="0"/>
          <w:marBottom w:val="0"/>
          <w:divBdr>
            <w:top w:val="none" w:sz="0" w:space="0" w:color="auto"/>
            <w:left w:val="none" w:sz="0" w:space="0" w:color="auto"/>
            <w:bottom w:val="none" w:sz="0" w:space="0" w:color="auto"/>
            <w:right w:val="none" w:sz="0" w:space="0" w:color="auto"/>
          </w:divBdr>
          <w:divsChild>
            <w:div w:id="898901352">
              <w:marLeft w:val="0"/>
              <w:marRight w:val="0"/>
              <w:marTop w:val="0"/>
              <w:marBottom w:val="0"/>
              <w:divBdr>
                <w:top w:val="none" w:sz="0" w:space="0" w:color="auto"/>
                <w:left w:val="none" w:sz="0" w:space="0" w:color="auto"/>
                <w:bottom w:val="none" w:sz="0" w:space="0" w:color="auto"/>
                <w:right w:val="none" w:sz="0" w:space="0" w:color="auto"/>
              </w:divBdr>
            </w:div>
          </w:divsChild>
        </w:div>
        <w:div w:id="537595768">
          <w:marLeft w:val="0"/>
          <w:marRight w:val="0"/>
          <w:marTop w:val="0"/>
          <w:marBottom w:val="0"/>
          <w:divBdr>
            <w:top w:val="none" w:sz="0" w:space="0" w:color="auto"/>
            <w:left w:val="none" w:sz="0" w:space="0" w:color="auto"/>
            <w:bottom w:val="none" w:sz="0" w:space="0" w:color="auto"/>
            <w:right w:val="none" w:sz="0" w:space="0" w:color="auto"/>
          </w:divBdr>
          <w:divsChild>
            <w:div w:id="89132390">
              <w:marLeft w:val="0"/>
              <w:marRight w:val="0"/>
              <w:marTop w:val="0"/>
              <w:marBottom w:val="0"/>
              <w:divBdr>
                <w:top w:val="none" w:sz="0" w:space="0" w:color="auto"/>
                <w:left w:val="none" w:sz="0" w:space="0" w:color="auto"/>
                <w:bottom w:val="none" w:sz="0" w:space="0" w:color="auto"/>
                <w:right w:val="none" w:sz="0" w:space="0" w:color="auto"/>
              </w:divBdr>
            </w:div>
          </w:divsChild>
        </w:div>
        <w:div w:id="548609404">
          <w:marLeft w:val="0"/>
          <w:marRight w:val="0"/>
          <w:marTop w:val="0"/>
          <w:marBottom w:val="0"/>
          <w:divBdr>
            <w:top w:val="none" w:sz="0" w:space="0" w:color="auto"/>
            <w:left w:val="none" w:sz="0" w:space="0" w:color="auto"/>
            <w:bottom w:val="none" w:sz="0" w:space="0" w:color="auto"/>
            <w:right w:val="none" w:sz="0" w:space="0" w:color="auto"/>
          </w:divBdr>
          <w:divsChild>
            <w:div w:id="1517620382">
              <w:marLeft w:val="0"/>
              <w:marRight w:val="0"/>
              <w:marTop w:val="0"/>
              <w:marBottom w:val="0"/>
              <w:divBdr>
                <w:top w:val="none" w:sz="0" w:space="0" w:color="auto"/>
                <w:left w:val="none" w:sz="0" w:space="0" w:color="auto"/>
                <w:bottom w:val="none" w:sz="0" w:space="0" w:color="auto"/>
                <w:right w:val="none" w:sz="0" w:space="0" w:color="auto"/>
              </w:divBdr>
            </w:div>
          </w:divsChild>
        </w:div>
        <w:div w:id="572618599">
          <w:marLeft w:val="0"/>
          <w:marRight w:val="0"/>
          <w:marTop w:val="0"/>
          <w:marBottom w:val="0"/>
          <w:divBdr>
            <w:top w:val="none" w:sz="0" w:space="0" w:color="auto"/>
            <w:left w:val="none" w:sz="0" w:space="0" w:color="auto"/>
            <w:bottom w:val="none" w:sz="0" w:space="0" w:color="auto"/>
            <w:right w:val="none" w:sz="0" w:space="0" w:color="auto"/>
          </w:divBdr>
          <w:divsChild>
            <w:div w:id="669408020">
              <w:marLeft w:val="0"/>
              <w:marRight w:val="0"/>
              <w:marTop w:val="0"/>
              <w:marBottom w:val="0"/>
              <w:divBdr>
                <w:top w:val="none" w:sz="0" w:space="0" w:color="auto"/>
                <w:left w:val="none" w:sz="0" w:space="0" w:color="auto"/>
                <w:bottom w:val="none" w:sz="0" w:space="0" w:color="auto"/>
                <w:right w:val="none" w:sz="0" w:space="0" w:color="auto"/>
              </w:divBdr>
            </w:div>
          </w:divsChild>
        </w:div>
        <w:div w:id="578056088">
          <w:marLeft w:val="0"/>
          <w:marRight w:val="0"/>
          <w:marTop w:val="0"/>
          <w:marBottom w:val="0"/>
          <w:divBdr>
            <w:top w:val="none" w:sz="0" w:space="0" w:color="auto"/>
            <w:left w:val="none" w:sz="0" w:space="0" w:color="auto"/>
            <w:bottom w:val="none" w:sz="0" w:space="0" w:color="auto"/>
            <w:right w:val="none" w:sz="0" w:space="0" w:color="auto"/>
          </w:divBdr>
          <w:divsChild>
            <w:div w:id="773401067">
              <w:marLeft w:val="0"/>
              <w:marRight w:val="0"/>
              <w:marTop w:val="0"/>
              <w:marBottom w:val="0"/>
              <w:divBdr>
                <w:top w:val="none" w:sz="0" w:space="0" w:color="auto"/>
                <w:left w:val="none" w:sz="0" w:space="0" w:color="auto"/>
                <w:bottom w:val="none" w:sz="0" w:space="0" w:color="auto"/>
                <w:right w:val="none" w:sz="0" w:space="0" w:color="auto"/>
              </w:divBdr>
            </w:div>
          </w:divsChild>
        </w:div>
        <w:div w:id="603077134">
          <w:marLeft w:val="0"/>
          <w:marRight w:val="0"/>
          <w:marTop w:val="0"/>
          <w:marBottom w:val="0"/>
          <w:divBdr>
            <w:top w:val="none" w:sz="0" w:space="0" w:color="auto"/>
            <w:left w:val="none" w:sz="0" w:space="0" w:color="auto"/>
            <w:bottom w:val="none" w:sz="0" w:space="0" w:color="auto"/>
            <w:right w:val="none" w:sz="0" w:space="0" w:color="auto"/>
          </w:divBdr>
          <w:divsChild>
            <w:div w:id="1016149487">
              <w:marLeft w:val="0"/>
              <w:marRight w:val="0"/>
              <w:marTop w:val="0"/>
              <w:marBottom w:val="0"/>
              <w:divBdr>
                <w:top w:val="none" w:sz="0" w:space="0" w:color="auto"/>
                <w:left w:val="none" w:sz="0" w:space="0" w:color="auto"/>
                <w:bottom w:val="none" w:sz="0" w:space="0" w:color="auto"/>
                <w:right w:val="none" w:sz="0" w:space="0" w:color="auto"/>
              </w:divBdr>
            </w:div>
          </w:divsChild>
        </w:div>
        <w:div w:id="628318466">
          <w:marLeft w:val="0"/>
          <w:marRight w:val="0"/>
          <w:marTop w:val="0"/>
          <w:marBottom w:val="0"/>
          <w:divBdr>
            <w:top w:val="none" w:sz="0" w:space="0" w:color="auto"/>
            <w:left w:val="none" w:sz="0" w:space="0" w:color="auto"/>
            <w:bottom w:val="none" w:sz="0" w:space="0" w:color="auto"/>
            <w:right w:val="none" w:sz="0" w:space="0" w:color="auto"/>
          </w:divBdr>
          <w:divsChild>
            <w:div w:id="1776438552">
              <w:marLeft w:val="0"/>
              <w:marRight w:val="0"/>
              <w:marTop w:val="0"/>
              <w:marBottom w:val="0"/>
              <w:divBdr>
                <w:top w:val="none" w:sz="0" w:space="0" w:color="auto"/>
                <w:left w:val="none" w:sz="0" w:space="0" w:color="auto"/>
                <w:bottom w:val="none" w:sz="0" w:space="0" w:color="auto"/>
                <w:right w:val="none" w:sz="0" w:space="0" w:color="auto"/>
              </w:divBdr>
            </w:div>
          </w:divsChild>
        </w:div>
        <w:div w:id="632952764">
          <w:marLeft w:val="0"/>
          <w:marRight w:val="0"/>
          <w:marTop w:val="0"/>
          <w:marBottom w:val="0"/>
          <w:divBdr>
            <w:top w:val="none" w:sz="0" w:space="0" w:color="auto"/>
            <w:left w:val="none" w:sz="0" w:space="0" w:color="auto"/>
            <w:bottom w:val="none" w:sz="0" w:space="0" w:color="auto"/>
            <w:right w:val="none" w:sz="0" w:space="0" w:color="auto"/>
          </w:divBdr>
          <w:divsChild>
            <w:div w:id="1555775010">
              <w:marLeft w:val="0"/>
              <w:marRight w:val="0"/>
              <w:marTop w:val="0"/>
              <w:marBottom w:val="0"/>
              <w:divBdr>
                <w:top w:val="none" w:sz="0" w:space="0" w:color="auto"/>
                <w:left w:val="none" w:sz="0" w:space="0" w:color="auto"/>
                <w:bottom w:val="none" w:sz="0" w:space="0" w:color="auto"/>
                <w:right w:val="none" w:sz="0" w:space="0" w:color="auto"/>
              </w:divBdr>
            </w:div>
          </w:divsChild>
        </w:div>
        <w:div w:id="649018813">
          <w:marLeft w:val="0"/>
          <w:marRight w:val="0"/>
          <w:marTop w:val="0"/>
          <w:marBottom w:val="0"/>
          <w:divBdr>
            <w:top w:val="none" w:sz="0" w:space="0" w:color="auto"/>
            <w:left w:val="none" w:sz="0" w:space="0" w:color="auto"/>
            <w:bottom w:val="none" w:sz="0" w:space="0" w:color="auto"/>
            <w:right w:val="none" w:sz="0" w:space="0" w:color="auto"/>
          </w:divBdr>
          <w:divsChild>
            <w:div w:id="1685087857">
              <w:marLeft w:val="0"/>
              <w:marRight w:val="0"/>
              <w:marTop w:val="0"/>
              <w:marBottom w:val="0"/>
              <w:divBdr>
                <w:top w:val="none" w:sz="0" w:space="0" w:color="auto"/>
                <w:left w:val="none" w:sz="0" w:space="0" w:color="auto"/>
                <w:bottom w:val="none" w:sz="0" w:space="0" w:color="auto"/>
                <w:right w:val="none" w:sz="0" w:space="0" w:color="auto"/>
              </w:divBdr>
            </w:div>
          </w:divsChild>
        </w:div>
        <w:div w:id="669064413">
          <w:marLeft w:val="0"/>
          <w:marRight w:val="0"/>
          <w:marTop w:val="0"/>
          <w:marBottom w:val="0"/>
          <w:divBdr>
            <w:top w:val="none" w:sz="0" w:space="0" w:color="auto"/>
            <w:left w:val="none" w:sz="0" w:space="0" w:color="auto"/>
            <w:bottom w:val="none" w:sz="0" w:space="0" w:color="auto"/>
            <w:right w:val="none" w:sz="0" w:space="0" w:color="auto"/>
          </w:divBdr>
          <w:divsChild>
            <w:div w:id="1012882062">
              <w:marLeft w:val="0"/>
              <w:marRight w:val="0"/>
              <w:marTop w:val="0"/>
              <w:marBottom w:val="0"/>
              <w:divBdr>
                <w:top w:val="none" w:sz="0" w:space="0" w:color="auto"/>
                <w:left w:val="none" w:sz="0" w:space="0" w:color="auto"/>
                <w:bottom w:val="none" w:sz="0" w:space="0" w:color="auto"/>
                <w:right w:val="none" w:sz="0" w:space="0" w:color="auto"/>
              </w:divBdr>
            </w:div>
          </w:divsChild>
        </w:div>
        <w:div w:id="683702140">
          <w:marLeft w:val="0"/>
          <w:marRight w:val="0"/>
          <w:marTop w:val="0"/>
          <w:marBottom w:val="0"/>
          <w:divBdr>
            <w:top w:val="none" w:sz="0" w:space="0" w:color="auto"/>
            <w:left w:val="none" w:sz="0" w:space="0" w:color="auto"/>
            <w:bottom w:val="none" w:sz="0" w:space="0" w:color="auto"/>
            <w:right w:val="none" w:sz="0" w:space="0" w:color="auto"/>
          </w:divBdr>
          <w:divsChild>
            <w:div w:id="1209301545">
              <w:marLeft w:val="0"/>
              <w:marRight w:val="0"/>
              <w:marTop w:val="0"/>
              <w:marBottom w:val="0"/>
              <w:divBdr>
                <w:top w:val="none" w:sz="0" w:space="0" w:color="auto"/>
                <w:left w:val="none" w:sz="0" w:space="0" w:color="auto"/>
                <w:bottom w:val="none" w:sz="0" w:space="0" w:color="auto"/>
                <w:right w:val="none" w:sz="0" w:space="0" w:color="auto"/>
              </w:divBdr>
            </w:div>
          </w:divsChild>
        </w:div>
        <w:div w:id="685064125">
          <w:marLeft w:val="0"/>
          <w:marRight w:val="0"/>
          <w:marTop w:val="0"/>
          <w:marBottom w:val="0"/>
          <w:divBdr>
            <w:top w:val="none" w:sz="0" w:space="0" w:color="auto"/>
            <w:left w:val="none" w:sz="0" w:space="0" w:color="auto"/>
            <w:bottom w:val="none" w:sz="0" w:space="0" w:color="auto"/>
            <w:right w:val="none" w:sz="0" w:space="0" w:color="auto"/>
          </w:divBdr>
          <w:divsChild>
            <w:div w:id="999692304">
              <w:marLeft w:val="0"/>
              <w:marRight w:val="0"/>
              <w:marTop w:val="0"/>
              <w:marBottom w:val="0"/>
              <w:divBdr>
                <w:top w:val="none" w:sz="0" w:space="0" w:color="auto"/>
                <w:left w:val="none" w:sz="0" w:space="0" w:color="auto"/>
                <w:bottom w:val="none" w:sz="0" w:space="0" w:color="auto"/>
                <w:right w:val="none" w:sz="0" w:space="0" w:color="auto"/>
              </w:divBdr>
            </w:div>
          </w:divsChild>
        </w:div>
        <w:div w:id="686715186">
          <w:marLeft w:val="0"/>
          <w:marRight w:val="0"/>
          <w:marTop w:val="0"/>
          <w:marBottom w:val="0"/>
          <w:divBdr>
            <w:top w:val="none" w:sz="0" w:space="0" w:color="auto"/>
            <w:left w:val="none" w:sz="0" w:space="0" w:color="auto"/>
            <w:bottom w:val="none" w:sz="0" w:space="0" w:color="auto"/>
            <w:right w:val="none" w:sz="0" w:space="0" w:color="auto"/>
          </w:divBdr>
          <w:divsChild>
            <w:div w:id="1050422199">
              <w:marLeft w:val="0"/>
              <w:marRight w:val="0"/>
              <w:marTop w:val="0"/>
              <w:marBottom w:val="0"/>
              <w:divBdr>
                <w:top w:val="none" w:sz="0" w:space="0" w:color="auto"/>
                <w:left w:val="none" w:sz="0" w:space="0" w:color="auto"/>
                <w:bottom w:val="none" w:sz="0" w:space="0" w:color="auto"/>
                <w:right w:val="none" w:sz="0" w:space="0" w:color="auto"/>
              </w:divBdr>
            </w:div>
          </w:divsChild>
        </w:div>
        <w:div w:id="711423275">
          <w:marLeft w:val="0"/>
          <w:marRight w:val="0"/>
          <w:marTop w:val="0"/>
          <w:marBottom w:val="0"/>
          <w:divBdr>
            <w:top w:val="none" w:sz="0" w:space="0" w:color="auto"/>
            <w:left w:val="none" w:sz="0" w:space="0" w:color="auto"/>
            <w:bottom w:val="none" w:sz="0" w:space="0" w:color="auto"/>
            <w:right w:val="none" w:sz="0" w:space="0" w:color="auto"/>
          </w:divBdr>
          <w:divsChild>
            <w:div w:id="825819841">
              <w:marLeft w:val="0"/>
              <w:marRight w:val="0"/>
              <w:marTop w:val="0"/>
              <w:marBottom w:val="0"/>
              <w:divBdr>
                <w:top w:val="none" w:sz="0" w:space="0" w:color="auto"/>
                <w:left w:val="none" w:sz="0" w:space="0" w:color="auto"/>
                <w:bottom w:val="none" w:sz="0" w:space="0" w:color="auto"/>
                <w:right w:val="none" w:sz="0" w:space="0" w:color="auto"/>
              </w:divBdr>
            </w:div>
          </w:divsChild>
        </w:div>
        <w:div w:id="718286445">
          <w:marLeft w:val="0"/>
          <w:marRight w:val="0"/>
          <w:marTop w:val="0"/>
          <w:marBottom w:val="0"/>
          <w:divBdr>
            <w:top w:val="none" w:sz="0" w:space="0" w:color="auto"/>
            <w:left w:val="none" w:sz="0" w:space="0" w:color="auto"/>
            <w:bottom w:val="none" w:sz="0" w:space="0" w:color="auto"/>
            <w:right w:val="none" w:sz="0" w:space="0" w:color="auto"/>
          </w:divBdr>
          <w:divsChild>
            <w:div w:id="1514685683">
              <w:marLeft w:val="0"/>
              <w:marRight w:val="0"/>
              <w:marTop w:val="0"/>
              <w:marBottom w:val="0"/>
              <w:divBdr>
                <w:top w:val="none" w:sz="0" w:space="0" w:color="auto"/>
                <w:left w:val="none" w:sz="0" w:space="0" w:color="auto"/>
                <w:bottom w:val="none" w:sz="0" w:space="0" w:color="auto"/>
                <w:right w:val="none" w:sz="0" w:space="0" w:color="auto"/>
              </w:divBdr>
            </w:div>
          </w:divsChild>
        </w:div>
        <w:div w:id="719324418">
          <w:marLeft w:val="0"/>
          <w:marRight w:val="0"/>
          <w:marTop w:val="0"/>
          <w:marBottom w:val="0"/>
          <w:divBdr>
            <w:top w:val="none" w:sz="0" w:space="0" w:color="auto"/>
            <w:left w:val="none" w:sz="0" w:space="0" w:color="auto"/>
            <w:bottom w:val="none" w:sz="0" w:space="0" w:color="auto"/>
            <w:right w:val="none" w:sz="0" w:space="0" w:color="auto"/>
          </w:divBdr>
          <w:divsChild>
            <w:div w:id="1703359729">
              <w:marLeft w:val="0"/>
              <w:marRight w:val="0"/>
              <w:marTop w:val="0"/>
              <w:marBottom w:val="0"/>
              <w:divBdr>
                <w:top w:val="none" w:sz="0" w:space="0" w:color="auto"/>
                <w:left w:val="none" w:sz="0" w:space="0" w:color="auto"/>
                <w:bottom w:val="none" w:sz="0" w:space="0" w:color="auto"/>
                <w:right w:val="none" w:sz="0" w:space="0" w:color="auto"/>
              </w:divBdr>
            </w:div>
          </w:divsChild>
        </w:div>
        <w:div w:id="767770983">
          <w:marLeft w:val="0"/>
          <w:marRight w:val="0"/>
          <w:marTop w:val="0"/>
          <w:marBottom w:val="0"/>
          <w:divBdr>
            <w:top w:val="none" w:sz="0" w:space="0" w:color="auto"/>
            <w:left w:val="none" w:sz="0" w:space="0" w:color="auto"/>
            <w:bottom w:val="none" w:sz="0" w:space="0" w:color="auto"/>
            <w:right w:val="none" w:sz="0" w:space="0" w:color="auto"/>
          </w:divBdr>
          <w:divsChild>
            <w:div w:id="418018093">
              <w:marLeft w:val="0"/>
              <w:marRight w:val="0"/>
              <w:marTop w:val="0"/>
              <w:marBottom w:val="0"/>
              <w:divBdr>
                <w:top w:val="none" w:sz="0" w:space="0" w:color="auto"/>
                <w:left w:val="none" w:sz="0" w:space="0" w:color="auto"/>
                <w:bottom w:val="none" w:sz="0" w:space="0" w:color="auto"/>
                <w:right w:val="none" w:sz="0" w:space="0" w:color="auto"/>
              </w:divBdr>
            </w:div>
          </w:divsChild>
        </w:div>
        <w:div w:id="892426047">
          <w:marLeft w:val="0"/>
          <w:marRight w:val="0"/>
          <w:marTop w:val="0"/>
          <w:marBottom w:val="0"/>
          <w:divBdr>
            <w:top w:val="none" w:sz="0" w:space="0" w:color="auto"/>
            <w:left w:val="none" w:sz="0" w:space="0" w:color="auto"/>
            <w:bottom w:val="none" w:sz="0" w:space="0" w:color="auto"/>
            <w:right w:val="none" w:sz="0" w:space="0" w:color="auto"/>
          </w:divBdr>
          <w:divsChild>
            <w:div w:id="803280882">
              <w:marLeft w:val="0"/>
              <w:marRight w:val="0"/>
              <w:marTop w:val="0"/>
              <w:marBottom w:val="0"/>
              <w:divBdr>
                <w:top w:val="none" w:sz="0" w:space="0" w:color="auto"/>
                <w:left w:val="none" w:sz="0" w:space="0" w:color="auto"/>
                <w:bottom w:val="none" w:sz="0" w:space="0" w:color="auto"/>
                <w:right w:val="none" w:sz="0" w:space="0" w:color="auto"/>
              </w:divBdr>
            </w:div>
          </w:divsChild>
        </w:div>
        <w:div w:id="897781179">
          <w:marLeft w:val="0"/>
          <w:marRight w:val="0"/>
          <w:marTop w:val="0"/>
          <w:marBottom w:val="0"/>
          <w:divBdr>
            <w:top w:val="none" w:sz="0" w:space="0" w:color="auto"/>
            <w:left w:val="none" w:sz="0" w:space="0" w:color="auto"/>
            <w:bottom w:val="none" w:sz="0" w:space="0" w:color="auto"/>
            <w:right w:val="none" w:sz="0" w:space="0" w:color="auto"/>
          </w:divBdr>
          <w:divsChild>
            <w:div w:id="575169301">
              <w:marLeft w:val="0"/>
              <w:marRight w:val="0"/>
              <w:marTop w:val="0"/>
              <w:marBottom w:val="0"/>
              <w:divBdr>
                <w:top w:val="none" w:sz="0" w:space="0" w:color="auto"/>
                <w:left w:val="none" w:sz="0" w:space="0" w:color="auto"/>
                <w:bottom w:val="none" w:sz="0" w:space="0" w:color="auto"/>
                <w:right w:val="none" w:sz="0" w:space="0" w:color="auto"/>
              </w:divBdr>
            </w:div>
          </w:divsChild>
        </w:div>
        <w:div w:id="962660757">
          <w:marLeft w:val="0"/>
          <w:marRight w:val="0"/>
          <w:marTop w:val="0"/>
          <w:marBottom w:val="0"/>
          <w:divBdr>
            <w:top w:val="none" w:sz="0" w:space="0" w:color="auto"/>
            <w:left w:val="none" w:sz="0" w:space="0" w:color="auto"/>
            <w:bottom w:val="none" w:sz="0" w:space="0" w:color="auto"/>
            <w:right w:val="none" w:sz="0" w:space="0" w:color="auto"/>
          </w:divBdr>
          <w:divsChild>
            <w:div w:id="473062631">
              <w:marLeft w:val="0"/>
              <w:marRight w:val="0"/>
              <w:marTop w:val="0"/>
              <w:marBottom w:val="0"/>
              <w:divBdr>
                <w:top w:val="none" w:sz="0" w:space="0" w:color="auto"/>
                <w:left w:val="none" w:sz="0" w:space="0" w:color="auto"/>
                <w:bottom w:val="none" w:sz="0" w:space="0" w:color="auto"/>
                <w:right w:val="none" w:sz="0" w:space="0" w:color="auto"/>
              </w:divBdr>
            </w:div>
          </w:divsChild>
        </w:div>
        <w:div w:id="1025715156">
          <w:marLeft w:val="0"/>
          <w:marRight w:val="0"/>
          <w:marTop w:val="0"/>
          <w:marBottom w:val="0"/>
          <w:divBdr>
            <w:top w:val="none" w:sz="0" w:space="0" w:color="auto"/>
            <w:left w:val="none" w:sz="0" w:space="0" w:color="auto"/>
            <w:bottom w:val="none" w:sz="0" w:space="0" w:color="auto"/>
            <w:right w:val="none" w:sz="0" w:space="0" w:color="auto"/>
          </w:divBdr>
          <w:divsChild>
            <w:div w:id="2044986346">
              <w:marLeft w:val="0"/>
              <w:marRight w:val="0"/>
              <w:marTop w:val="0"/>
              <w:marBottom w:val="0"/>
              <w:divBdr>
                <w:top w:val="none" w:sz="0" w:space="0" w:color="auto"/>
                <w:left w:val="none" w:sz="0" w:space="0" w:color="auto"/>
                <w:bottom w:val="none" w:sz="0" w:space="0" w:color="auto"/>
                <w:right w:val="none" w:sz="0" w:space="0" w:color="auto"/>
              </w:divBdr>
            </w:div>
          </w:divsChild>
        </w:div>
        <w:div w:id="1125847835">
          <w:marLeft w:val="0"/>
          <w:marRight w:val="0"/>
          <w:marTop w:val="0"/>
          <w:marBottom w:val="0"/>
          <w:divBdr>
            <w:top w:val="none" w:sz="0" w:space="0" w:color="auto"/>
            <w:left w:val="none" w:sz="0" w:space="0" w:color="auto"/>
            <w:bottom w:val="none" w:sz="0" w:space="0" w:color="auto"/>
            <w:right w:val="none" w:sz="0" w:space="0" w:color="auto"/>
          </w:divBdr>
          <w:divsChild>
            <w:div w:id="722488177">
              <w:marLeft w:val="0"/>
              <w:marRight w:val="0"/>
              <w:marTop w:val="0"/>
              <w:marBottom w:val="0"/>
              <w:divBdr>
                <w:top w:val="none" w:sz="0" w:space="0" w:color="auto"/>
                <w:left w:val="none" w:sz="0" w:space="0" w:color="auto"/>
                <w:bottom w:val="none" w:sz="0" w:space="0" w:color="auto"/>
                <w:right w:val="none" w:sz="0" w:space="0" w:color="auto"/>
              </w:divBdr>
            </w:div>
          </w:divsChild>
        </w:div>
        <w:div w:id="1170294529">
          <w:marLeft w:val="0"/>
          <w:marRight w:val="0"/>
          <w:marTop w:val="0"/>
          <w:marBottom w:val="0"/>
          <w:divBdr>
            <w:top w:val="none" w:sz="0" w:space="0" w:color="auto"/>
            <w:left w:val="none" w:sz="0" w:space="0" w:color="auto"/>
            <w:bottom w:val="none" w:sz="0" w:space="0" w:color="auto"/>
            <w:right w:val="none" w:sz="0" w:space="0" w:color="auto"/>
          </w:divBdr>
          <w:divsChild>
            <w:div w:id="626936635">
              <w:marLeft w:val="0"/>
              <w:marRight w:val="0"/>
              <w:marTop w:val="0"/>
              <w:marBottom w:val="0"/>
              <w:divBdr>
                <w:top w:val="none" w:sz="0" w:space="0" w:color="auto"/>
                <w:left w:val="none" w:sz="0" w:space="0" w:color="auto"/>
                <w:bottom w:val="none" w:sz="0" w:space="0" w:color="auto"/>
                <w:right w:val="none" w:sz="0" w:space="0" w:color="auto"/>
              </w:divBdr>
            </w:div>
          </w:divsChild>
        </w:div>
        <w:div w:id="1181968026">
          <w:marLeft w:val="0"/>
          <w:marRight w:val="0"/>
          <w:marTop w:val="0"/>
          <w:marBottom w:val="0"/>
          <w:divBdr>
            <w:top w:val="none" w:sz="0" w:space="0" w:color="auto"/>
            <w:left w:val="none" w:sz="0" w:space="0" w:color="auto"/>
            <w:bottom w:val="none" w:sz="0" w:space="0" w:color="auto"/>
            <w:right w:val="none" w:sz="0" w:space="0" w:color="auto"/>
          </w:divBdr>
          <w:divsChild>
            <w:div w:id="13456815">
              <w:marLeft w:val="0"/>
              <w:marRight w:val="0"/>
              <w:marTop w:val="0"/>
              <w:marBottom w:val="0"/>
              <w:divBdr>
                <w:top w:val="none" w:sz="0" w:space="0" w:color="auto"/>
                <w:left w:val="none" w:sz="0" w:space="0" w:color="auto"/>
                <w:bottom w:val="none" w:sz="0" w:space="0" w:color="auto"/>
                <w:right w:val="none" w:sz="0" w:space="0" w:color="auto"/>
              </w:divBdr>
            </w:div>
            <w:div w:id="1009020012">
              <w:marLeft w:val="0"/>
              <w:marRight w:val="0"/>
              <w:marTop w:val="0"/>
              <w:marBottom w:val="0"/>
              <w:divBdr>
                <w:top w:val="none" w:sz="0" w:space="0" w:color="auto"/>
                <w:left w:val="none" w:sz="0" w:space="0" w:color="auto"/>
                <w:bottom w:val="none" w:sz="0" w:space="0" w:color="auto"/>
                <w:right w:val="none" w:sz="0" w:space="0" w:color="auto"/>
              </w:divBdr>
            </w:div>
          </w:divsChild>
        </w:div>
        <w:div w:id="1188445706">
          <w:marLeft w:val="0"/>
          <w:marRight w:val="0"/>
          <w:marTop w:val="0"/>
          <w:marBottom w:val="0"/>
          <w:divBdr>
            <w:top w:val="none" w:sz="0" w:space="0" w:color="auto"/>
            <w:left w:val="none" w:sz="0" w:space="0" w:color="auto"/>
            <w:bottom w:val="none" w:sz="0" w:space="0" w:color="auto"/>
            <w:right w:val="none" w:sz="0" w:space="0" w:color="auto"/>
          </w:divBdr>
          <w:divsChild>
            <w:div w:id="1281570515">
              <w:marLeft w:val="0"/>
              <w:marRight w:val="0"/>
              <w:marTop w:val="0"/>
              <w:marBottom w:val="0"/>
              <w:divBdr>
                <w:top w:val="none" w:sz="0" w:space="0" w:color="auto"/>
                <w:left w:val="none" w:sz="0" w:space="0" w:color="auto"/>
                <w:bottom w:val="none" w:sz="0" w:space="0" w:color="auto"/>
                <w:right w:val="none" w:sz="0" w:space="0" w:color="auto"/>
              </w:divBdr>
            </w:div>
          </w:divsChild>
        </w:div>
        <w:div w:id="1226604243">
          <w:marLeft w:val="0"/>
          <w:marRight w:val="0"/>
          <w:marTop w:val="0"/>
          <w:marBottom w:val="0"/>
          <w:divBdr>
            <w:top w:val="none" w:sz="0" w:space="0" w:color="auto"/>
            <w:left w:val="none" w:sz="0" w:space="0" w:color="auto"/>
            <w:bottom w:val="none" w:sz="0" w:space="0" w:color="auto"/>
            <w:right w:val="none" w:sz="0" w:space="0" w:color="auto"/>
          </w:divBdr>
          <w:divsChild>
            <w:div w:id="1353798460">
              <w:marLeft w:val="0"/>
              <w:marRight w:val="0"/>
              <w:marTop w:val="0"/>
              <w:marBottom w:val="0"/>
              <w:divBdr>
                <w:top w:val="none" w:sz="0" w:space="0" w:color="auto"/>
                <w:left w:val="none" w:sz="0" w:space="0" w:color="auto"/>
                <w:bottom w:val="none" w:sz="0" w:space="0" w:color="auto"/>
                <w:right w:val="none" w:sz="0" w:space="0" w:color="auto"/>
              </w:divBdr>
            </w:div>
          </w:divsChild>
        </w:div>
        <w:div w:id="1233195345">
          <w:marLeft w:val="0"/>
          <w:marRight w:val="0"/>
          <w:marTop w:val="0"/>
          <w:marBottom w:val="0"/>
          <w:divBdr>
            <w:top w:val="none" w:sz="0" w:space="0" w:color="auto"/>
            <w:left w:val="none" w:sz="0" w:space="0" w:color="auto"/>
            <w:bottom w:val="none" w:sz="0" w:space="0" w:color="auto"/>
            <w:right w:val="none" w:sz="0" w:space="0" w:color="auto"/>
          </w:divBdr>
          <w:divsChild>
            <w:div w:id="1065299689">
              <w:marLeft w:val="0"/>
              <w:marRight w:val="0"/>
              <w:marTop w:val="0"/>
              <w:marBottom w:val="0"/>
              <w:divBdr>
                <w:top w:val="none" w:sz="0" w:space="0" w:color="auto"/>
                <w:left w:val="none" w:sz="0" w:space="0" w:color="auto"/>
                <w:bottom w:val="none" w:sz="0" w:space="0" w:color="auto"/>
                <w:right w:val="none" w:sz="0" w:space="0" w:color="auto"/>
              </w:divBdr>
            </w:div>
          </w:divsChild>
        </w:div>
        <w:div w:id="1268654164">
          <w:marLeft w:val="0"/>
          <w:marRight w:val="0"/>
          <w:marTop w:val="0"/>
          <w:marBottom w:val="0"/>
          <w:divBdr>
            <w:top w:val="none" w:sz="0" w:space="0" w:color="auto"/>
            <w:left w:val="none" w:sz="0" w:space="0" w:color="auto"/>
            <w:bottom w:val="none" w:sz="0" w:space="0" w:color="auto"/>
            <w:right w:val="none" w:sz="0" w:space="0" w:color="auto"/>
          </w:divBdr>
          <w:divsChild>
            <w:div w:id="1030377913">
              <w:marLeft w:val="0"/>
              <w:marRight w:val="0"/>
              <w:marTop w:val="0"/>
              <w:marBottom w:val="0"/>
              <w:divBdr>
                <w:top w:val="none" w:sz="0" w:space="0" w:color="auto"/>
                <w:left w:val="none" w:sz="0" w:space="0" w:color="auto"/>
                <w:bottom w:val="none" w:sz="0" w:space="0" w:color="auto"/>
                <w:right w:val="none" w:sz="0" w:space="0" w:color="auto"/>
              </w:divBdr>
            </w:div>
          </w:divsChild>
        </w:div>
        <w:div w:id="1293100122">
          <w:marLeft w:val="0"/>
          <w:marRight w:val="0"/>
          <w:marTop w:val="0"/>
          <w:marBottom w:val="0"/>
          <w:divBdr>
            <w:top w:val="none" w:sz="0" w:space="0" w:color="auto"/>
            <w:left w:val="none" w:sz="0" w:space="0" w:color="auto"/>
            <w:bottom w:val="none" w:sz="0" w:space="0" w:color="auto"/>
            <w:right w:val="none" w:sz="0" w:space="0" w:color="auto"/>
          </w:divBdr>
          <w:divsChild>
            <w:div w:id="297683191">
              <w:marLeft w:val="0"/>
              <w:marRight w:val="0"/>
              <w:marTop w:val="0"/>
              <w:marBottom w:val="0"/>
              <w:divBdr>
                <w:top w:val="none" w:sz="0" w:space="0" w:color="auto"/>
                <w:left w:val="none" w:sz="0" w:space="0" w:color="auto"/>
                <w:bottom w:val="none" w:sz="0" w:space="0" w:color="auto"/>
                <w:right w:val="none" w:sz="0" w:space="0" w:color="auto"/>
              </w:divBdr>
            </w:div>
          </w:divsChild>
        </w:div>
        <w:div w:id="1296830585">
          <w:marLeft w:val="0"/>
          <w:marRight w:val="0"/>
          <w:marTop w:val="0"/>
          <w:marBottom w:val="0"/>
          <w:divBdr>
            <w:top w:val="none" w:sz="0" w:space="0" w:color="auto"/>
            <w:left w:val="none" w:sz="0" w:space="0" w:color="auto"/>
            <w:bottom w:val="none" w:sz="0" w:space="0" w:color="auto"/>
            <w:right w:val="none" w:sz="0" w:space="0" w:color="auto"/>
          </w:divBdr>
          <w:divsChild>
            <w:div w:id="879128065">
              <w:marLeft w:val="0"/>
              <w:marRight w:val="0"/>
              <w:marTop w:val="0"/>
              <w:marBottom w:val="0"/>
              <w:divBdr>
                <w:top w:val="none" w:sz="0" w:space="0" w:color="auto"/>
                <w:left w:val="none" w:sz="0" w:space="0" w:color="auto"/>
                <w:bottom w:val="none" w:sz="0" w:space="0" w:color="auto"/>
                <w:right w:val="none" w:sz="0" w:space="0" w:color="auto"/>
              </w:divBdr>
            </w:div>
          </w:divsChild>
        </w:div>
        <w:div w:id="1306279810">
          <w:marLeft w:val="0"/>
          <w:marRight w:val="0"/>
          <w:marTop w:val="0"/>
          <w:marBottom w:val="0"/>
          <w:divBdr>
            <w:top w:val="none" w:sz="0" w:space="0" w:color="auto"/>
            <w:left w:val="none" w:sz="0" w:space="0" w:color="auto"/>
            <w:bottom w:val="none" w:sz="0" w:space="0" w:color="auto"/>
            <w:right w:val="none" w:sz="0" w:space="0" w:color="auto"/>
          </w:divBdr>
          <w:divsChild>
            <w:div w:id="393890389">
              <w:marLeft w:val="0"/>
              <w:marRight w:val="0"/>
              <w:marTop w:val="0"/>
              <w:marBottom w:val="0"/>
              <w:divBdr>
                <w:top w:val="none" w:sz="0" w:space="0" w:color="auto"/>
                <w:left w:val="none" w:sz="0" w:space="0" w:color="auto"/>
                <w:bottom w:val="none" w:sz="0" w:space="0" w:color="auto"/>
                <w:right w:val="none" w:sz="0" w:space="0" w:color="auto"/>
              </w:divBdr>
            </w:div>
          </w:divsChild>
        </w:div>
        <w:div w:id="1310594842">
          <w:marLeft w:val="0"/>
          <w:marRight w:val="0"/>
          <w:marTop w:val="0"/>
          <w:marBottom w:val="0"/>
          <w:divBdr>
            <w:top w:val="none" w:sz="0" w:space="0" w:color="auto"/>
            <w:left w:val="none" w:sz="0" w:space="0" w:color="auto"/>
            <w:bottom w:val="none" w:sz="0" w:space="0" w:color="auto"/>
            <w:right w:val="none" w:sz="0" w:space="0" w:color="auto"/>
          </w:divBdr>
          <w:divsChild>
            <w:div w:id="482741081">
              <w:marLeft w:val="0"/>
              <w:marRight w:val="0"/>
              <w:marTop w:val="0"/>
              <w:marBottom w:val="0"/>
              <w:divBdr>
                <w:top w:val="none" w:sz="0" w:space="0" w:color="auto"/>
                <w:left w:val="none" w:sz="0" w:space="0" w:color="auto"/>
                <w:bottom w:val="none" w:sz="0" w:space="0" w:color="auto"/>
                <w:right w:val="none" w:sz="0" w:space="0" w:color="auto"/>
              </w:divBdr>
            </w:div>
          </w:divsChild>
        </w:div>
        <w:div w:id="1310985873">
          <w:marLeft w:val="0"/>
          <w:marRight w:val="0"/>
          <w:marTop w:val="0"/>
          <w:marBottom w:val="0"/>
          <w:divBdr>
            <w:top w:val="none" w:sz="0" w:space="0" w:color="auto"/>
            <w:left w:val="none" w:sz="0" w:space="0" w:color="auto"/>
            <w:bottom w:val="none" w:sz="0" w:space="0" w:color="auto"/>
            <w:right w:val="none" w:sz="0" w:space="0" w:color="auto"/>
          </w:divBdr>
          <w:divsChild>
            <w:div w:id="802582268">
              <w:marLeft w:val="0"/>
              <w:marRight w:val="0"/>
              <w:marTop w:val="0"/>
              <w:marBottom w:val="0"/>
              <w:divBdr>
                <w:top w:val="none" w:sz="0" w:space="0" w:color="auto"/>
                <w:left w:val="none" w:sz="0" w:space="0" w:color="auto"/>
                <w:bottom w:val="none" w:sz="0" w:space="0" w:color="auto"/>
                <w:right w:val="none" w:sz="0" w:space="0" w:color="auto"/>
              </w:divBdr>
            </w:div>
            <w:div w:id="1921059469">
              <w:marLeft w:val="0"/>
              <w:marRight w:val="0"/>
              <w:marTop w:val="0"/>
              <w:marBottom w:val="0"/>
              <w:divBdr>
                <w:top w:val="none" w:sz="0" w:space="0" w:color="auto"/>
                <w:left w:val="none" w:sz="0" w:space="0" w:color="auto"/>
                <w:bottom w:val="none" w:sz="0" w:space="0" w:color="auto"/>
                <w:right w:val="none" w:sz="0" w:space="0" w:color="auto"/>
              </w:divBdr>
            </w:div>
          </w:divsChild>
        </w:div>
        <w:div w:id="1317342156">
          <w:marLeft w:val="0"/>
          <w:marRight w:val="0"/>
          <w:marTop w:val="0"/>
          <w:marBottom w:val="0"/>
          <w:divBdr>
            <w:top w:val="none" w:sz="0" w:space="0" w:color="auto"/>
            <w:left w:val="none" w:sz="0" w:space="0" w:color="auto"/>
            <w:bottom w:val="none" w:sz="0" w:space="0" w:color="auto"/>
            <w:right w:val="none" w:sz="0" w:space="0" w:color="auto"/>
          </w:divBdr>
          <w:divsChild>
            <w:div w:id="300884059">
              <w:marLeft w:val="0"/>
              <w:marRight w:val="0"/>
              <w:marTop w:val="0"/>
              <w:marBottom w:val="0"/>
              <w:divBdr>
                <w:top w:val="none" w:sz="0" w:space="0" w:color="auto"/>
                <w:left w:val="none" w:sz="0" w:space="0" w:color="auto"/>
                <w:bottom w:val="none" w:sz="0" w:space="0" w:color="auto"/>
                <w:right w:val="none" w:sz="0" w:space="0" w:color="auto"/>
              </w:divBdr>
            </w:div>
            <w:div w:id="1220630164">
              <w:marLeft w:val="0"/>
              <w:marRight w:val="0"/>
              <w:marTop w:val="0"/>
              <w:marBottom w:val="0"/>
              <w:divBdr>
                <w:top w:val="none" w:sz="0" w:space="0" w:color="auto"/>
                <w:left w:val="none" w:sz="0" w:space="0" w:color="auto"/>
                <w:bottom w:val="none" w:sz="0" w:space="0" w:color="auto"/>
                <w:right w:val="none" w:sz="0" w:space="0" w:color="auto"/>
              </w:divBdr>
            </w:div>
          </w:divsChild>
        </w:div>
        <w:div w:id="1329942489">
          <w:marLeft w:val="0"/>
          <w:marRight w:val="0"/>
          <w:marTop w:val="0"/>
          <w:marBottom w:val="0"/>
          <w:divBdr>
            <w:top w:val="none" w:sz="0" w:space="0" w:color="auto"/>
            <w:left w:val="none" w:sz="0" w:space="0" w:color="auto"/>
            <w:bottom w:val="none" w:sz="0" w:space="0" w:color="auto"/>
            <w:right w:val="none" w:sz="0" w:space="0" w:color="auto"/>
          </w:divBdr>
          <w:divsChild>
            <w:div w:id="2054646346">
              <w:marLeft w:val="0"/>
              <w:marRight w:val="0"/>
              <w:marTop w:val="0"/>
              <w:marBottom w:val="0"/>
              <w:divBdr>
                <w:top w:val="none" w:sz="0" w:space="0" w:color="auto"/>
                <w:left w:val="none" w:sz="0" w:space="0" w:color="auto"/>
                <w:bottom w:val="none" w:sz="0" w:space="0" w:color="auto"/>
                <w:right w:val="none" w:sz="0" w:space="0" w:color="auto"/>
              </w:divBdr>
            </w:div>
          </w:divsChild>
        </w:div>
        <w:div w:id="1363827116">
          <w:marLeft w:val="0"/>
          <w:marRight w:val="0"/>
          <w:marTop w:val="0"/>
          <w:marBottom w:val="0"/>
          <w:divBdr>
            <w:top w:val="none" w:sz="0" w:space="0" w:color="auto"/>
            <w:left w:val="none" w:sz="0" w:space="0" w:color="auto"/>
            <w:bottom w:val="none" w:sz="0" w:space="0" w:color="auto"/>
            <w:right w:val="none" w:sz="0" w:space="0" w:color="auto"/>
          </w:divBdr>
          <w:divsChild>
            <w:div w:id="205608131">
              <w:marLeft w:val="0"/>
              <w:marRight w:val="0"/>
              <w:marTop w:val="0"/>
              <w:marBottom w:val="0"/>
              <w:divBdr>
                <w:top w:val="none" w:sz="0" w:space="0" w:color="auto"/>
                <w:left w:val="none" w:sz="0" w:space="0" w:color="auto"/>
                <w:bottom w:val="none" w:sz="0" w:space="0" w:color="auto"/>
                <w:right w:val="none" w:sz="0" w:space="0" w:color="auto"/>
              </w:divBdr>
            </w:div>
          </w:divsChild>
        </w:div>
        <w:div w:id="1366785201">
          <w:marLeft w:val="0"/>
          <w:marRight w:val="0"/>
          <w:marTop w:val="0"/>
          <w:marBottom w:val="0"/>
          <w:divBdr>
            <w:top w:val="none" w:sz="0" w:space="0" w:color="auto"/>
            <w:left w:val="none" w:sz="0" w:space="0" w:color="auto"/>
            <w:bottom w:val="none" w:sz="0" w:space="0" w:color="auto"/>
            <w:right w:val="none" w:sz="0" w:space="0" w:color="auto"/>
          </w:divBdr>
          <w:divsChild>
            <w:div w:id="589973454">
              <w:marLeft w:val="0"/>
              <w:marRight w:val="0"/>
              <w:marTop w:val="0"/>
              <w:marBottom w:val="0"/>
              <w:divBdr>
                <w:top w:val="none" w:sz="0" w:space="0" w:color="auto"/>
                <w:left w:val="none" w:sz="0" w:space="0" w:color="auto"/>
                <w:bottom w:val="none" w:sz="0" w:space="0" w:color="auto"/>
                <w:right w:val="none" w:sz="0" w:space="0" w:color="auto"/>
              </w:divBdr>
            </w:div>
          </w:divsChild>
        </w:div>
        <w:div w:id="1371806696">
          <w:marLeft w:val="0"/>
          <w:marRight w:val="0"/>
          <w:marTop w:val="0"/>
          <w:marBottom w:val="0"/>
          <w:divBdr>
            <w:top w:val="none" w:sz="0" w:space="0" w:color="auto"/>
            <w:left w:val="none" w:sz="0" w:space="0" w:color="auto"/>
            <w:bottom w:val="none" w:sz="0" w:space="0" w:color="auto"/>
            <w:right w:val="none" w:sz="0" w:space="0" w:color="auto"/>
          </w:divBdr>
          <w:divsChild>
            <w:div w:id="89742121">
              <w:marLeft w:val="0"/>
              <w:marRight w:val="0"/>
              <w:marTop w:val="0"/>
              <w:marBottom w:val="0"/>
              <w:divBdr>
                <w:top w:val="none" w:sz="0" w:space="0" w:color="auto"/>
                <w:left w:val="none" w:sz="0" w:space="0" w:color="auto"/>
                <w:bottom w:val="none" w:sz="0" w:space="0" w:color="auto"/>
                <w:right w:val="none" w:sz="0" w:space="0" w:color="auto"/>
              </w:divBdr>
            </w:div>
          </w:divsChild>
        </w:div>
        <w:div w:id="1406997119">
          <w:marLeft w:val="0"/>
          <w:marRight w:val="0"/>
          <w:marTop w:val="0"/>
          <w:marBottom w:val="0"/>
          <w:divBdr>
            <w:top w:val="none" w:sz="0" w:space="0" w:color="auto"/>
            <w:left w:val="none" w:sz="0" w:space="0" w:color="auto"/>
            <w:bottom w:val="none" w:sz="0" w:space="0" w:color="auto"/>
            <w:right w:val="none" w:sz="0" w:space="0" w:color="auto"/>
          </w:divBdr>
          <w:divsChild>
            <w:div w:id="1706247492">
              <w:marLeft w:val="0"/>
              <w:marRight w:val="0"/>
              <w:marTop w:val="0"/>
              <w:marBottom w:val="0"/>
              <w:divBdr>
                <w:top w:val="none" w:sz="0" w:space="0" w:color="auto"/>
                <w:left w:val="none" w:sz="0" w:space="0" w:color="auto"/>
                <w:bottom w:val="none" w:sz="0" w:space="0" w:color="auto"/>
                <w:right w:val="none" w:sz="0" w:space="0" w:color="auto"/>
              </w:divBdr>
            </w:div>
            <w:div w:id="2126074325">
              <w:marLeft w:val="0"/>
              <w:marRight w:val="0"/>
              <w:marTop w:val="0"/>
              <w:marBottom w:val="0"/>
              <w:divBdr>
                <w:top w:val="none" w:sz="0" w:space="0" w:color="auto"/>
                <w:left w:val="none" w:sz="0" w:space="0" w:color="auto"/>
                <w:bottom w:val="none" w:sz="0" w:space="0" w:color="auto"/>
                <w:right w:val="none" w:sz="0" w:space="0" w:color="auto"/>
              </w:divBdr>
            </w:div>
          </w:divsChild>
        </w:div>
        <w:div w:id="1422414421">
          <w:marLeft w:val="0"/>
          <w:marRight w:val="0"/>
          <w:marTop w:val="0"/>
          <w:marBottom w:val="0"/>
          <w:divBdr>
            <w:top w:val="none" w:sz="0" w:space="0" w:color="auto"/>
            <w:left w:val="none" w:sz="0" w:space="0" w:color="auto"/>
            <w:bottom w:val="none" w:sz="0" w:space="0" w:color="auto"/>
            <w:right w:val="none" w:sz="0" w:space="0" w:color="auto"/>
          </w:divBdr>
          <w:divsChild>
            <w:div w:id="1864399439">
              <w:marLeft w:val="0"/>
              <w:marRight w:val="0"/>
              <w:marTop w:val="0"/>
              <w:marBottom w:val="0"/>
              <w:divBdr>
                <w:top w:val="none" w:sz="0" w:space="0" w:color="auto"/>
                <w:left w:val="none" w:sz="0" w:space="0" w:color="auto"/>
                <w:bottom w:val="none" w:sz="0" w:space="0" w:color="auto"/>
                <w:right w:val="none" w:sz="0" w:space="0" w:color="auto"/>
              </w:divBdr>
            </w:div>
          </w:divsChild>
        </w:div>
        <w:div w:id="1452626852">
          <w:marLeft w:val="0"/>
          <w:marRight w:val="0"/>
          <w:marTop w:val="0"/>
          <w:marBottom w:val="0"/>
          <w:divBdr>
            <w:top w:val="none" w:sz="0" w:space="0" w:color="auto"/>
            <w:left w:val="none" w:sz="0" w:space="0" w:color="auto"/>
            <w:bottom w:val="none" w:sz="0" w:space="0" w:color="auto"/>
            <w:right w:val="none" w:sz="0" w:space="0" w:color="auto"/>
          </w:divBdr>
          <w:divsChild>
            <w:div w:id="860976959">
              <w:marLeft w:val="0"/>
              <w:marRight w:val="0"/>
              <w:marTop w:val="0"/>
              <w:marBottom w:val="0"/>
              <w:divBdr>
                <w:top w:val="none" w:sz="0" w:space="0" w:color="auto"/>
                <w:left w:val="none" w:sz="0" w:space="0" w:color="auto"/>
                <w:bottom w:val="none" w:sz="0" w:space="0" w:color="auto"/>
                <w:right w:val="none" w:sz="0" w:space="0" w:color="auto"/>
              </w:divBdr>
            </w:div>
          </w:divsChild>
        </w:div>
        <w:div w:id="1459839116">
          <w:marLeft w:val="0"/>
          <w:marRight w:val="0"/>
          <w:marTop w:val="0"/>
          <w:marBottom w:val="0"/>
          <w:divBdr>
            <w:top w:val="none" w:sz="0" w:space="0" w:color="auto"/>
            <w:left w:val="none" w:sz="0" w:space="0" w:color="auto"/>
            <w:bottom w:val="none" w:sz="0" w:space="0" w:color="auto"/>
            <w:right w:val="none" w:sz="0" w:space="0" w:color="auto"/>
          </w:divBdr>
          <w:divsChild>
            <w:div w:id="995567371">
              <w:marLeft w:val="0"/>
              <w:marRight w:val="0"/>
              <w:marTop w:val="0"/>
              <w:marBottom w:val="0"/>
              <w:divBdr>
                <w:top w:val="none" w:sz="0" w:space="0" w:color="auto"/>
                <w:left w:val="none" w:sz="0" w:space="0" w:color="auto"/>
                <w:bottom w:val="none" w:sz="0" w:space="0" w:color="auto"/>
                <w:right w:val="none" w:sz="0" w:space="0" w:color="auto"/>
              </w:divBdr>
            </w:div>
          </w:divsChild>
        </w:div>
        <w:div w:id="1462377511">
          <w:marLeft w:val="0"/>
          <w:marRight w:val="0"/>
          <w:marTop w:val="0"/>
          <w:marBottom w:val="0"/>
          <w:divBdr>
            <w:top w:val="none" w:sz="0" w:space="0" w:color="auto"/>
            <w:left w:val="none" w:sz="0" w:space="0" w:color="auto"/>
            <w:bottom w:val="none" w:sz="0" w:space="0" w:color="auto"/>
            <w:right w:val="none" w:sz="0" w:space="0" w:color="auto"/>
          </w:divBdr>
          <w:divsChild>
            <w:div w:id="797184400">
              <w:marLeft w:val="0"/>
              <w:marRight w:val="0"/>
              <w:marTop w:val="0"/>
              <w:marBottom w:val="0"/>
              <w:divBdr>
                <w:top w:val="none" w:sz="0" w:space="0" w:color="auto"/>
                <w:left w:val="none" w:sz="0" w:space="0" w:color="auto"/>
                <w:bottom w:val="none" w:sz="0" w:space="0" w:color="auto"/>
                <w:right w:val="none" w:sz="0" w:space="0" w:color="auto"/>
              </w:divBdr>
            </w:div>
          </w:divsChild>
        </w:div>
        <w:div w:id="1467241640">
          <w:marLeft w:val="0"/>
          <w:marRight w:val="0"/>
          <w:marTop w:val="0"/>
          <w:marBottom w:val="0"/>
          <w:divBdr>
            <w:top w:val="none" w:sz="0" w:space="0" w:color="auto"/>
            <w:left w:val="none" w:sz="0" w:space="0" w:color="auto"/>
            <w:bottom w:val="none" w:sz="0" w:space="0" w:color="auto"/>
            <w:right w:val="none" w:sz="0" w:space="0" w:color="auto"/>
          </w:divBdr>
          <w:divsChild>
            <w:div w:id="1443302720">
              <w:marLeft w:val="0"/>
              <w:marRight w:val="0"/>
              <w:marTop w:val="0"/>
              <w:marBottom w:val="0"/>
              <w:divBdr>
                <w:top w:val="none" w:sz="0" w:space="0" w:color="auto"/>
                <w:left w:val="none" w:sz="0" w:space="0" w:color="auto"/>
                <w:bottom w:val="none" w:sz="0" w:space="0" w:color="auto"/>
                <w:right w:val="none" w:sz="0" w:space="0" w:color="auto"/>
              </w:divBdr>
            </w:div>
          </w:divsChild>
        </w:div>
        <w:div w:id="1529100026">
          <w:marLeft w:val="0"/>
          <w:marRight w:val="0"/>
          <w:marTop w:val="0"/>
          <w:marBottom w:val="0"/>
          <w:divBdr>
            <w:top w:val="none" w:sz="0" w:space="0" w:color="auto"/>
            <w:left w:val="none" w:sz="0" w:space="0" w:color="auto"/>
            <w:bottom w:val="none" w:sz="0" w:space="0" w:color="auto"/>
            <w:right w:val="none" w:sz="0" w:space="0" w:color="auto"/>
          </w:divBdr>
          <w:divsChild>
            <w:div w:id="276570180">
              <w:marLeft w:val="0"/>
              <w:marRight w:val="0"/>
              <w:marTop w:val="0"/>
              <w:marBottom w:val="0"/>
              <w:divBdr>
                <w:top w:val="none" w:sz="0" w:space="0" w:color="auto"/>
                <w:left w:val="none" w:sz="0" w:space="0" w:color="auto"/>
                <w:bottom w:val="none" w:sz="0" w:space="0" w:color="auto"/>
                <w:right w:val="none" w:sz="0" w:space="0" w:color="auto"/>
              </w:divBdr>
            </w:div>
          </w:divsChild>
        </w:div>
        <w:div w:id="1540438511">
          <w:marLeft w:val="0"/>
          <w:marRight w:val="0"/>
          <w:marTop w:val="0"/>
          <w:marBottom w:val="0"/>
          <w:divBdr>
            <w:top w:val="none" w:sz="0" w:space="0" w:color="auto"/>
            <w:left w:val="none" w:sz="0" w:space="0" w:color="auto"/>
            <w:bottom w:val="none" w:sz="0" w:space="0" w:color="auto"/>
            <w:right w:val="none" w:sz="0" w:space="0" w:color="auto"/>
          </w:divBdr>
          <w:divsChild>
            <w:div w:id="1311054352">
              <w:marLeft w:val="0"/>
              <w:marRight w:val="0"/>
              <w:marTop w:val="0"/>
              <w:marBottom w:val="0"/>
              <w:divBdr>
                <w:top w:val="none" w:sz="0" w:space="0" w:color="auto"/>
                <w:left w:val="none" w:sz="0" w:space="0" w:color="auto"/>
                <w:bottom w:val="none" w:sz="0" w:space="0" w:color="auto"/>
                <w:right w:val="none" w:sz="0" w:space="0" w:color="auto"/>
              </w:divBdr>
            </w:div>
          </w:divsChild>
        </w:div>
        <w:div w:id="1624536708">
          <w:marLeft w:val="0"/>
          <w:marRight w:val="0"/>
          <w:marTop w:val="0"/>
          <w:marBottom w:val="0"/>
          <w:divBdr>
            <w:top w:val="none" w:sz="0" w:space="0" w:color="auto"/>
            <w:left w:val="none" w:sz="0" w:space="0" w:color="auto"/>
            <w:bottom w:val="none" w:sz="0" w:space="0" w:color="auto"/>
            <w:right w:val="none" w:sz="0" w:space="0" w:color="auto"/>
          </w:divBdr>
          <w:divsChild>
            <w:div w:id="1153832310">
              <w:marLeft w:val="0"/>
              <w:marRight w:val="0"/>
              <w:marTop w:val="0"/>
              <w:marBottom w:val="0"/>
              <w:divBdr>
                <w:top w:val="none" w:sz="0" w:space="0" w:color="auto"/>
                <w:left w:val="none" w:sz="0" w:space="0" w:color="auto"/>
                <w:bottom w:val="none" w:sz="0" w:space="0" w:color="auto"/>
                <w:right w:val="none" w:sz="0" w:space="0" w:color="auto"/>
              </w:divBdr>
            </w:div>
          </w:divsChild>
        </w:div>
        <w:div w:id="1658073217">
          <w:marLeft w:val="0"/>
          <w:marRight w:val="0"/>
          <w:marTop w:val="0"/>
          <w:marBottom w:val="0"/>
          <w:divBdr>
            <w:top w:val="none" w:sz="0" w:space="0" w:color="auto"/>
            <w:left w:val="none" w:sz="0" w:space="0" w:color="auto"/>
            <w:bottom w:val="none" w:sz="0" w:space="0" w:color="auto"/>
            <w:right w:val="none" w:sz="0" w:space="0" w:color="auto"/>
          </w:divBdr>
          <w:divsChild>
            <w:div w:id="141314599">
              <w:marLeft w:val="0"/>
              <w:marRight w:val="0"/>
              <w:marTop w:val="0"/>
              <w:marBottom w:val="0"/>
              <w:divBdr>
                <w:top w:val="none" w:sz="0" w:space="0" w:color="auto"/>
                <w:left w:val="none" w:sz="0" w:space="0" w:color="auto"/>
                <w:bottom w:val="none" w:sz="0" w:space="0" w:color="auto"/>
                <w:right w:val="none" w:sz="0" w:space="0" w:color="auto"/>
              </w:divBdr>
            </w:div>
          </w:divsChild>
        </w:div>
        <w:div w:id="1662271669">
          <w:marLeft w:val="0"/>
          <w:marRight w:val="0"/>
          <w:marTop w:val="0"/>
          <w:marBottom w:val="0"/>
          <w:divBdr>
            <w:top w:val="none" w:sz="0" w:space="0" w:color="auto"/>
            <w:left w:val="none" w:sz="0" w:space="0" w:color="auto"/>
            <w:bottom w:val="none" w:sz="0" w:space="0" w:color="auto"/>
            <w:right w:val="none" w:sz="0" w:space="0" w:color="auto"/>
          </w:divBdr>
          <w:divsChild>
            <w:div w:id="1397430920">
              <w:marLeft w:val="0"/>
              <w:marRight w:val="0"/>
              <w:marTop w:val="0"/>
              <w:marBottom w:val="0"/>
              <w:divBdr>
                <w:top w:val="none" w:sz="0" w:space="0" w:color="auto"/>
                <w:left w:val="none" w:sz="0" w:space="0" w:color="auto"/>
                <w:bottom w:val="none" w:sz="0" w:space="0" w:color="auto"/>
                <w:right w:val="none" w:sz="0" w:space="0" w:color="auto"/>
              </w:divBdr>
            </w:div>
          </w:divsChild>
        </w:div>
        <w:div w:id="1690569888">
          <w:marLeft w:val="0"/>
          <w:marRight w:val="0"/>
          <w:marTop w:val="0"/>
          <w:marBottom w:val="0"/>
          <w:divBdr>
            <w:top w:val="none" w:sz="0" w:space="0" w:color="auto"/>
            <w:left w:val="none" w:sz="0" w:space="0" w:color="auto"/>
            <w:bottom w:val="none" w:sz="0" w:space="0" w:color="auto"/>
            <w:right w:val="none" w:sz="0" w:space="0" w:color="auto"/>
          </w:divBdr>
          <w:divsChild>
            <w:div w:id="1539901937">
              <w:marLeft w:val="0"/>
              <w:marRight w:val="0"/>
              <w:marTop w:val="0"/>
              <w:marBottom w:val="0"/>
              <w:divBdr>
                <w:top w:val="none" w:sz="0" w:space="0" w:color="auto"/>
                <w:left w:val="none" w:sz="0" w:space="0" w:color="auto"/>
                <w:bottom w:val="none" w:sz="0" w:space="0" w:color="auto"/>
                <w:right w:val="none" w:sz="0" w:space="0" w:color="auto"/>
              </w:divBdr>
            </w:div>
          </w:divsChild>
        </w:div>
        <w:div w:id="1701543148">
          <w:marLeft w:val="0"/>
          <w:marRight w:val="0"/>
          <w:marTop w:val="0"/>
          <w:marBottom w:val="0"/>
          <w:divBdr>
            <w:top w:val="none" w:sz="0" w:space="0" w:color="auto"/>
            <w:left w:val="none" w:sz="0" w:space="0" w:color="auto"/>
            <w:bottom w:val="none" w:sz="0" w:space="0" w:color="auto"/>
            <w:right w:val="none" w:sz="0" w:space="0" w:color="auto"/>
          </w:divBdr>
          <w:divsChild>
            <w:div w:id="1446346306">
              <w:marLeft w:val="0"/>
              <w:marRight w:val="0"/>
              <w:marTop w:val="0"/>
              <w:marBottom w:val="0"/>
              <w:divBdr>
                <w:top w:val="none" w:sz="0" w:space="0" w:color="auto"/>
                <w:left w:val="none" w:sz="0" w:space="0" w:color="auto"/>
                <w:bottom w:val="none" w:sz="0" w:space="0" w:color="auto"/>
                <w:right w:val="none" w:sz="0" w:space="0" w:color="auto"/>
              </w:divBdr>
            </w:div>
          </w:divsChild>
        </w:div>
        <w:div w:id="1705716432">
          <w:marLeft w:val="0"/>
          <w:marRight w:val="0"/>
          <w:marTop w:val="0"/>
          <w:marBottom w:val="0"/>
          <w:divBdr>
            <w:top w:val="none" w:sz="0" w:space="0" w:color="auto"/>
            <w:left w:val="none" w:sz="0" w:space="0" w:color="auto"/>
            <w:bottom w:val="none" w:sz="0" w:space="0" w:color="auto"/>
            <w:right w:val="none" w:sz="0" w:space="0" w:color="auto"/>
          </w:divBdr>
          <w:divsChild>
            <w:div w:id="1181503660">
              <w:marLeft w:val="0"/>
              <w:marRight w:val="0"/>
              <w:marTop w:val="0"/>
              <w:marBottom w:val="0"/>
              <w:divBdr>
                <w:top w:val="none" w:sz="0" w:space="0" w:color="auto"/>
                <w:left w:val="none" w:sz="0" w:space="0" w:color="auto"/>
                <w:bottom w:val="none" w:sz="0" w:space="0" w:color="auto"/>
                <w:right w:val="none" w:sz="0" w:space="0" w:color="auto"/>
              </w:divBdr>
            </w:div>
          </w:divsChild>
        </w:div>
        <w:div w:id="1727219094">
          <w:marLeft w:val="0"/>
          <w:marRight w:val="0"/>
          <w:marTop w:val="0"/>
          <w:marBottom w:val="0"/>
          <w:divBdr>
            <w:top w:val="none" w:sz="0" w:space="0" w:color="auto"/>
            <w:left w:val="none" w:sz="0" w:space="0" w:color="auto"/>
            <w:bottom w:val="none" w:sz="0" w:space="0" w:color="auto"/>
            <w:right w:val="none" w:sz="0" w:space="0" w:color="auto"/>
          </w:divBdr>
          <w:divsChild>
            <w:div w:id="247495871">
              <w:marLeft w:val="0"/>
              <w:marRight w:val="0"/>
              <w:marTop w:val="0"/>
              <w:marBottom w:val="0"/>
              <w:divBdr>
                <w:top w:val="none" w:sz="0" w:space="0" w:color="auto"/>
                <w:left w:val="none" w:sz="0" w:space="0" w:color="auto"/>
                <w:bottom w:val="none" w:sz="0" w:space="0" w:color="auto"/>
                <w:right w:val="none" w:sz="0" w:space="0" w:color="auto"/>
              </w:divBdr>
            </w:div>
          </w:divsChild>
        </w:div>
        <w:div w:id="1753506123">
          <w:marLeft w:val="0"/>
          <w:marRight w:val="0"/>
          <w:marTop w:val="0"/>
          <w:marBottom w:val="0"/>
          <w:divBdr>
            <w:top w:val="none" w:sz="0" w:space="0" w:color="auto"/>
            <w:left w:val="none" w:sz="0" w:space="0" w:color="auto"/>
            <w:bottom w:val="none" w:sz="0" w:space="0" w:color="auto"/>
            <w:right w:val="none" w:sz="0" w:space="0" w:color="auto"/>
          </w:divBdr>
          <w:divsChild>
            <w:div w:id="766534282">
              <w:marLeft w:val="0"/>
              <w:marRight w:val="0"/>
              <w:marTop w:val="0"/>
              <w:marBottom w:val="0"/>
              <w:divBdr>
                <w:top w:val="none" w:sz="0" w:space="0" w:color="auto"/>
                <w:left w:val="none" w:sz="0" w:space="0" w:color="auto"/>
                <w:bottom w:val="none" w:sz="0" w:space="0" w:color="auto"/>
                <w:right w:val="none" w:sz="0" w:space="0" w:color="auto"/>
              </w:divBdr>
            </w:div>
          </w:divsChild>
        </w:div>
        <w:div w:id="1756630979">
          <w:marLeft w:val="0"/>
          <w:marRight w:val="0"/>
          <w:marTop w:val="0"/>
          <w:marBottom w:val="0"/>
          <w:divBdr>
            <w:top w:val="none" w:sz="0" w:space="0" w:color="auto"/>
            <w:left w:val="none" w:sz="0" w:space="0" w:color="auto"/>
            <w:bottom w:val="none" w:sz="0" w:space="0" w:color="auto"/>
            <w:right w:val="none" w:sz="0" w:space="0" w:color="auto"/>
          </w:divBdr>
          <w:divsChild>
            <w:div w:id="799225078">
              <w:marLeft w:val="0"/>
              <w:marRight w:val="0"/>
              <w:marTop w:val="0"/>
              <w:marBottom w:val="0"/>
              <w:divBdr>
                <w:top w:val="none" w:sz="0" w:space="0" w:color="auto"/>
                <w:left w:val="none" w:sz="0" w:space="0" w:color="auto"/>
                <w:bottom w:val="none" w:sz="0" w:space="0" w:color="auto"/>
                <w:right w:val="none" w:sz="0" w:space="0" w:color="auto"/>
              </w:divBdr>
            </w:div>
          </w:divsChild>
        </w:div>
        <w:div w:id="1774088693">
          <w:marLeft w:val="0"/>
          <w:marRight w:val="0"/>
          <w:marTop w:val="0"/>
          <w:marBottom w:val="0"/>
          <w:divBdr>
            <w:top w:val="none" w:sz="0" w:space="0" w:color="auto"/>
            <w:left w:val="none" w:sz="0" w:space="0" w:color="auto"/>
            <w:bottom w:val="none" w:sz="0" w:space="0" w:color="auto"/>
            <w:right w:val="none" w:sz="0" w:space="0" w:color="auto"/>
          </w:divBdr>
          <w:divsChild>
            <w:div w:id="278335855">
              <w:marLeft w:val="0"/>
              <w:marRight w:val="0"/>
              <w:marTop w:val="0"/>
              <w:marBottom w:val="0"/>
              <w:divBdr>
                <w:top w:val="none" w:sz="0" w:space="0" w:color="auto"/>
                <w:left w:val="none" w:sz="0" w:space="0" w:color="auto"/>
                <w:bottom w:val="none" w:sz="0" w:space="0" w:color="auto"/>
                <w:right w:val="none" w:sz="0" w:space="0" w:color="auto"/>
              </w:divBdr>
            </w:div>
          </w:divsChild>
        </w:div>
        <w:div w:id="1776293552">
          <w:marLeft w:val="0"/>
          <w:marRight w:val="0"/>
          <w:marTop w:val="0"/>
          <w:marBottom w:val="0"/>
          <w:divBdr>
            <w:top w:val="none" w:sz="0" w:space="0" w:color="auto"/>
            <w:left w:val="none" w:sz="0" w:space="0" w:color="auto"/>
            <w:bottom w:val="none" w:sz="0" w:space="0" w:color="auto"/>
            <w:right w:val="none" w:sz="0" w:space="0" w:color="auto"/>
          </w:divBdr>
          <w:divsChild>
            <w:div w:id="58678188">
              <w:marLeft w:val="0"/>
              <w:marRight w:val="0"/>
              <w:marTop w:val="0"/>
              <w:marBottom w:val="0"/>
              <w:divBdr>
                <w:top w:val="none" w:sz="0" w:space="0" w:color="auto"/>
                <w:left w:val="none" w:sz="0" w:space="0" w:color="auto"/>
                <w:bottom w:val="none" w:sz="0" w:space="0" w:color="auto"/>
                <w:right w:val="none" w:sz="0" w:space="0" w:color="auto"/>
              </w:divBdr>
            </w:div>
          </w:divsChild>
        </w:div>
        <w:div w:id="1778015448">
          <w:marLeft w:val="0"/>
          <w:marRight w:val="0"/>
          <w:marTop w:val="0"/>
          <w:marBottom w:val="0"/>
          <w:divBdr>
            <w:top w:val="none" w:sz="0" w:space="0" w:color="auto"/>
            <w:left w:val="none" w:sz="0" w:space="0" w:color="auto"/>
            <w:bottom w:val="none" w:sz="0" w:space="0" w:color="auto"/>
            <w:right w:val="none" w:sz="0" w:space="0" w:color="auto"/>
          </w:divBdr>
          <w:divsChild>
            <w:div w:id="651831637">
              <w:marLeft w:val="0"/>
              <w:marRight w:val="0"/>
              <w:marTop w:val="0"/>
              <w:marBottom w:val="0"/>
              <w:divBdr>
                <w:top w:val="none" w:sz="0" w:space="0" w:color="auto"/>
                <w:left w:val="none" w:sz="0" w:space="0" w:color="auto"/>
                <w:bottom w:val="none" w:sz="0" w:space="0" w:color="auto"/>
                <w:right w:val="none" w:sz="0" w:space="0" w:color="auto"/>
              </w:divBdr>
            </w:div>
            <w:div w:id="876357204">
              <w:marLeft w:val="0"/>
              <w:marRight w:val="0"/>
              <w:marTop w:val="0"/>
              <w:marBottom w:val="0"/>
              <w:divBdr>
                <w:top w:val="none" w:sz="0" w:space="0" w:color="auto"/>
                <w:left w:val="none" w:sz="0" w:space="0" w:color="auto"/>
                <w:bottom w:val="none" w:sz="0" w:space="0" w:color="auto"/>
                <w:right w:val="none" w:sz="0" w:space="0" w:color="auto"/>
              </w:divBdr>
            </w:div>
          </w:divsChild>
        </w:div>
        <w:div w:id="1786926551">
          <w:marLeft w:val="0"/>
          <w:marRight w:val="0"/>
          <w:marTop w:val="0"/>
          <w:marBottom w:val="0"/>
          <w:divBdr>
            <w:top w:val="none" w:sz="0" w:space="0" w:color="auto"/>
            <w:left w:val="none" w:sz="0" w:space="0" w:color="auto"/>
            <w:bottom w:val="none" w:sz="0" w:space="0" w:color="auto"/>
            <w:right w:val="none" w:sz="0" w:space="0" w:color="auto"/>
          </w:divBdr>
          <w:divsChild>
            <w:div w:id="995229909">
              <w:marLeft w:val="0"/>
              <w:marRight w:val="0"/>
              <w:marTop w:val="0"/>
              <w:marBottom w:val="0"/>
              <w:divBdr>
                <w:top w:val="none" w:sz="0" w:space="0" w:color="auto"/>
                <w:left w:val="none" w:sz="0" w:space="0" w:color="auto"/>
                <w:bottom w:val="none" w:sz="0" w:space="0" w:color="auto"/>
                <w:right w:val="none" w:sz="0" w:space="0" w:color="auto"/>
              </w:divBdr>
            </w:div>
          </w:divsChild>
        </w:div>
        <w:div w:id="1788622789">
          <w:marLeft w:val="0"/>
          <w:marRight w:val="0"/>
          <w:marTop w:val="0"/>
          <w:marBottom w:val="0"/>
          <w:divBdr>
            <w:top w:val="none" w:sz="0" w:space="0" w:color="auto"/>
            <w:left w:val="none" w:sz="0" w:space="0" w:color="auto"/>
            <w:bottom w:val="none" w:sz="0" w:space="0" w:color="auto"/>
            <w:right w:val="none" w:sz="0" w:space="0" w:color="auto"/>
          </w:divBdr>
          <w:divsChild>
            <w:div w:id="2146120023">
              <w:marLeft w:val="0"/>
              <w:marRight w:val="0"/>
              <w:marTop w:val="0"/>
              <w:marBottom w:val="0"/>
              <w:divBdr>
                <w:top w:val="none" w:sz="0" w:space="0" w:color="auto"/>
                <w:left w:val="none" w:sz="0" w:space="0" w:color="auto"/>
                <w:bottom w:val="none" w:sz="0" w:space="0" w:color="auto"/>
                <w:right w:val="none" w:sz="0" w:space="0" w:color="auto"/>
              </w:divBdr>
            </w:div>
          </w:divsChild>
        </w:div>
        <w:div w:id="1821312116">
          <w:marLeft w:val="0"/>
          <w:marRight w:val="0"/>
          <w:marTop w:val="0"/>
          <w:marBottom w:val="0"/>
          <w:divBdr>
            <w:top w:val="none" w:sz="0" w:space="0" w:color="auto"/>
            <w:left w:val="none" w:sz="0" w:space="0" w:color="auto"/>
            <w:bottom w:val="none" w:sz="0" w:space="0" w:color="auto"/>
            <w:right w:val="none" w:sz="0" w:space="0" w:color="auto"/>
          </w:divBdr>
          <w:divsChild>
            <w:div w:id="271012949">
              <w:marLeft w:val="0"/>
              <w:marRight w:val="0"/>
              <w:marTop w:val="0"/>
              <w:marBottom w:val="0"/>
              <w:divBdr>
                <w:top w:val="none" w:sz="0" w:space="0" w:color="auto"/>
                <w:left w:val="none" w:sz="0" w:space="0" w:color="auto"/>
                <w:bottom w:val="none" w:sz="0" w:space="0" w:color="auto"/>
                <w:right w:val="none" w:sz="0" w:space="0" w:color="auto"/>
              </w:divBdr>
            </w:div>
          </w:divsChild>
        </w:div>
        <w:div w:id="1822385554">
          <w:marLeft w:val="0"/>
          <w:marRight w:val="0"/>
          <w:marTop w:val="0"/>
          <w:marBottom w:val="0"/>
          <w:divBdr>
            <w:top w:val="none" w:sz="0" w:space="0" w:color="auto"/>
            <w:left w:val="none" w:sz="0" w:space="0" w:color="auto"/>
            <w:bottom w:val="none" w:sz="0" w:space="0" w:color="auto"/>
            <w:right w:val="none" w:sz="0" w:space="0" w:color="auto"/>
          </w:divBdr>
          <w:divsChild>
            <w:div w:id="1234197587">
              <w:marLeft w:val="0"/>
              <w:marRight w:val="0"/>
              <w:marTop w:val="0"/>
              <w:marBottom w:val="0"/>
              <w:divBdr>
                <w:top w:val="none" w:sz="0" w:space="0" w:color="auto"/>
                <w:left w:val="none" w:sz="0" w:space="0" w:color="auto"/>
                <w:bottom w:val="none" w:sz="0" w:space="0" w:color="auto"/>
                <w:right w:val="none" w:sz="0" w:space="0" w:color="auto"/>
              </w:divBdr>
            </w:div>
          </w:divsChild>
        </w:div>
        <w:div w:id="1830510933">
          <w:marLeft w:val="0"/>
          <w:marRight w:val="0"/>
          <w:marTop w:val="0"/>
          <w:marBottom w:val="0"/>
          <w:divBdr>
            <w:top w:val="none" w:sz="0" w:space="0" w:color="auto"/>
            <w:left w:val="none" w:sz="0" w:space="0" w:color="auto"/>
            <w:bottom w:val="none" w:sz="0" w:space="0" w:color="auto"/>
            <w:right w:val="none" w:sz="0" w:space="0" w:color="auto"/>
          </w:divBdr>
          <w:divsChild>
            <w:div w:id="1282110682">
              <w:marLeft w:val="0"/>
              <w:marRight w:val="0"/>
              <w:marTop w:val="0"/>
              <w:marBottom w:val="0"/>
              <w:divBdr>
                <w:top w:val="none" w:sz="0" w:space="0" w:color="auto"/>
                <w:left w:val="none" w:sz="0" w:space="0" w:color="auto"/>
                <w:bottom w:val="none" w:sz="0" w:space="0" w:color="auto"/>
                <w:right w:val="none" w:sz="0" w:space="0" w:color="auto"/>
              </w:divBdr>
            </w:div>
          </w:divsChild>
        </w:div>
        <w:div w:id="1842428672">
          <w:marLeft w:val="0"/>
          <w:marRight w:val="0"/>
          <w:marTop w:val="0"/>
          <w:marBottom w:val="0"/>
          <w:divBdr>
            <w:top w:val="none" w:sz="0" w:space="0" w:color="auto"/>
            <w:left w:val="none" w:sz="0" w:space="0" w:color="auto"/>
            <w:bottom w:val="none" w:sz="0" w:space="0" w:color="auto"/>
            <w:right w:val="none" w:sz="0" w:space="0" w:color="auto"/>
          </w:divBdr>
          <w:divsChild>
            <w:div w:id="410734984">
              <w:marLeft w:val="0"/>
              <w:marRight w:val="0"/>
              <w:marTop w:val="0"/>
              <w:marBottom w:val="0"/>
              <w:divBdr>
                <w:top w:val="none" w:sz="0" w:space="0" w:color="auto"/>
                <w:left w:val="none" w:sz="0" w:space="0" w:color="auto"/>
                <w:bottom w:val="none" w:sz="0" w:space="0" w:color="auto"/>
                <w:right w:val="none" w:sz="0" w:space="0" w:color="auto"/>
              </w:divBdr>
            </w:div>
          </w:divsChild>
        </w:div>
        <w:div w:id="1883857455">
          <w:marLeft w:val="0"/>
          <w:marRight w:val="0"/>
          <w:marTop w:val="0"/>
          <w:marBottom w:val="0"/>
          <w:divBdr>
            <w:top w:val="none" w:sz="0" w:space="0" w:color="auto"/>
            <w:left w:val="none" w:sz="0" w:space="0" w:color="auto"/>
            <w:bottom w:val="none" w:sz="0" w:space="0" w:color="auto"/>
            <w:right w:val="none" w:sz="0" w:space="0" w:color="auto"/>
          </w:divBdr>
          <w:divsChild>
            <w:div w:id="1079249593">
              <w:marLeft w:val="0"/>
              <w:marRight w:val="0"/>
              <w:marTop w:val="0"/>
              <w:marBottom w:val="0"/>
              <w:divBdr>
                <w:top w:val="none" w:sz="0" w:space="0" w:color="auto"/>
                <w:left w:val="none" w:sz="0" w:space="0" w:color="auto"/>
                <w:bottom w:val="none" w:sz="0" w:space="0" w:color="auto"/>
                <w:right w:val="none" w:sz="0" w:space="0" w:color="auto"/>
              </w:divBdr>
            </w:div>
            <w:div w:id="1563179188">
              <w:marLeft w:val="0"/>
              <w:marRight w:val="0"/>
              <w:marTop w:val="0"/>
              <w:marBottom w:val="0"/>
              <w:divBdr>
                <w:top w:val="none" w:sz="0" w:space="0" w:color="auto"/>
                <w:left w:val="none" w:sz="0" w:space="0" w:color="auto"/>
                <w:bottom w:val="none" w:sz="0" w:space="0" w:color="auto"/>
                <w:right w:val="none" w:sz="0" w:space="0" w:color="auto"/>
              </w:divBdr>
            </w:div>
          </w:divsChild>
        </w:div>
        <w:div w:id="1908959369">
          <w:marLeft w:val="0"/>
          <w:marRight w:val="0"/>
          <w:marTop w:val="0"/>
          <w:marBottom w:val="0"/>
          <w:divBdr>
            <w:top w:val="none" w:sz="0" w:space="0" w:color="auto"/>
            <w:left w:val="none" w:sz="0" w:space="0" w:color="auto"/>
            <w:bottom w:val="none" w:sz="0" w:space="0" w:color="auto"/>
            <w:right w:val="none" w:sz="0" w:space="0" w:color="auto"/>
          </w:divBdr>
          <w:divsChild>
            <w:div w:id="1651863739">
              <w:marLeft w:val="0"/>
              <w:marRight w:val="0"/>
              <w:marTop w:val="0"/>
              <w:marBottom w:val="0"/>
              <w:divBdr>
                <w:top w:val="none" w:sz="0" w:space="0" w:color="auto"/>
                <w:left w:val="none" w:sz="0" w:space="0" w:color="auto"/>
                <w:bottom w:val="none" w:sz="0" w:space="0" w:color="auto"/>
                <w:right w:val="none" w:sz="0" w:space="0" w:color="auto"/>
              </w:divBdr>
            </w:div>
          </w:divsChild>
        </w:div>
        <w:div w:id="1950578464">
          <w:marLeft w:val="0"/>
          <w:marRight w:val="0"/>
          <w:marTop w:val="0"/>
          <w:marBottom w:val="0"/>
          <w:divBdr>
            <w:top w:val="none" w:sz="0" w:space="0" w:color="auto"/>
            <w:left w:val="none" w:sz="0" w:space="0" w:color="auto"/>
            <w:bottom w:val="none" w:sz="0" w:space="0" w:color="auto"/>
            <w:right w:val="none" w:sz="0" w:space="0" w:color="auto"/>
          </w:divBdr>
          <w:divsChild>
            <w:div w:id="2116709283">
              <w:marLeft w:val="0"/>
              <w:marRight w:val="0"/>
              <w:marTop w:val="0"/>
              <w:marBottom w:val="0"/>
              <w:divBdr>
                <w:top w:val="none" w:sz="0" w:space="0" w:color="auto"/>
                <w:left w:val="none" w:sz="0" w:space="0" w:color="auto"/>
                <w:bottom w:val="none" w:sz="0" w:space="0" w:color="auto"/>
                <w:right w:val="none" w:sz="0" w:space="0" w:color="auto"/>
              </w:divBdr>
            </w:div>
          </w:divsChild>
        </w:div>
        <w:div w:id="1970549128">
          <w:marLeft w:val="0"/>
          <w:marRight w:val="0"/>
          <w:marTop w:val="0"/>
          <w:marBottom w:val="0"/>
          <w:divBdr>
            <w:top w:val="none" w:sz="0" w:space="0" w:color="auto"/>
            <w:left w:val="none" w:sz="0" w:space="0" w:color="auto"/>
            <w:bottom w:val="none" w:sz="0" w:space="0" w:color="auto"/>
            <w:right w:val="none" w:sz="0" w:space="0" w:color="auto"/>
          </w:divBdr>
          <w:divsChild>
            <w:div w:id="1499343618">
              <w:marLeft w:val="0"/>
              <w:marRight w:val="0"/>
              <w:marTop w:val="0"/>
              <w:marBottom w:val="0"/>
              <w:divBdr>
                <w:top w:val="none" w:sz="0" w:space="0" w:color="auto"/>
                <w:left w:val="none" w:sz="0" w:space="0" w:color="auto"/>
                <w:bottom w:val="none" w:sz="0" w:space="0" w:color="auto"/>
                <w:right w:val="none" w:sz="0" w:space="0" w:color="auto"/>
              </w:divBdr>
            </w:div>
          </w:divsChild>
        </w:div>
        <w:div w:id="1996565970">
          <w:marLeft w:val="0"/>
          <w:marRight w:val="0"/>
          <w:marTop w:val="0"/>
          <w:marBottom w:val="0"/>
          <w:divBdr>
            <w:top w:val="none" w:sz="0" w:space="0" w:color="auto"/>
            <w:left w:val="none" w:sz="0" w:space="0" w:color="auto"/>
            <w:bottom w:val="none" w:sz="0" w:space="0" w:color="auto"/>
            <w:right w:val="none" w:sz="0" w:space="0" w:color="auto"/>
          </w:divBdr>
          <w:divsChild>
            <w:div w:id="707871128">
              <w:marLeft w:val="0"/>
              <w:marRight w:val="0"/>
              <w:marTop w:val="0"/>
              <w:marBottom w:val="0"/>
              <w:divBdr>
                <w:top w:val="none" w:sz="0" w:space="0" w:color="auto"/>
                <w:left w:val="none" w:sz="0" w:space="0" w:color="auto"/>
                <w:bottom w:val="none" w:sz="0" w:space="0" w:color="auto"/>
                <w:right w:val="none" w:sz="0" w:space="0" w:color="auto"/>
              </w:divBdr>
            </w:div>
          </w:divsChild>
        </w:div>
        <w:div w:id="2026208340">
          <w:marLeft w:val="0"/>
          <w:marRight w:val="0"/>
          <w:marTop w:val="0"/>
          <w:marBottom w:val="0"/>
          <w:divBdr>
            <w:top w:val="none" w:sz="0" w:space="0" w:color="auto"/>
            <w:left w:val="none" w:sz="0" w:space="0" w:color="auto"/>
            <w:bottom w:val="none" w:sz="0" w:space="0" w:color="auto"/>
            <w:right w:val="none" w:sz="0" w:space="0" w:color="auto"/>
          </w:divBdr>
          <w:divsChild>
            <w:div w:id="861894290">
              <w:marLeft w:val="0"/>
              <w:marRight w:val="0"/>
              <w:marTop w:val="0"/>
              <w:marBottom w:val="0"/>
              <w:divBdr>
                <w:top w:val="none" w:sz="0" w:space="0" w:color="auto"/>
                <w:left w:val="none" w:sz="0" w:space="0" w:color="auto"/>
                <w:bottom w:val="none" w:sz="0" w:space="0" w:color="auto"/>
                <w:right w:val="none" w:sz="0" w:space="0" w:color="auto"/>
              </w:divBdr>
            </w:div>
          </w:divsChild>
        </w:div>
        <w:div w:id="2032417911">
          <w:marLeft w:val="0"/>
          <w:marRight w:val="0"/>
          <w:marTop w:val="0"/>
          <w:marBottom w:val="0"/>
          <w:divBdr>
            <w:top w:val="none" w:sz="0" w:space="0" w:color="auto"/>
            <w:left w:val="none" w:sz="0" w:space="0" w:color="auto"/>
            <w:bottom w:val="none" w:sz="0" w:space="0" w:color="auto"/>
            <w:right w:val="none" w:sz="0" w:space="0" w:color="auto"/>
          </w:divBdr>
          <w:divsChild>
            <w:div w:id="1388870314">
              <w:marLeft w:val="0"/>
              <w:marRight w:val="0"/>
              <w:marTop w:val="0"/>
              <w:marBottom w:val="0"/>
              <w:divBdr>
                <w:top w:val="none" w:sz="0" w:space="0" w:color="auto"/>
                <w:left w:val="none" w:sz="0" w:space="0" w:color="auto"/>
                <w:bottom w:val="none" w:sz="0" w:space="0" w:color="auto"/>
                <w:right w:val="none" w:sz="0" w:space="0" w:color="auto"/>
              </w:divBdr>
            </w:div>
          </w:divsChild>
        </w:div>
        <w:div w:id="2083746151">
          <w:marLeft w:val="0"/>
          <w:marRight w:val="0"/>
          <w:marTop w:val="0"/>
          <w:marBottom w:val="0"/>
          <w:divBdr>
            <w:top w:val="none" w:sz="0" w:space="0" w:color="auto"/>
            <w:left w:val="none" w:sz="0" w:space="0" w:color="auto"/>
            <w:bottom w:val="none" w:sz="0" w:space="0" w:color="auto"/>
            <w:right w:val="none" w:sz="0" w:space="0" w:color="auto"/>
          </w:divBdr>
          <w:divsChild>
            <w:div w:id="1156414546">
              <w:marLeft w:val="0"/>
              <w:marRight w:val="0"/>
              <w:marTop w:val="0"/>
              <w:marBottom w:val="0"/>
              <w:divBdr>
                <w:top w:val="none" w:sz="0" w:space="0" w:color="auto"/>
                <w:left w:val="none" w:sz="0" w:space="0" w:color="auto"/>
                <w:bottom w:val="none" w:sz="0" w:space="0" w:color="auto"/>
                <w:right w:val="none" w:sz="0" w:space="0" w:color="auto"/>
              </w:divBdr>
            </w:div>
          </w:divsChild>
        </w:div>
        <w:div w:id="2119568830">
          <w:marLeft w:val="0"/>
          <w:marRight w:val="0"/>
          <w:marTop w:val="0"/>
          <w:marBottom w:val="0"/>
          <w:divBdr>
            <w:top w:val="none" w:sz="0" w:space="0" w:color="auto"/>
            <w:left w:val="none" w:sz="0" w:space="0" w:color="auto"/>
            <w:bottom w:val="none" w:sz="0" w:space="0" w:color="auto"/>
            <w:right w:val="none" w:sz="0" w:space="0" w:color="auto"/>
          </w:divBdr>
          <w:divsChild>
            <w:div w:id="592931837">
              <w:marLeft w:val="0"/>
              <w:marRight w:val="0"/>
              <w:marTop w:val="0"/>
              <w:marBottom w:val="0"/>
              <w:divBdr>
                <w:top w:val="none" w:sz="0" w:space="0" w:color="auto"/>
                <w:left w:val="none" w:sz="0" w:space="0" w:color="auto"/>
                <w:bottom w:val="none" w:sz="0" w:space="0" w:color="auto"/>
                <w:right w:val="none" w:sz="0" w:space="0" w:color="auto"/>
              </w:divBdr>
            </w:div>
          </w:divsChild>
        </w:div>
        <w:div w:id="2127773087">
          <w:marLeft w:val="0"/>
          <w:marRight w:val="0"/>
          <w:marTop w:val="0"/>
          <w:marBottom w:val="0"/>
          <w:divBdr>
            <w:top w:val="none" w:sz="0" w:space="0" w:color="auto"/>
            <w:left w:val="none" w:sz="0" w:space="0" w:color="auto"/>
            <w:bottom w:val="none" w:sz="0" w:space="0" w:color="auto"/>
            <w:right w:val="none" w:sz="0" w:space="0" w:color="auto"/>
          </w:divBdr>
          <w:divsChild>
            <w:div w:id="634484457">
              <w:marLeft w:val="0"/>
              <w:marRight w:val="0"/>
              <w:marTop w:val="0"/>
              <w:marBottom w:val="0"/>
              <w:divBdr>
                <w:top w:val="none" w:sz="0" w:space="0" w:color="auto"/>
                <w:left w:val="none" w:sz="0" w:space="0" w:color="auto"/>
                <w:bottom w:val="none" w:sz="0" w:space="0" w:color="auto"/>
                <w:right w:val="none" w:sz="0" w:space="0" w:color="auto"/>
              </w:divBdr>
            </w:div>
          </w:divsChild>
        </w:div>
        <w:div w:id="2134857744">
          <w:marLeft w:val="0"/>
          <w:marRight w:val="0"/>
          <w:marTop w:val="0"/>
          <w:marBottom w:val="0"/>
          <w:divBdr>
            <w:top w:val="none" w:sz="0" w:space="0" w:color="auto"/>
            <w:left w:val="none" w:sz="0" w:space="0" w:color="auto"/>
            <w:bottom w:val="none" w:sz="0" w:space="0" w:color="auto"/>
            <w:right w:val="none" w:sz="0" w:space="0" w:color="auto"/>
          </w:divBdr>
          <w:divsChild>
            <w:div w:id="1752240086">
              <w:marLeft w:val="0"/>
              <w:marRight w:val="0"/>
              <w:marTop w:val="0"/>
              <w:marBottom w:val="0"/>
              <w:divBdr>
                <w:top w:val="none" w:sz="0" w:space="0" w:color="auto"/>
                <w:left w:val="none" w:sz="0" w:space="0" w:color="auto"/>
                <w:bottom w:val="none" w:sz="0" w:space="0" w:color="auto"/>
                <w:right w:val="none" w:sz="0" w:space="0" w:color="auto"/>
              </w:divBdr>
            </w:div>
          </w:divsChild>
        </w:div>
        <w:div w:id="2146460524">
          <w:marLeft w:val="0"/>
          <w:marRight w:val="0"/>
          <w:marTop w:val="0"/>
          <w:marBottom w:val="0"/>
          <w:divBdr>
            <w:top w:val="none" w:sz="0" w:space="0" w:color="auto"/>
            <w:left w:val="none" w:sz="0" w:space="0" w:color="auto"/>
            <w:bottom w:val="none" w:sz="0" w:space="0" w:color="auto"/>
            <w:right w:val="none" w:sz="0" w:space="0" w:color="auto"/>
          </w:divBdr>
          <w:divsChild>
            <w:div w:id="1956255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745202">
      <w:bodyDiv w:val="1"/>
      <w:marLeft w:val="0"/>
      <w:marRight w:val="0"/>
      <w:marTop w:val="0"/>
      <w:marBottom w:val="0"/>
      <w:divBdr>
        <w:top w:val="none" w:sz="0" w:space="0" w:color="auto"/>
        <w:left w:val="none" w:sz="0" w:space="0" w:color="auto"/>
        <w:bottom w:val="none" w:sz="0" w:space="0" w:color="auto"/>
        <w:right w:val="none" w:sz="0" w:space="0" w:color="auto"/>
      </w:divBdr>
    </w:div>
    <w:div w:id="1562594748">
      <w:bodyDiv w:val="1"/>
      <w:marLeft w:val="0"/>
      <w:marRight w:val="0"/>
      <w:marTop w:val="0"/>
      <w:marBottom w:val="0"/>
      <w:divBdr>
        <w:top w:val="none" w:sz="0" w:space="0" w:color="auto"/>
        <w:left w:val="none" w:sz="0" w:space="0" w:color="auto"/>
        <w:bottom w:val="none" w:sz="0" w:space="0" w:color="auto"/>
        <w:right w:val="none" w:sz="0" w:space="0" w:color="auto"/>
      </w:divBdr>
      <w:divsChild>
        <w:div w:id="14308139">
          <w:marLeft w:val="0"/>
          <w:marRight w:val="0"/>
          <w:marTop w:val="0"/>
          <w:marBottom w:val="0"/>
          <w:divBdr>
            <w:top w:val="none" w:sz="0" w:space="0" w:color="auto"/>
            <w:left w:val="none" w:sz="0" w:space="0" w:color="auto"/>
            <w:bottom w:val="none" w:sz="0" w:space="0" w:color="auto"/>
            <w:right w:val="none" w:sz="0" w:space="0" w:color="auto"/>
          </w:divBdr>
          <w:divsChild>
            <w:div w:id="470561448">
              <w:marLeft w:val="0"/>
              <w:marRight w:val="0"/>
              <w:marTop w:val="0"/>
              <w:marBottom w:val="0"/>
              <w:divBdr>
                <w:top w:val="none" w:sz="0" w:space="0" w:color="auto"/>
                <w:left w:val="none" w:sz="0" w:space="0" w:color="auto"/>
                <w:bottom w:val="none" w:sz="0" w:space="0" w:color="auto"/>
                <w:right w:val="none" w:sz="0" w:space="0" w:color="auto"/>
              </w:divBdr>
            </w:div>
          </w:divsChild>
        </w:div>
        <w:div w:id="52315604">
          <w:marLeft w:val="0"/>
          <w:marRight w:val="0"/>
          <w:marTop w:val="0"/>
          <w:marBottom w:val="0"/>
          <w:divBdr>
            <w:top w:val="none" w:sz="0" w:space="0" w:color="auto"/>
            <w:left w:val="none" w:sz="0" w:space="0" w:color="auto"/>
            <w:bottom w:val="none" w:sz="0" w:space="0" w:color="auto"/>
            <w:right w:val="none" w:sz="0" w:space="0" w:color="auto"/>
          </w:divBdr>
          <w:divsChild>
            <w:div w:id="497305758">
              <w:marLeft w:val="0"/>
              <w:marRight w:val="0"/>
              <w:marTop w:val="0"/>
              <w:marBottom w:val="0"/>
              <w:divBdr>
                <w:top w:val="none" w:sz="0" w:space="0" w:color="auto"/>
                <w:left w:val="none" w:sz="0" w:space="0" w:color="auto"/>
                <w:bottom w:val="none" w:sz="0" w:space="0" w:color="auto"/>
                <w:right w:val="none" w:sz="0" w:space="0" w:color="auto"/>
              </w:divBdr>
            </w:div>
          </w:divsChild>
        </w:div>
        <w:div w:id="56589613">
          <w:marLeft w:val="0"/>
          <w:marRight w:val="0"/>
          <w:marTop w:val="0"/>
          <w:marBottom w:val="0"/>
          <w:divBdr>
            <w:top w:val="none" w:sz="0" w:space="0" w:color="auto"/>
            <w:left w:val="none" w:sz="0" w:space="0" w:color="auto"/>
            <w:bottom w:val="none" w:sz="0" w:space="0" w:color="auto"/>
            <w:right w:val="none" w:sz="0" w:space="0" w:color="auto"/>
          </w:divBdr>
          <w:divsChild>
            <w:div w:id="1286352119">
              <w:marLeft w:val="0"/>
              <w:marRight w:val="0"/>
              <w:marTop w:val="0"/>
              <w:marBottom w:val="0"/>
              <w:divBdr>
                <w:top w:val="none" w:sz="0" w:space="0" w:color="auto"/>
                <w:left w:val="none" w:sz="0" w:space="0" w:color="auto"/>
                <w:bottom w:val="none" w:sz="0" w:space="0" w:color="auto"/>
                <w:right w:val="none" w:sz="0" w:space="0" w:color="auto"/>
              </w:divBdr>
            </w:div>
          </w:divsChild>
        </w:div>
        <w:div w:id="96797557">
          <w:marLeft w:val="0"/>
          <w:marRight w:val="0"/>
          <w:marTop w:val="0"/>
          <w:marBottom w:val="0"/>
          <w:divBdr>
            <w:top w:val="none" w:sz="0" w:space="0" w:color="auto"/>
            <w:left w:val="none" w:sz="0" w:space="0" w:color="auto"/>
            <w:bottom w:val="none" w:sz="0" w:space="0" w:color="auto"/>
            <w:right w:val="none" w:sz="0" w:space="0" w:color="auto"/>
          </w:divBdr>
          <w:divsChild>
            <w:div w:id="881138366">
              <w:marLeft w:val="0"/>
              <w:marRight w:val="0"/>
              <w:marTop w:val="0"/>
              <w:marBottom w:val="0"/>
              <w:divBdr>
                <w:top w:val="none" w:sz="0" w:space="0" w:color="auto"/>
                <w:left w:val="none" w:sz="0" w:space="0" w:color="auto"/>
                <w:bottom w:val="none" w:sz="0" w:space="0" w:color="auto"/>
                <w:right w:val="none" w:sz="0" w:space="0" w:color="auto"/>
              </w:divBdr>
            </w:div>
          </w:divsChild>
        </w:div>
        <w:div w:id="124667881">
          <w:marLeft w:val="0"/>
          <w:marRight w:val="0"/>
          <w:marTop w:val="0"/>
          <w:marBottom w:val="0"/>
          <w:divBdr>
            <w:top w:val="none" w:sz="0" w:space="0" w:color="auto"/>
            <w:left w:val="none" w:sz="0" w:space="0" w:color="auto"/>
            <w:bottom w:val="none" w:sz="0" w:space="0" w:color="auto"/>
            <w:right w:val="none" w:sz="0" w:space="0" w:color="auto"/>
          </w:divBdr>
          <w:divsChild>
            <w:div w:id="1598908610">
              <w:marLeft w:val="0"/>
              <w:marRight w:val="0"/>
              <w:marTop w:val="0"/>
              <w:marBottom w:val="0"/>
              <w:divBdr>
                <w:top w:val="none" w:sz="0" w:space="0" w:color="auto"/>
                <w:left w:val="none" w:sz="0" w:space="0" w:color="auto"/>
                <w:bottom w:val="none" w:sz="0" w:space="0" w:color="auto"/>
                <w:right w:val="none" w:sz="0" w:space="0" w:color="auto"/>
              </w:divBdr>
            </w:div>
          </w:divsChild>
        </w:div>
        <w:div w:id="125466963">
          <w:marLeft w:val="0"/>
          <w:marRight w:val="0"/>
          <w:marTop w:val="0"/>
          <w:marBottom w:val="0"/>
          <w:divBdr>
            <w:top w:val="none" w:sz="0" w:space="0" w:color="auto"/>
            <w:left w:val="none" w:sz="0" w:space="0" w:color="auto"/>
            <w:bottom w:val="none" w:sz="0" w:space="0" w:color="auto"/>
            <w:right w:val="none" w:sz="0" w:space="0" w:color="auto"/>
          </w:divBdr>
          <w:divsChild>
            <w:div w:id="1851065227">
              <w:marLeft w:val="0"/>
              <w:marRight w:val="0"/>
              <w:marTop w:val="0"/>
              <w:marBottom w:val="0"/>
              <w:divBdr>
                <w:top w:val="none" w:sz="0" w:space="0" w:color="auto"/>
                <w:left w:val="none" w:sz="0" w:space="0" w:color="auto"/>
                <w:bottom w:val="none" w:sz="0" w:space="0" w:color="auto"/>
                <w:right w:val="none" w:sz="0" w:space="0" w:color="auto"/>
              </w:divBdr>
            </w:div>
          </w:divsChild>
        </w:div>
        <w:div w:id="129596253">
          <w:marLeft w:val="0"/>
          <w:marRight w:val="0"/>
          <w:marTop w:val="0"/>
          <w:marBottom w:val="0"/>
          <w:divBdr>
            <w:top w:val="none" w:sz="0" w:space="0" w:color="auto"/>
            <w:left w:val="none" w:sz="0" w:space="0" w:color="auto"/>
            <w:bottom w:val="none" w:sz="0" w:space="0" w:color="auto"/>
            <w:right w:val="none" w:sz="0" w:space="0" w:color="auto"/>
          </w:divBdr>
          <w:divsChild>
            <w:div w:id="952859977">
              <w:marLeft w:val="0"/>
              <w:marRight w:val="0"/>
              <w:marTop w:val="0"/>
              <w:marBottom w:val="0"/>
              <w:divBdr>
                <w:top w:val="none" w:sz="0" w:space="0" w:color="auto"/>
                <w:left w:val="none" w:sz="0" w:space="0" w:color="auto"/>
                <w:bottom w:val="none" w:sz="0" w:space="0" w:color="auto"/>
                <w:right w:val="none" w:sz="0" w:space="0" w:color="auto"/>
              </w:divBdr>
            </w:div>
          </w:divsChild>
        </w:div>
        <w:div w:id="198199781">
          <w:marLeft w:val="0"/>
          <w:marRight w:val="0"/>
          <w:marTop w:val="0"/>
          <w:marBottom w:val="0"/>
          <w:divBdr>
            <w:top w:val="none" w:sz="0" w:space="0" w:color="auto"/>
            <w:left w:val="none" w:sz="0" w:space="0" w:color="auto"/>
            <w:bottom w:val="none" w:sz="0" w:space="0" w:color="auto"/>
            <w:right w:val="none" w:sz="0" w:space="0" w:color="auto"/>
          </w:divBdr>
          <w:divsChild>
            <w:div w:id="159543744">
              <w:marLeft w:val="0"/>
              <w:marRight w:val="0"/>
              <w:marTop w:val="0"/>
              <w:marBottom w:val="0"/>
              <w:divBdr>
                <w:top w:val="none" w:sz="0" w:space="0" w:color="auto"/>
                <w:left w:val="none" w:sz="0" w:space="0" w:color="auto"/>
                <w:bottom w:val="none" w:sz="0" w:space="0" w:color="auto"/>
                <w:right w:val="none" w:sz="0" w:space="0" w:color="auto"/>
              </w:divBdr>
            </w:div>
          </w:divsChild>
        </w:div>
        <w:div w:id="304817251">
          <w:marLeft w:val="0"/>
          <w:marRight w:val="0"/>
          <w:marTop w:val="0"/>
          <w:marBottom w:val="0"/>
          <w:divBdr>
            <w:top w:val="none" w:sz="0" w:space="0" w:color="auto"/>
            <w:left w:val="none" w:sz="0" w:space="0" w:color="auto"/>
            <w:bottom w:val="none" w:sz="0" w:space="0" w:color="auto"/>
            <w:right w:val="none" w:sz="0" w:space="0" w:color="auto"/>
          </w:divBdr>
          <w:divsChild>
            <w:div w:id="506140647">
              <w:marLeft w:val="0"/>
              <w:marRight w:val="0"/>
              <w:marTop w:val="0"/>
              <w:marBottom w:val="0"/>
              <w:divBdr>
                <w:top w:val="none" w:sz="0" w:space="0" w:color="auto"/>
                <w:left w:val="none" w:sz="0" w:space="0" w:color="auto"/>
                <w:bottom w:val="none" w:sz="0" w:space="0" w:color="auto"/>
                <w:right w:val="none" w:sz="0" w:space="0" w:color="auto"/>
              </w:divBdr>
            </w:div>
          </w:divsChild>
        </w:div>
        <w:div w:id="305202865">
          <w:marLeft w:val="0"/>
          <w:marRight w:val="0"/>
          <w:marTop w:val="0"/>
          <w:marBottom w:val="0"/>
          <w:divBdr>
            <w:top w:val="none" w:sz="0" w:space="0" w:color="auto"/>
            <w:left w:val="none" w:sz="0" w:space="0" w:color="auto"/>
            <w:bottom w:val="none" w:sz="0" w:space="0" w:color="auto"/>
            <w:right w:val="none" w:sz="0" w:space="0" w:color="auto"/>
          </w:divBdr>
          <w:divsChild>
            <w:div w:id="1827084163">
              <w:marLeft w:val="0"/>
              <w:marRight w:val="0"/>
              <w:marTop w:val="0"/>
              <w:marBottom w:val="0"/>
              <w:divBdr>
                <w:top w:val="none" w:sz="0" w:space="0" w:color="auto"/>
                <w:left w:val="none" w:sz="0" w:space="0" w:color="auto"/>
                <w:bottom w:val="none" w:sz="0" w:space="0" w:color="auto"/>
                <w:right w:val="none" w:sz="0" w:space="0" w:color="auto"/>
              </w:divBdr>
            </w:div>
          </w:divsChild>
        </w:div>
        <w:div w:id="334646268">
          <w:marLeft w:val="0"/>
          <w:marRight w:val="0"/>
          <w:marTop w:val="0"/>
          <w:marBottom w:val="0"/>
          <w:divBdr>
            <w:top w:val="none" w:sz="0" w:space="0" w:color="auto"/>
            <w:left w:val="none" w:sz="0" w:space="0" w:color="auto"/>
            <w:bottom w:val="none" w:sz="0" w:space="0" w:color="auto"/>
            <w:right w:val="none" w:sz="0" w:space="0" w:color="auto"/>
          </w:divBdr>
          <w:divsChild>
            <w:div w:id="413354353">
              <w:marLeft w:val="0"/>
              <w:marRight w:val="0"/>
              <w:marTop w:val="0"/>
              <w:marBottom w:val="0"/>
              <w:divBdr>
                <w:top w:val="none" w:sz="0" w:space="0" w:color="auto"/>
                <w:left w:val="none" w:sz="0" w:space="0" w:color="auto"/>
                <w:bottom w:val="none" w:sz="0" w:space="0" w:color="auto"/>
                <w:right w:val="none" w:sz="0" w:space="0" w:color="auto"/>
              </w:divBdr>
            </w:div>
          </w:divsChild>
        </w:div>
        <w:div w:id="360715075">
          <w:marLeft w:val="0"/>
          <w:marRight w:val="0"/>
          <w:marTop w:val="0"/>
          <w:marBottom w:val="0"/>
          <w:divBdr>
            <w:top w:val="none" w:sz="0" w:space="0" w:color="auto"/>
            <w:left w:val="none" w:sz="0" w:space="0" w:color="auto"/>
            <w:bottom w:val="none" w:sz="0" w:space="0" w:color="auto"/>
            <w:right w:val="none" w:sz="0" w:space="0" w:color="auto"/>
          </w:divBdr>
          <w:divsChild>
            <w:div w:id="1519351613">
              <w:marLeft w:val="0"/>
              <w:marRight w:val="0"/>
              <w:marTop w:val="0"/>
              <w:marBottom w:val="0"/>
              <w:divBdr>
                <w:top w:val="none" w:sz="0" w:space="0" w:color="auto"/>
                <w:left w:val="none" w:sz="0" w:space="0" w:color="auto"/>
                <w:bottom w:val="none" w:sz="0" w:space="0" w:color="auto"/>
                <w:right w:val="none" w:sz="0" w:space="0" w:color="auto"/>
              </w:divBdr>
            </w:div>
          </w:divsChild>
        </w:div>
        <w:div w:id="370959459">
          <w:marLeft w:val="0"/>
          <w:marRight w:val="0"/>
          <w:marTop w:val="0"/>
          <w:marBottom w:val="0"/>
          <w:divBdr>
            <w:top w:val="none" w:sz="0" w:space="0" w:color="auto"/>
            <w:left w:val="none" w:sz="0" w:space="0" w:color="auto"/>
            <w:bottom w:val="none" w:sz="0" w:space="0" w:color="auto"/>
            <w:right w:val="none" w:sz="0" w:space="0" w:color="auto"/>
          </w:divBdr>
          <w:divsChild>
            <w:div w:id="1712073431">
              <w:marLeft w:val="0"/>
              <w:marRight w:val="0"/>
              <w:marTop w:val="0"/>
              <w:marBottom w:val="0"/>
              <w:divBdr>
                <w:top w:val="none" w:sz="0" w:space="0" w:color="auto"/>
                <w:left w:val="none" w:sz="0" w:space="0" w:color="auto"/>
                <w:bottom w:val="none" w:sz="0" w:space="0" w:color="auto"/>
                <w:right w:val="none" w:sz="0" w:space="0" w:color="auto"/>
              </w:divBdr>
            </w:div>
          </w:divsChild>
        </w:div>
        <w:div w:id="379522900">
          <w:marLeft w:val="0"/>
          <w:marRight w:val="0"/>
          <w:marTop w:val="0"/>
          <w:marBottom w:val="0"/>
          <w:divBdr>
            <w:top w:val="none" w:sz="0" w:space="0" w:color="auto"/>
            <w:left w:val="none" w:sz="0" w:space="0" w:color="auto"/>
            <w:bottom w:val="none" w:sz="0" w:space="0" w:color="auto"/>
            <w:right w:val="none" w:sz="0" w:space="0" w:color="auto"/>
          </w:divBdr>
          <w:divsChild>
            <w:div w:id="509871742">
              <w:marLeft w:val="0"/>
              <w:marRight w:val="0"/>
              <w:marTop w:val="0"/>
              <w:marBottom w:val="0"/>
              <w:divBdr>
                <w:top w:val="none" w:sz="0" w:space="0" w:color="auto"/>
                <w:left w:val="none" w:sz="0" w:space="0" w:color="auto"/>
                <w:bottom w:val="none" w:sz="0" w:space="0" w:color="auto"/>
                <w:right w:val="none" w:sz="0" w:space="0" w:color="auto"/>
              </w:divBdr>
            </w:div>
          </w:divsChild>
        </w:div>
        <w:div w:id="404844292">
          <w:marLeft w:val="0"/>
          <w:marRight w:val="0"/>
          <w:marTop w:val="0"/>
          <w:marBottom w:val="0"/>
          <w:divBdr>
            <w:top w:val="none" w:sz="0" w:space="0" w:color="auto"/>
            <w:left w:val="none" w:sz="0" w:space="0" w:color="auto"/>
            <w:bottom w:val="none" w:sz="0" w:space="0" w:color="auto"/>
            <w:right w:val="none" w:sz="0" w:space="0" w:color="auto"/>
          </w:divBdr>
          <w:divsChild>
            <w:div w:id="1672683019">
              <w:marLeft w:val="0"/>
              <w:marRight w:val="0"/>
              <w:marTop w:val="0"/>
              <w:marBottom w:val="0"/>
              <w:divBdr>
                <w:top w:val="none" w:sz="0" w:space="0" w:color="auto"/>
                <w:left w:val="none" w:sz="0" w:space="0" w:color="auto"/>
                <w:bottom w:val="none" w:sz="0" w:space="0" w:color="auto"/>
                <w:right w:val="none" w:sz="0" w:space="0" w:color="auto"/>
              </w:divBdr>
            </w:div>
          </w:divsChild>
        </w:div>
        <w:div w:id="453333617">
          <w:marLeft w:val="0"/>
          <w:marRight w:val="0"/>
          <w:marTop w:val="0"/>
          <w:marBottom w:val="0"/>
          <w:divBdr>
            <w:top w:val="none" w:sz="0" w:space="0" w:color="auto"/>
            <w:left w:val="none" w:sz="0" w:space="0" w:color="auto"/>
            <w:bottom w:val="none" w:sz="0" w:space="0" w:color="auto"/>
            <w:right w:val="none" w:sz="0" w:space="0" w:color="auto"/>
          </w:divBdr>
          <w:divsChild>
            <w:div w:id="1161966633">
              <w:marLeft w:val="0"/>
              <w:marRight w:val="0"/>
              <w:marTop w:val="0"/>
              <w:marBottom w:val="0"/>
              <w:divBdr>
                <w:top w:val="none" w:sz="0" w:space="0" w:color="auto"/>
                <w:left w:val="none" w:sz="0" w:space="0" w:color="auto"/>
                <w:bottom w:val="none" w:sz="0" w:space="0" w:color="auto"/>
                <w:right w:val="none" w:sz="0" w:space="0" w:color="auto"/>
              </w:divBdr>
            </w:div>
          </w:divsChild>
        </w:div>
        <w:div w:id="459760834">
          <w:marLeft w:val="0"/>
          <w:marRight w:val="0"/>
          <w:marTop w:val="0"/>
          <w:marBottom w:val="0"/>
          <w:divBdr>
            <w:top w:val="none" w:sz="0" w:space="0" w:color="auto"/>
            <w:left w:val="none" w:sz="0" w:space="0" w:color="auto"/>
            <w:bottom w:val="none" w:sz="0" w:space="0" w:color="auto"/>
            <w:right w:val="none" w:sz="0" w:space="0" w:color="auto"/>
          </w:divBdr>
          <w:divsChild>
            <w:div w:id="2065516786">
              <w:marLeft w:val="0"/>
              <w:marRight w:val="0"/>
              <w:marTop w:val="0"/>
              <w:marBottom w:val="0"/>
              <w:divBdr>
                <w:top w:val="none" w:sz="0" w:space="0" w:color="auto"/>
                <w:left w:val="none" w:sz="0" w:space="0" w:color="auto"/>
                <w:bottom w:val="none" w:sz="0" w:space="0" w:color="auto"/>
                <w:right w:val="none" w:sz="0" w:space="0" w:color="auto"/>
              </w:divBdr>
            </w:div>
          </w:divsChild>
        </w:div>
        <w:div w:id="467629932">
          <w:marLeft w:val="0"/>
          <w:marRight w:val="0"/>
          <w:marTop w:val="0"/>
          <w:marBottom w:val="0"/>
          <w:divBdr>
            <w:top w:val="none" w:sz="0" w:space="0" w:color="auto"/>
            <w:left w:val="none" w:sz="0" w:space="0" w:color="auto"/>
            <w:bottom w:val="none" w:sz="0" w:space="0" w:color="auto"/>
            <w:right w:val="none" w:sz="0" w:space="0" w:color="auto"/>
          </w:divBdr>
          <w:divsChild>
            <w:div w:id="844710200">
              <w:marLeft w:val="0"/>
              <w:marRight w:val="0"/>
              <w:marTop w:val="0"/>
              <w:marBottom w:val="0"/>
              <w:divBdr>
                <w:top w:val="none" w:sz="0" w:space="0" w:color="auto"/>
                <w:left w:val="none" w:sz="0" w:space="0" w:color="auto"/>
                <w:bottom w:val="none" w:sz="0" w:space="0" w:color="auto"/>
                <w:right w:val="none" w:sz="0" w:space="0" w:color="auto"/>
              </w:divBdr>
            </w:div>
          </w:divsChild>
        </w:div>
        <w:div w:id="486630273">
          <w:marLeft w:val="0"/>
          <w:marRight w:val="0"/>
          <w:marTop w:val="0"/>
          <w:marBottom w:val="0"/>
          <w:divBdr>
            <w:top w:val="none" w:sz="0" w:space="0" w:color="auto"/>
            <w:left w:val="none" w:sz="0" w:space="0" w:color="auto"/>
            <w:bottom w:val="none" w:sz="0" w:space="0" w:color="auto"/>
            <w:right w:val="none" w:sz="0" w:space="0" w:color="auto"/>
          </w:divBdr>
          <w:divsChild>
            <w:div w:id="1692412678">
              <w:marLeft w:val="0"/>
              <w:marRight w:val="0"/>
              <w:marTop w:val="0"/>
              <w:marBottom w:val="0"/>
              <w:divBdr>
                <w:top w:val="none" w:sz="0" w:space="0" w:color="auto"/>
                <w:left w:val="none" w:sz="0" w:space="0" w:color="auto"/>
                <w:bottom w:val="none" w:sz="0" w:space="0" w:color="auto"/>
                <w:right w:val="none" w:sz="0" w:space="0" w:color="auto"/>
              </w:divBdr>
            </w:div>
          </w:divsChild>
        </w:div>
        <w:div w:id="501699839">
          <w:marLeft w:val="0"/>
          <w:marRight w:val="0"/>
          <w:marTop w:val="0"/>
          <w:marBottom w:val="0"/>
          <w:divBdr>
            <w:top w:val="none" w:sz="0" w:space="0" w:color="auto"/>
            <w:left w:val="none" w:sz="0" w:space="0" w:color="auto"/>
            <w:bottom w:val="none" w:sz="0" w:space="0" w:color="auto"/>
            <w:right w:val="none" w:sz="0" w:space="0" w:color="auto"/>
          </w:divBdr>
          <w:divsChild>
            <w:div w:id="1893036004">
              <w:marLeft w:val="0"/>
              <w:marRight w:val="0"/>
              <w:marTop w:val="0"/>
              <w:marBottom w:val="0"/>
              <w:divBdr>
                <w:top w:val="none" w:sz="0" w:space="0" w:color="auto"/>
                <w:left w:val="none" w:sz="0" w:space="0" w:color="auto"/>
                <w:bottom w:val="none" w:sz="0" w:space="0" w:color="auto"/>
                <w:right w:val="none" w:sz="0" w:space="0" w:color="auto"/>
              </w:divBdr>
            </w:div>
          </w:divsChild>
        </w:div>
        <w:div w:id="505823687">
          <w:marLeft w:val="0"/>
          <w:marRight w:val="0"/>
          <w:marTop w:val="0"/>
          <w:marBottom w:val="0"/>
          <w:divBdr>
            <w:top w:val="none" w:sz="0" w:space="0" w:color="auto"/>
            <w:left w:val="none" w:sz="0" w:space="0" w:color="auto"/>
            <w:bottom w:val="none" w:sz="0" w:space="0" w:color="auto"/>
            <w:right w:val="none" w:sz="0" w:space="0" w:color="auto"/>
          </w:divBdr>
          <w:divsChild>
            <w:div w:id="1294796668">
              <w:marLeft w:val="0"/>
              <w:marRight w:val="0"/>
              <w:marTop w:val="0"/>
              <w:marBottom w:val="0"/>
              <w:divBdr>
                <w:top w:val="none" w:sz="0" w:space="0" w:color="auto"/>
                <w:left w:val="none" w:sz="0" w:space="0" w:color="auto"/>
                <w:bottom w:val="none" w:sz="0" w:space="0" w:color="auto"/>
                <w:right w:val="none" w:sz="0" w:space="0" w:color="auto"/>
              </w:divBdr>
            </w:div>
          </w:divsChild>
        </w:div>
        <w:div w:id="507065274">
          <w:marLeft w:val="0"/>
          <w:marRight w:val="0"/>
          <w:marTop w:val="0"/>
          <w:marBottom w:val="0"/>
          <w:divBdr>
            <w:top w:val="none" w:sz="0" w:space="0" w:color="auto"/>
            <w:left w:val="none" w:sz="0" w:space="0" w:color="auto"/>
            <w:bottom w:val="none" w:sz="0" w:space="0" w:color="auto"/>
            <w:right w:val="none" w:sz="0" w:space="0" w:color="auto"/>
          </w:divBdr>
          <w:divsChild>
            <w:div w:id="1722095782">
              <w:marLeft w:val="0"/>
              <w:marRight w:val="0"/>
              <w:marTop w:val="0"/>
              <w:marBottom w:val="0"/>
              <w:divBdr>
                <w:top w:val="none" w:sz="0" w:space="0" w:color="auto"/>
                <w:left w:val="none" w:sz="0" w:space="0" w:color="auto"/>
                <w:bottom w:val="none" w:sz="0" w:space="0" w:color="auto"/>
                <w:right w:val="none" w:sz="0" w:space="0" w:color="auto"/>
              </w:divBdr>
            </w:div>
          </w:divsChild>
        </w:div>
        <w:div w:id="586621937">
          <w:marLeft w:val="0"/>
          <w:marRight w:val="0"/>
          <w:marTop w:val="0"/>
          <w:marBottom w:val="0"/>
          <w:divBdr>
            <w:top w:val="none" w:sz="0" w:space="0" w:color="auto"/>
            <w:left w:val="none" w:sz="0" w:space="0" w:color="auto"/>
            <w:bottom w:val="none" w:sz="0" w:space="0" w:color="auto"/>
            <w:right w:val="none" w:sz="0" w:space="0" w:color="auto"/>
          </w:divBdr>
          <w:divsChild>
            <w:div w:id="864098954">
              <w:marLeft w:val="0"/>
              <w:marRight w:val="0"/>
              <w:marTop w:val="0"/>
              <w:marBottom w:val="0"/>
              <w:divBdr>
                <w:top w:val="none" w:sz="0" w:space="0" w:color="auto"/>
                <w:left w:val="none" w:sz="0" w:space="0" w:color="auto"/>
                <w:bottom w:val="none" w:sz="0" w:space="0" w:color="auto"/>
                <w:right w:val="none" w:sz="0" w:space="0" w:color="auto"/>
              </w:divBdr>
            </w:div>
          </w:divsChild>
        </w:div>
        <w:div w:id="588274261">
          <w:marLeft w:val="0"/>
          <w:marRight w:val="0"/>
          <w:marTop w:val="0"/>
          <w:marBottom w:val="0"/>
          <w:divBdr>
            <w:top w:val="none" w:sz="0" w:space="0" w:color="auto"/>
            <w:left w:val="none" w:sz="0" w:space="0" w:color="auto"/>
            <w:bottom w:val="none" w:sz="0" w:space="0" w:color="auto"/>
            <w:right w:val="none" w:sz="0" w:space="0" w:color="auto"/>
          </w:divBdr>
          <w:divsChild>
            <w:div w:id="902252426">
              <w:marLeft w:val="0"/>
              <w:marRight w:val="0"/>
              <w:marTop w:val="0"/>
              <w:marBottom w:val="0"/>
              <w:divBdr>
                <w:top w:val="none" w:sz="0" w:space="0" w:color="auto"/>
                <w:left w:val="none" w:sz="0" w:space="0" w:color="auto"/>
                <w:bottom w:val="none" w:sz="0" w:space="0" w:color="auto"/>
                <w:right w:val="none" w:sz="0" w:space="0" w:color="auto"/>
              </w:divBdr>
            </w:div>
          </w:divsChild>
        </w:div>
        <w:div w:id="611321151">
          <w:marLeft w:val="0"/>
          <w:marRight w:val="0"/>
          <w:marTop w:val="0"/>
          <w:marBottom w:val="0"/>
          <w:divBdr>
            <w:top w:val="none" w:sz="0" w:space="0" w:color="auto"/>
            <w:left w:val="none" w:sz="0" w:space="0" w:color="auto"/>
            <w:bottom w:val="none" w:sz="0" w:space="0" w:color="auto"/>
            <w:right w:val="none" w:sz="0" w:space="0" w:color="auto"/>
          </w:divBdr>
          <w:divsChild>
            <w:div w:id="113255334">
              <w:marLeft w:val="0"/>
              <w:marRight w:val="0"/>
              <w:marTop w:val="0"/>
              <w:marBottom w:val="0"/>
              <w:divBdr>
                <w:top w:val="none" w:sz="0" w:space="0" w:color="auto"/>
                <w:left w:val="none" w:sz="0" w:space="0" w:color="auto"/>
                <w:bottom w:val="none" w:sz="0" w:space="0" w:color="auto"/>
                <w:right w:val="none" w:sz="0" w:space="0" w:color="auto"/>
              </w:divBdr>
            </w:div>
          </w:divsChild>
        </w:div>
        <w:div w:id="673990671">
          <w:marLeft w:val="0"/>
          <w:marRight w:val="0"/>
          <w:marTop w:val="0"/>
          <w:marBottom w:val="0"/>
          <w:divBdr>
            <w:top w:val="none" w:sz="0" w:space="0" w:color="auto"/>
            <w:left w:val="none" w:sz="0" w:space="0" w:color="auto"/>
            <w:bottom w:val="none" w:sz="0" w:space="0" w:color="auto"/>
            <w:right w:val="none" w:sz="0" w:space="0" w:color="auto"/>
          </w:divBdr>
          <w:divsChild>
            <w:div w:id="369964080">
              <w:marLeft w:val="0"/>
              <w:marRight w:val="0"/>
              <w:marTop w:val="0"/>
              <w:marBottom w:val="0"/>
              <w:divBdr>
                <w:top w:val="none" w:sz="0" w:space="0" w:color="auto"/>
                <w:left w:val="none" w:sz="0" w:space="0" w:color="auto"/>
                <w:bottom w:val="none" w:sz="0" w:space="0" w:color="auto"/>
                <w:right w:val="none" w:sz="0" w:space="0" w:color="auto"/>
              </w:divBdr>
            </w:div>
          </w:divsChild>
        </w:div>
        <w:div w:id="738209559">
          <w:marLeft w:val="0"/>
          <w:marRight w:val="0"/>
          <w:marTop w:val="0"/>
          <w:marBottom w:val="0"/>
          <w:divBdr>
            <w:top w:val="none" w:sz="0" w:space="0" w:color="auto"/>
            <w:left w:val="none" w:sz="0" w:space="0" w:color="auto"/>
            <w:bottom w:val="none" w:sz="0" w:space="0" w:color="auto"/>
            <w:right w:val="none" w:sz="0" w:space="0" w:color="auto"/>
          </w:divBdr>
          <w:divsChild>
            <w:div w:id="1296985740">
              <w:marLeft w:val="0"/>
              <w:marRight w:val="0"/>
              <w:marTop w:val="0"/>
              <w:marBottom w:val="0"/>
              <w:divBdr>
                <w:top w:val="none" w:sz="0" w:space="0" w:color="auto"/>
                <w:left w:val="none" w:sz="0" w:space="0" w:color="auto"/>
                <w:bottom w:val="none" w:sz="0" w:space="0" w:color="auto"/>
                <w:right w:val="none" w:sz="0" w:space="0" w:color="auto"/>
              </w:divBdr>
            </w:div>
          </w:divsChild>
        </w:div>
        <w:div w:id="744377640">
          <w:marLeft w:val="0"/>
          <w:marRight w:val="0"/>
          <w:marTop w:val="0"/>
          <w:marBottom w:val="0"/>
          <w:divBdr>
            <w:top w:val="none" w:sz="0" w:space="0" w:color="auto"/>
            <w:left w:val="none" w:sz="0" w:space="0" w:color="auto"/>
            <w:bottom w:val="none" w:sz="0" w:space="0" w:color="auto"/>
            <w:right w:val="none" w:sz="0" w:space="0" w:color="auto"/>
          </w:divBdr>
          <w:divsChild>
            <w:div w:id="1656178337">
              <w:marLeft w:val="0"/>
              <w:marRight w:val="0"/>
              <w:marTop w:val="0"/>
              <w:marBottom w:val="0"/>
              <w:divBdr>
                <w:top w:val="none" w:sz="0" w:space="0" w:color="auto"/>
                <w:left w:val="none" w:sz="0" w:space="0" w:color="auto"/>
                <w:bottom w:val="none" w:sz="0" w:space="0" w:color="auto"/>
                <w:right w:val="none" w:sz="0" w:space="0" w:color="auto"/>
              </w:divBdr>
            </w:div>
          </w:divsChild>
        </w:div>
        <w:div w:id="765342512">
          <w:marLeft w:val="0"/>
          <w:marRight w:val="0"/>
          <w:marTop w:val="0"/>
          <w:marBottom w:val="0"/>
          <w:divBdr>
            <w:top w:val="none" w:sz="0" w:space="0" w:color="auto"/>
            <w:left w:val="none" w:sz="0" w:space="0" w:color="auto"/>
            <w:bottom w:val="none" w:sz="0" w:space="0" w:color="auto"/>
            <w:right w:val="none" w:sz="0" w:space="0" w:color="auto"/>
          </w:divBdr>
          <w:divsChild>
            <w:div w:id="77874922">
              <w:marLeft w:val="0"/>
              <w:marRight w:val="0"/>
              <w:marTop w:val="0"/>
              <w:marBottom w:val="0"/>
              <w:divBdr>
                <w:top w:val="none" w:sz="0" w:space="0" w:color="auto"/>
                <w:left w:val="none" w:sz="0" w:space="0" w:color="auto"/>
                <w:bottom w:val="none" w:sz="0" w:space="0" w:color="auto"/>
                <w:right w:val="none" w:sz="0" w:space="0" w:color="auto"/>
              </w:divBdr>
            </w:div>
          </w:divsChild>
        </w:div>
        <w:div w:id="790326071">
          <w:marLeft w:val="0"/>
          <w:marRight w:val="0"/>
          <w:marTop w:val="0"/>
          <w:marBottom w:val="0"/>
          <w:divBdr>
            <w:top w:val="none" w:sz="0" w:space="0" w:color="auto"/>
            <w:left w:val="none" w:sz="0" w:space="0" w:color="auto"/>
            <w:bottom w:val="none" w:sz="0" w:space="0" w:color="auto"/>
            <w:right w:val="none" w:sz="0" w:space="0" w:color="auto"/>
          </w:divBdr>
          <w:divsChild>
            <w:div w:id="852307409">
              <w:marLeft w:val="0"/>
              <w:marRight w:val="0"/>
              <w:marTop w:val="0"/>
              <w:marBottom w:val="0"/>
              <w:divBdr>
                <w:top w:val="none" w:sz="0" w:space="0" w:color="auto"/>
                <w:left w:val="none" w:sz="0" w:space="0" w:color="auto"/>
                <w:bottom w:val="none" w:sz="0" w:space="0" w:color="auto"/>
                <w:right w:val="none" w:sz="0" w:space="0" w:color="auto"/>
              </w:divBdr>
            </w:div>
          </w:divsChild>
        </w:div>
        <w:div w:id="848451010">
          <w:marLeft w:val="0"/>
          <w:marRight w:val="0"/>
          <w:marTop w:val="0"/>
          <w:marBottom w:val="0"/>
          <w:divBdr>
            <w:top w:val="none" w:sz="0" w:space="0" w:color="auto"/>
            <w:left w:val="none" w:sz="0" w:space="0" w:color="auto"/>
            <w:bottom w:val="none" w:sz="0" w:space="0" w:color="auto"/>
            <w:right w:val="none" w:sz="0" w:space="0" w:color="auto"/>
          </w:divBdr>
          <w:divsChild>
            <w:div w:id="485709247">
              <w:marLeft w:val="0"/>
              <w:marRight w:val="0"/>
              <w:marTop w:val="0"/>
              <w:marBottom w:val="0"/>
              <w:divBdr>
                <w:top w:val="none" w:sz="0" w:space="0" w:color="auto"/>
                <w:left w:val="none" w:sz="0" w:space="0" w:color="auto"/>
                <w:bottom w:val="none" w:sz="0" w:space="0" w:color="auto"/>
                <w:right w:val="none" w:sz="0" w:space="0" w:color="auto"/>
              </w:divBdr>
            </w:div>
          </w:divsChild>
        </w:div>
        <w:div w:id="850027768">
          <w:marLeft w:val="0"/>
          <w:marRight w:val="0"/>
          <w:marTop w:val="0"/>
          <w:marBottom w:val="0"/>
          <w:divBdr>
            <w:top w:val="none" w:sz="0" w:space="0" w:color="auto"/>
            <w:left w:val="none" w:sz="0" w:space="0" w:color="auto"/>
            <w:bottom w:val="none" w:sz="0" w:space="0" w:color="auto"/>
            <w:right w:val="none" w:sz="0" w:space="0" w:color="auto"/>
          </w:divBdr>
          <w:divsChild>
            <w:div w:id="1324240452">
              <w:marLeft w:val="0"/>
              <w:marRight w:val="0"/>
              <w:marTop w:val="0"/>
              <w:marBottom w:val="0"/>
              <w:divBdr>
                <w:top w:val="none" w:sz="0" w:space="0" w:color="auto"/>
                <w:left w:val="none" w:sz="0" w:space="0" w:color="auto"/>
                <w:bottom w:val="none" w:sz="0" w:space="0" w:color="auto"/>
                <w:right w:val="none" w:sz="0" w:space="0" w:color="auto"/>
              </w:divBdr>
            </w:div>
          </w:divsChild>
        </w:div>
        <w:div w:id="882988086">
          <w:marLeft w:val="0"/>
          <w:marRight w:val="0"/>
          <w:marTop w:val="0"/>
          <w:marBottom w:val="0"/>
          <w:divBdr>
            <w:top w:val="none" w:sz="0" w:space="0" w:color="auto"/>
            <w:left w:val="none" w:sz="0" w:space="0" w:color="auto"/>
            <w:bottom w:val="none" w:sz="0" w:space="0" w:color="auto"/>
            <w:right w:val="none" w:sz="0" w:space="0" w:color="auto"/>
          </w:divBdr>
          <w:divsChild>
            <w:div w:id="1297486397">
              <w:marLeft w:val="0"/>
              <w:marRight w:val="0"/>
              <w:marTop w:val="0"/>
              <w:marBottom w:val="0"/>
              <w:divBdr>
                <w:top w:val="none" w:sz="0" w:space="0" w:color="auto"/>
                <w:left w:val="none" w:sz="0" w:space="0" w:color="auto"/>
                <w:bottom w:val="none" w:sz="0" w:space="0" w:color="auto"/>
                <w:right w:val="none" w:sz="0" w:space="0" w:color="auto"/>
              </w:divBdr>
            </w:div>
          </w:divsChild>
        </w:div>
        <w:div w:id="885680999">
          <w:marLeft w:val="0"/>
          <w:marRight w:val="0"/>
          <w:marTop w:val="0"/>
          <w:marBottom w:val="0"/>
          <w:divBdr>
            <w:top w:val="none" w:sz="0" w:space="0" w:color="auto"/>
            <w:left w:val="none" w:sz="0" w:space="0" w:color="auto"/>
            <w:bottom w:val="none" w:sz="0" w:space="0" w:color="auto"/>
            <w:right w:val="none" w:sz="0" w:space="0" w:color="auto"/>
          </w:divBdr>
          <w:divsChild>
            <w:div w:id="1778714853">
              <w:marLeft w:val="0"/>
              <w:marRight w:val="0"/>
              <w:marTop w:val="0"/>
              <w:marBottom w:val="0"/>
              <w:divBdr>
                <w:top w:val="none" w:sz="0" w:space="0" w:color="auto"/>
                <w:left w:val="none" w:sz="0" w:space="0" w:color="auto"/>
                <w:bottom w:val="none" w:sz="0" w:space="0" w:color="auto"/>
                <w:right w:val="none" w:sz="0" w:space="0" w:color="auto"/>
              </w:divBdr>
            </w:div>
          </w:divsChild>
        </w:div>
        <w:div w:id="945650385">
          <w:marLeft w:val="0"/>
          <w:marRight w:val="0"/>
          <w:marTop w:val="0"/>
          <w:marBottom w:val="0"/>
          <w:divBdr>
            <w:top w:val="none" w:sz="0" w:space="0" w:color="auto"/>
            <w:left w:val="none" w:sz="0" w:space="0" w:color="auto"/>
            <w:bottom w:val="none" w:sz="0" w:space="0" w:color="auto"/>
            <w:right w:val="none" w:sz="0" w:space="0" w:color="auto"/>
          </w:divBdr>
          <w:divsChild>
            <w:div w:id="1977837924">
              <w:marLeft w:val="0"/>
              <w:marRight w:val="0"/>
              <w:marTop w:val="0"/>
              <w:marBottom w:val="0"/>
              <w:divBdr>
                <w:top w:val="none" w:sz="0" w:space="0" w:color="auto"/>
                <w:left w:val="none" w:sz="0" w:space="0" w:color="auto"/>
                <w:bottom w:val="none" w:sz="0" w:space="0" w:color="auto"/>
                <w:right w:val="none" w:sz="0" w:space="0" w:color="auto"/>
              </w:divBdr>
            </w:div>
          </w:divsChild>
        </w:div>
        <w:div w:id="1015427687">
          <w:marLeft w:val="0"/>
          <w:marRight w:val="0"/>
          <w:marTop w:val="0"/>
          <w:marBottom w:val="0"/>
          <w:divBdr>
            <w:top w:val="none" w:sz="0" w:space="0" w:color="auto"/>
            <w:left w:val="none" w:sz="0" w:space="0" w:color="auto"/>
            <w:bottom w:val="none" w:sz="0" w:space="0" w:color="auto"/>
            <w:right w:val="none" w:sz="0" w:space="0" w:color="auto"/>
          </w:divBdr>
          <w:divsChild>
            <w:div w:id="233704620">
              <w:marLeft w:val="0"/>
              <w:marRight w:val="0"/>
              <w:marTop w:val="0"/>
              <w:marBottom w:val="0"/>
              <w:divBdr>
                <w:top w:val="none" w:sz="0" w:space="0" w:color="auto"/>
                <w:left w:val="none" w:sz="0" w:space="0" w:color="auto"/>
                <w:bottom w:val="none" w:sz="0" w:space="0" w:color="auto"/>
                <w:right w:val="none" w:sz="0" w:space="0" w:color="auto"/>
              </w:divBdr>
            </w:div>
          </w:divsChild>
        </w:div>
        <w:div w:id="1055741187">
          <w:marLeft w:val="0"/>
          <w:marRight w:val="0"/>
          <w:marTop w:val="0"/>
          <w:marBottom w:val="0"/>
          <w:divBdr>
            <w:top w:val="none" w:sz="0" w:space="0" w:color="auto"/>
            <w:left w:val="none" w:sz="0" w:space="0" w:color="auto"/>
            <w:bottom w:val="none" w:sz="0" w:space="0" w:color="auto"/>
            <w:right w:val="none" w:sz="0" w:space="0" w:color="auto"/>
          </w:divBdr>
          <w:divsChild>
            <w:div w:id="1330868997">
              <w:marLeft w:val="0"/>
              <w:marRight w:val="0"/>
              <w:marTop w:val="0"/>
              <w:marBottom w:val="0"/>
              <w:divBdr>
                <w:top w:val="none" w:sz="0" w:space="0" w:color="auto"/>
                <w:left w:val="none" w:sz="0" w:space="0" w:color="auto"/>
                <w:bottom w:val="none" w:sz="0" w:space="0" w:color="auto"/>
                <w:right w:val="none" w:sz="0" w:space="0" w:color="auto"/>
              </w:divBdr>
            </w:div>
          </w:divsChild>
        </w:div>
        <w:div w:id="1063064729">
          <w:marLeft w:val="0"/>
          <w:marRight w:val="0"/>
          <w:marTop w:val="0"/>
          <w:marBottom w:val="0"/>
          <w:divBdr>
            <w:top w:val="none" w:sz="0" w:space="0" w:color="auto"/>
            <w:left w:val="none" w:sz="0" w:space="0" w:color="auto"/>
            <w:bottom w:val="none" w:sz="0" w:space="0" w:color="auto"/>
            <w:right w:val="none" w:sz="0" w:space="0" w:color="auto"/>
          </w:divBdr>
          <w:divsChild>
            <w:div w:id="980964760">
              <w:marLeft w:val="0"/>
              <w:marRight w:val="0"/>
              <w:marTop w:val="0"/>
              <w:marBottom w:val="0"/>
              <w:divBdr>
                <w:top w:val="none" w:sz="0" w:space="0" w:color="auto"/>
                <w:left w:val="none" w:sz="0" w:space="0" w:color="auto"/>
                <w:bottom w:val="none" w:sz="0" w:space="0" w:color="auto"/>
                <w:right w:val="none" w:sz="0" w:space="0" w:color="auto"/>
              </w:divBdr>
            </w:div>
          </w:divsChild>
        </w:div>
        <w:div w:id="1094398056">
          <w:marLeft w:val="0"/>
          <w:marRight w:val="0"/>
          <w:marTop w:val="0"/>
          <w:marBottom w:val="0"/>
          <w:divBdr>
            <w:top w:val="none" w:sz="0" w:space="0" w:color="auto"/>
            <w:left w:val="none" w:sz="0" w:space="0" w:color="auto"/>
            <w:bottom w:val="none" w:sz="0" w:space="0" w:color="auto"/>
            <w:right w:val="none" w:sz="0" w:space="0" w:color="auto"/>
          </w:divBdr>
          <w:divsChild>
            <w:div w:id="2061585505">
              <w:marLeft w:val="0"/>
              <w:marRight w:val="0"/>
              <w:marTop w:val="0"/>
              <w:marBottom w:val="0"/>
              <w:divBdr>
                <w:top w:val="none" w:sz="0" w:space="0" w:color="auto"/>
                <w:left w:val="none" w:sz="0" w:space="0" w:color="auto"/>
                <w:bottom w:val="none" w:sz="0" w:space="0" w:color="auto"/>
                <w:right w:val="none" w:sz="0" w:space="0" w:color="auto"/>
              </w:divBdr>
            </w:div>
          </w:divsChild>
        </w:div>
        <w:div w:id="1099645428">
          <w:marLeft w:val="0"/>
          <w:marRight w:val="0"/>
          <w:marTop w:val="0"/>
          <w:marBottom w:val="0"/>
          <w:divBdr>
            <w:top w:val="none" w:sz="0" w:space="0" w:color="auto"/>
            <w:left w:val="none" w:sz="0" w:space="0" w:color="auto"/>
            <w:bottom w:val="none" w:sz="0" w:space="0" w:color="auto"/>
            <w:right w:val="none" w:sz="0" w:space="0" w:color="auto"/>
          </w:divBdr>
          <w:divsChild>
            <w:div w:id="1070538602">
              <w:marLeft w:val="0"/>
              <w:marRight w:val="0"/>
              <w:marTop w:val="0"/>
              <w:marBottom w:val="0"/>
              <w:divBdr>
                <w:top w:val="none" w:sz="0" w:space="0" w:color="auto"/>
                <w:left w:val="none" w:sz="0" w:space="0" w:color="auto"/>
                <w:bottom w:val="none" w:sz="0" w:space="0" w:color="auto"/>
                <w:right w:val="none" w:sz="0" w:space="0" w:color="auto"/>
              </w:divBdr>
            </w:div>
          </w:divsChild>
        </w:div>
        <w:div w:id="1107852718">
          <w:marLeft w:val="0"/>
          <w:marRight w:val="0"/>
          <w:marTop w:val="0"/>
          <w:marBottom w:val="0"/>
          <w:divBdr>
            <w:top w:val="none" w:sz="0" w:space="0" w:color="auto"/>
            <w:left w:val="none" w:sz="0" w:space="0" w:color="auto"/>
            <w:bottom w:val="none" w:sz="0" w:space="0" w:color="auto"/>
            <w:right w:val="none" w:sz="0" w:space="0" w:color="auto"/>
          </w:divBdr>
          <w:divsChild>
            <w:div w:id="1289779537">
              <w:marLeft w:val="0"/>
              <w:marRight w:val="0"/>
              <w:marTop w:val="0"/>
              <w:marBottom w:val="0"/>
              <w:divBdr>
                <w:top w:val="none" w:sz="0" w:space="0" w:color="auto"/>
                <w:left w:val="none" w:sz="0" w:space="0" w:color="auto"/>
                <w:bottom w:val="none" w:sz="0" w:space="0" w:color="auto"/>
                <w:right w:val="none" w:sz="0" w:space="0" w:color="auto"/>
              </w:divBdr>
            </w:div>
          </w:divsChild>
        </w:div>
        <w:div w:id="1186677840">
          <w:marLeft w:val="0"/>
          <w:marRight w:val="0"/>
          <w:marTop w:val="0"/>
          <w:marBottom w:val="0"/>
          <w:divBdr>
            <w:top w:val="none" w:sz="0" w:space="0" w:color="auto"/>
            <w:left w:val="none" w:sz="0" w:space="0" w:color="auto"/>
            <w:bottom w:val="none" w:sz="0" w:space="0" w:color="auto"/>
            <w:right w:val="none" w:sz="0" w:space="0" w:color="auto"/>
          </w:divBdr>
          <w:divsChild>
            <w:div w:id="379324291">
              <w:marLeft w:val="0"/>
              <w:marRight w:val="0"/>
              <w:marTop w:val="0"/>
              <w:marBottom w:val="0"/>
              <w:divBdr>
                <w:top w:val="none" w:sz="0" w:space="0" w:color="auto"/>
                <w:left w:val="none" w:sz="0" w:space="0" w:color="auto"/>
                <w:bottom w:val="none" w:sz="0" w:space="0" w:color="auto"/>
                <w:right w:val="none" w:sz="0" w:space="0" w:color="auto"/>
              </w:divBdr>
            </w:div>
          </w:divsChild>
        </w:div>
        <w:div w:id="1214271238">
          <w:marLeft w:val="0"/>
          <w:marRight w:val="0"/>
          <w:marTop w:val="0"/>
          <w:marBottom w:val="0"/>
          <w:divBdr>
            <w:top w:val="none" w:sz="0" w:space="0" w:color="auto"/>
            <w:left w:val="none" w:sz="0" w:space="0" w:color="auto"/>
            <w:bottom w:val="none" w:sz="0" w:space="0" w:color="auto"/>
            <w:right w:val="none" w:sz="0" w:space="0" w:color="auto"/>
          </w:divBdr>
          <w:divsChild>
            <w:div w:id="733817234">
              <w:marLeft w:val="0"/>
              <w:marRight w:val="0"/>
              <w:marTop w:val="0"/>
              <w:marBottom w:val="0"/>
              <w:divBdr>
                <w:top w:val="none" w:sz="0" w:space="0" w:color="auto"/>
                <w:left w:val="none" w:sz="0" w:space="0" w:color="auto"/>
                <w:bottom w:val="none" w:sz="0" w:space="0" w:color="auto"/>
                <w:right w:val="none" w:sz="0" w:space="0" w:color="auto"/>
              </w:divBdr>
            </w:div>
          </w:divsChild>
        </w:div>
        <w:div w:id="1230312100">
          <w:marLeft w:val="0"/>
          <w:marRight w:val="0"/>
          <w:marTop w:val="0"/>
          <w:marBottom w:val="0"/>
          <w:divBdr>
            <w:top w:val="none" w:sz="0" w:space="0" w:color="auto"/>
            <w:left w:val="none" w:sz="0" w:space="0" w:color="auto"/>
            <w:bottom w:val="none" w:sz="0" w:space="0" w:color="auto"/>
            <w:right w:val="none" w:sz="0" w:space="0" w:color="auto"/>
          </w:divBdr>
          <w:divsChild>
            <w:div w:id="1884250768">
              <w:marLeft w:val="0"/>
              <w:marRight w:val="0"/>
              <w:marTop w:val="0"/>
              <w:marBottom w:val="0"/>
              <w:divBdr>
                <w:top w:val="none" w:sz="0" w:space="0" w:color="auto"/>
                <w:left w:val="none" w:sz="0" w:space="0" w:color="auto"/>
                <w:bottom w:val="none" w:sz="0" w:space="0" w:color="auto"/>
                <w:right w:val="none" w:sz="0" w:space="0" w:color="auto"/>
              </w:divBdr>
            </w:div>
          </w:divsChild>
        </w:div>
        <w:div w:id="1244872793">
          <w:marLeft w:val="0"/>
          <w:marRight w:val="0"/>
          <w:marTop w:val="0"/>
          <w:marBottom w:val="0"/>
          <w:divBdr>
            <w:top w:val="none" w:sz="0" w:space="0" w:color="auto"/>
            <w:left w:val="none" w:sz="0" w:space="0" w:color="auto"/>
            <w:bottom w:val="none" w:sz="0" w:space="0" w:color="auto"/>
            <w:right w:val="none" w:sz="0" w:space="0" w:color="auto"/>
          </w:divBdr>
          <w:divsChild>
            <w:div w:id="726806139">
              <w:marLeft w:val="0"/>
              <w:marRight w:val="0"/>
              <w:marTop w:val="0"/>
              <w:marBottom w:val="0"/>
              <w:divBdr>
                <w:top w:val="none" w:sz="0" w:space="0" w:color="auto"/>
                <w:left w:val="none" w:sz="0" w:space="0" w:color="auto"/>
                <w:bottom w:val="none" w:sz="0" w:space="0" w:color="auto"/>
                <w:right w:val="none" w:sz="0" w:space="0" w:color="auto"/>
              </w:divBdr>
            </w:div>
          </w:divsChild>
        </w:div>
        <w:div w:id="1330865962">
          <w:marLeft w:val="0"/>
          <w:marRight w:val="0"/>
          <w:marTop w:val="0"/>
          <w:marBottom w:val="0"/>
          <w:divBdr>
            <w:top w:val="none" w:sz="0" w:space="0" w:color="auto"/>
            <w:left w:val="none" w:sz="0" w:space="0" w:color="auto"/>
            <w:bottom w:val="none" w:sz="0" w:space="0" w:color="auto"/>
            <w:right w:val="none" w:sz="0" w:space="0" w:color="auto"/>
          </w:divBdr>
          <w:divsChild>
            <w:div w:id="1305895461">
              <w:marLeft w:val="0"/>
              <w:marRight w:val="0"/>
              <w:marTop w:val="0"/>
              <w:marBottom w:val="0"/>
              <w:divBdr>
                <w:top w:val="none" w:sz="0" w:space="0" w:color="auto"/>
                <w:left w:val="none" w:sz="0" w:space="0" w:color="auto"/>
                <w:bottom w:val="none" w:sz="0" w:space="0" w:color="auto"/>
                <w:right w:val="none" w:sz="0" w:space="0" w:color="auto"/>
              </w:divBdr>
            </w:div>
          </w:divsChild>
        </w:div>
        <w:div w:id="1359744857">
          <w:marLeft w:val="0"/>
          <w:marRight w:val="0"/>
          <w:marTop w:val="0"/>
          <w:marBottom w:val="0"/>
          <w:divBdr>
            <w:top w:val="none" w:sz="0" w:space="0" w:color="auto"/>
            <w:left w:val="none" w:sz="0" w:space="0" w:color="auto"/>
            <w:bottom w:val="none" w:sz="0" w:space="0" w:color="auto"/>
            <w:right w:val="none" w:sz="0" w:space="0" w:color="auto"/>
          </w:divBdr>
          <w:divsChild>
            <w:div w:id="1249272004">
              <w:marLeft w:val="0"/>
              <w:marRight w:val="0"/>
              <w:marTop w:val="0"/>
              <w:marBottom w:val="0"/>
              <w:divBdr>
                <w:top w:val="none" w:sz="0" w:space="0" w:color="auto"/>
                <w:left w:val="none" w:sz="0" w:space="0" w:color="auto"/>
                <w:bottom w:val="none" w:sz="0" w:space="0" w:color="auto"/>
                <w:right w:val="none" w:sz="0" w:space="0" w:color="auto"/>
              </w:divBdr>
            </w:div>
          </w:divsChild>
        </w:div>
        <w:div w:id="1372458378">
          <w:marLeft w:val="0"/>
          <w:marRight w:val="0"/>
          <w:marTop w:val="0"/>
          <w:marBottom w:val="0"/>
          <w:divBdr>
            <w:top w:val="none" w:sz="0" w:space="0" w:color="auto"/>
            <w:left w:val="none" w:sz="0" w:space="0" w:color="auto"/>
            <w:bottom w:val="none" w:sz="0" w:space="0" w:color="auto"/>
            <w:right w:val="none" w:sz="0" w:space="0" w:color="auto"/>
          </w:divBdr>
          <w:divsChild>
            <w:div w:id="1167746537">
              <w:marLeft w:val="0"/>
              <w:marRight w:val="0"/>
              <w:marTop w:val="0"/>
              <w:marBottom w:val="0"/>
              <w:divBdr>
                <w:top w:val="none" w:sz="0" w:space="0" w:color="auto"/>
                <w:left w:val="none" w:sz="0" w:space="0" w:color="auto"/>
                <w:bottom w:val="none" w:sz="0" w:space="0" w:color="auto"/>
                <w:right w:val="none" w:sz="0" w:space="0" w:color="auto"/>
              </w:divBdr>
            </w:div>
          </w:divsChild>
        </w:div>
        <w:div w:id="1393305587">
          <w:marLeft w:val="0"/>
          <w:marRight w:val="0"/>
          <w:marTop w:val="0"/>
          <w:marBottom w:val="0"/>
          <w:divBdr>
            <w:top w:val="none" w:sz="0" w:space="0" w:color="auto"/>
            <w:left w:val="none" w:sz="0" w:space="0" w:color="auto"/>
            <w:bottom w:val="none" w:sz="0" w:space="0" w:color="auto"/>
            <w:right w:val="none" w:sz="0" w:space="0" w:color="auto"/>
          </w:divBdr>
          <w:divsChild>
            <w:div w:id="2107188922">
              <w:marLeft w:val="0"/>
              <w:marRight w:val="0"/>
              <w:marTop w:val="0"/>
              <w:marBottom w:val="0"/>
              <w:divBdr>
                <w:top w:val="none" w:sz="0" w:space="0" w:color="auto"/>
                <w:left w:val="none" w:sz="0" w:space="0" w:color="auto"/>
                <w:bottom w:val="none" w:sz="0" w:space="0" w:color="auto"/>
                <w:right w:val="none" w:sz="0" w:space="0" w:color="auto"/>
              </w:divBdr>
            </w:div>
          </w:divsChild>
        </w:div>
        <w:div w:id="1466507464">
          <w:marLeft w:val="0"/>
          <w:marRight w:val="0"/>
          <w:marTop w:val="0"/>
          <w:marBottom w:val="0"/>
          <w:divBdr>
            <w:top w:val="none" w:sz="0" w:space="0" w:color="auto"/>
            <w:left w:val="none" w:sz="0" w:space="0" w:color="auto"/>
            <w:bottom w:val="none" w:sz="0" w:space="0" w:color="auto"/>
            <w:right w:val="none" w:sz="0" w:space="0" w:color="auto"/>
          </w:divBdr>
          <w:divsChild>
            <w:div w:id="1074203618">
              <w:marLeft w:val="0"/>
              <w:marRight w:val="0"/>
              <w:marTop w:val="0"/>
              <w:marBottom w:val="0"/>
              <w:divBdr>
                <w:top w:val="none" w:sz="0" w:space="0" w:color="auto"/>
                <w:left w:val="none" w:sz="0" w:space="0" w:color="auto"/>
                <w:bottom w:val="none" w:sz="0" w:space="0" w:color="auto"/>
                <w:right w:val="none" w:sz="0" w:space="0" w:color="auto"/>
              </w:divBdr>
            </w:div>
          </w:divsChild>
        </w:div>
        <w:div w:id="1551767353">
          <w:marLeft w:val="0"/>
          <w:marRight w:val="0"/>
          <w:marTop w:val="0"/>
          <w:marBottom w:val="0"/>
          <w:divBdr>
            <w:top w:val="none" w:sz="0" w:space="0" w:color="auto"/>
            <w:left w:val="none" w:sz="0" w:space="0" w:color="auto"/>
            <w:bottom w:val="none" w:sz="0" w:space="0" w:color="auto"/>
            <w:right w:val="none" w:sz="0" w:space="0" w:color="auto"/>
          </w:divBdr>
          <w:divsChild>
            <w:div w:id="484394515">
              <w:marLeft w:val="0"/>
              <w:marRight w:val="0"/>
              <w:marTop w:val="0"/>
              <w:marBottom w:val="0"/>
              <w:divBdr>
                <w:top w:val="none" w:sz="0" w:space="0" w:color="auto"/>
                <w:left w:val="none" w:sz="0" w:space="0" w:color="auto"/>
                <w:bottom w:val="none" w:sz="0" w:space="0" w:color="auto"/>
                <w:right w:val="none" w:sz="0" w:space="0" w:color="auto"/>
              </w:divBdr>
            </w:div>
          </w:divsChild>
        </w:div>
        <w:div w:id="1553929657">
          <w:marLeft w:val="0"/>
          <w:marRight w:val="0"/>
          <w:marTop w:val="0"/>
          <w:marBottom w:val="0"/>
          <w:divBdr>
            <w:top w:val="none" w:sz="0" w:space="0" w:color="auto"/>
            <w:left w:val="none" w:sz="0" w:space="0" w:color="auto"/>
            <w:bottom w:val="none" w:sz="0" w:space="0" w:color="auto"/>
            <w:right w:val="none" w:sz="0" w:space="0" w:color="auto"/>
          </w:divBdr>
          <w:divsChild>
            <w:div w:id="1714497845">
              <w:marLeft w:val="0"/>
              <w:marRight w:val="0"/>
              <w:marTop w:val="0"/>
              <w:marBottom w:val="0"/>
              <w:divBdr>
                <w:top w:val="none" w:sz="0" w:space="0" w:color="auto"/>
                <w:left w:val="none" w:sz="0" w:space="0" w:color="auto"/>
                <w:bottom w:val="none" w:sz="0" w:space="0" w:color="auto"/>
                <w:right w:val="none" w:sz="0" w:space="0" w:color="auto"/>
              </w:divBdr>
            </w:div>
          </w:divsChild>
        </w:div>
        <w:div w:id="1577744757">
          <w:marLeft w:val="0"/>
          <w:marRight w:val="0"/>
          <w:marTop w:val="0"/>
          <w:marBottom w:val="0"/>
          <w:divBdr>
            <w:top w:val="none" w:sz="0" w:space="0" w:color="auto"/>
            <w:left w:val="none" w:sz="0" w:space="0" w:color="auto"/>
            <w:bottom w:val="none" w:sz="0" w:space="0" w:color="auto"/>
            <w:right w:val="none" w:sz="0" w:space="0" w:color="auto"/>
          </w:divBdr>
          <w:divsChild>
            <w:div w:id="1464033396">
              <w:marLeft w:val="0"/>
              <w:marRight w:val="0"/>
              <w:marTop w:val="0"/>
              <w:marBottom w:val="0"/>
              <w:divBdr>
                <w:top w:val="none" w:sz="0" w:space="0" w:color="auto"/>
                <w:left w:val="none" w:sz="0" w:space="0" w:color="auto"/>
                <w:bottom w:val="none" w:sz="0" w:space="0" w:color="auto"/>
                <w:right w:val="none" w:sz="0" w:space="0" w:color="auto"/>
              </w:divBdr>
            </w:div>
          </w:divsChild>
        </w:div>
        <w:div w:id="1625118480">
          <w:marLeft w:val="0"/>
          <w:marRight w:val="0"/>
          <w:marTop w:val="0"/>
          <w:marBottom w:val="0"/>
          <w:divBdr>
            <w:top w:val="none" w:sz="0" w:space="0" w:color="auto"/>
            <w:left w:val="none" w:sz="0" w:space="0" w:color="auto"/>
            <w:bottom w:val="none" w:sz="0" w:space="0" w:color="auto"/>
            <w:right w:val="none" w:sz="0" w:space="0" w:color="auto"/>
          </w:divBdr>
          <w:divsChild>
            <w:div w:id="1955988152">
              <w:marLeft w:val="0"/>
              <w:marRight w:val="0"/>
              <w:marTop w:val="0"/>
              <w:marBottom w:val="0"/>
              <w:divBdr>
                <w:top w:val="none" w:sz="0" w:space="0" w:color="auto"/>
                <w:left w:val="none" w:sz="0" w:space="0" w:color="auto"/>
                <w:bottom w:val="none" w:sz="0" w:space="0" w:color="auto"/>
                <w:right w:val="none" w:sz="0" w:space="0" w:color="auto"/>
              </w:divBdr>
            </w:div>
          </w:divsChild>
        </w:div>
        <w:div w:id="1632902107">
          <w:marLeft w:val="0"/>
          <w:marRight w:val="0"/>
          <w:marTop w:val="0"/>
          <w:marBottom w:val="0"/>
          <w:divBdr>
            <w:top w:val="none" w:sz="0" w:space="0" w:color="auto"/>
            <w:left w:val="none" w:sz="0" w:space="0" w:color="auto"/>
            <w:bottom w:val="none" w:sz="0" w:space="0" w:color="auto"/>
            <w:right w:val="none" w:sz="0" w:space="0" w:color="auto"/>
          </w:divBdr>
          <w:divsChild>
            <w:div w:id="1117871190">
              <w:marLeft w:val="0"/>
              <w:marRight w:val="0"/>
              <w:marTop w:val="0"/>
              <w:marBottom w:val="0"/>
              <w:divBdr>
                <w:top w:val="none" w:sz="0" w:space="0" w:color="auto"/>
                <w:left w:val="none" w:sz="0" w:space="0" w:color="auto"/>
                <w:bottom w:val="none" w:sz="0" w:space="0" w:color="auto"/>
                <w:right w:val="none" w:sz="0" w:space="0" w:color="auto"/>
              </w:divBdr>
            </w:div>
          </w:divsChild>
        </w:div>
        <w:div w:id="1651901532">
          <w:marLeft w:val="0"/>
          <w:marRight w:val="0"/>
          <w:marTop w:val="0"/>
          <w:marBottom w:val="0"/>
          <w:divBdr>
            <w:top w:val="none" w:sz="0" w:space="0" w:color="auto"/>
            <w:left w:val="none" w:sz="0" w:space="0" w:color="auto"/>
            <w:bottom w:val="none" w:sz="0" w:space="0" w:color="auto"/>
            <w:right w:val="none" w:sz="0" w:space="0" w:color="auto"/>
          </w:divBdr>
          <w:divsChild>
            <w:div w:id="71506735">
              <w:marLeft w:val="0"/>
              <w:marRight w:val="0"/>
              <w:marTop w:val="0"/>
              <w:marBottom w:val="0"/>
              <w:divBdr>
                <w:top w:val="none" w:sz="0" w:space="0" w:color="auto"/>
                <w:left w:val="none" w:sz="0" w:space="0" w:color="auto"/>
                <w:bottom w:val="none" w:sz="0" w:space="0" w:color="auto"/>
                <w:right w:val="none" w:sz="0" w:space="0" w:color="auto"/>
              </w:divBdr>
            </w:div>
          </w:divsChild>
        </w:div>
        <w:div w:id="1677228660">
          <w:marLeft w:val="0"/>
          <w:marRight w:val="0"/>
          <w:marTop w:val="0"/>
          <w:marBottom w:val="0"/>
          <w:divBdr>
            <w:top w:val="none" w:sz="0" w:space="0" w:color="auto"/>
            <w:left w:val="none" w:sz="0" w:space="0" w:color="auto"/>
            <w:bottom w:val="none" w:sz="0" w:space="0" w:color="auto"/>
            <w:right w:val="none" w:sz="0" w:space="0" w:color="auto"/>
          </w:divBdr>
          <w:divsChild>
            <w:div w:id="1255743479">
              <w:marLeft w:val="0"/>
              <w:marRight w:val="0"/>
              <w:marTop w:val="0"/>
              <w:marBottom w:val="0"/>
              <w:divBdr>
                <w:top w:val="none" w:sz="0" w:space="0" w:color="auto"/>
                <w:left w:val="none" w:sz="0" w:space="0" w:color="auto"/>
                <w:bottom w:val="none" w:sz="0" w:space="0" w:color="auto"/>
                <w:right w:val="none" w:sz="0" w:space="0" w:color="auto"/>
              </w:divBdr>
            </w:div>
          </w:divsChild>
        </w:div>
        <w:div w:id="1680161643">
          <w:marLeft w:val="0"/>
          <w:marRight w:val="0"/>
          <w:marTop w:val="0"/>
          <w:marBottom w:val="0"/>
          <w:divBdr>
            <w:top w:val="none" w:sz="0" w:space="0" w:color="auto"/>
            <w:left w:val="none" w:sz="0" w:space="0" w:color="auto"/>
            <w:bottom w:val="none" w:sz="0" w:space="0" w:color="auto"/>
            <w:right w:val="none" w:sz="0" w:space="0" w:color="auto"/>
          </w:divBdr>
          <w:divsChild>
            <w:div w:id="539588432">
              <w:marLeft w:val="0"/>
              <w:marRight w:val="0"/>
              <w:marTop w:val="0"/>
              <w:marBottom w:val="0"/>
              <w:divBdr>
                <w:top w:val="none" w:sz="0" w:space="0" w:color="auto"/>
                <w:left w:val="none" w:sz="0" w:space="0" w:color="auto"/>
                <w:bottom w:val="none" w:sz="0" w:space="0" w:color="auto"/>
                <w:right w:val="none" w:sz="0" w:space="0" w:color="auto"/>
              </w:divBdr>
            </w:div>
          </w:divsChild>
        </w:div>
        <w:div w:id="1713000474">
          <w:marLeft w:val="0"/>
          <w:marRight w:val="0"/>
          <w:marTop w:val="0"/>
          <w:marBottom w:val="0"/>
          <w:divBdr>
            <w:top w:val="none" w:sz="0" w:space="0" w:color="auto"/>
            <w:left w:val="none" w:sz="0" w:space="0" w:color="auto"/>
            <w:bottom w:val="none" w:sz="0" w:space="0" w:color="auto"/>
            <w:right w:val="none" w:sz="0" w:space="0" w:color="auto"/>
          </w:divBdr>
          <w:divsChild>
            <w:div w:id="1080297752">
              <w:marLeft w:val="0"/>
              <w:marRight w:val="0"/>
              <w:marTop w:val="0"/>
              <w:marBottom w:val="0"/>
              <w:divBdr>
                <w:top w:val="none" w:sz="0" w:space="0" w:color="auto"/>
                <w:left w:val="none" w:sz="0" w:space="0" w:color="auto"/>
                <w:bottom w:val="none" w:sz="0" w:space="0" w:color="auto"/>
                <w:right w:val="none" w:sz="0" w:space="0" w:color="auto"/>
              </w:divBdr>
            </w:div>
          </w:divsChild>
        </w:div>
        <w:div w:id="1732852456">
          <w:marLeft w:val="0"/>
          <w:marRight w:val="0"/>
          <w:marTop w:val="0"/>
          <w:marBottom w:val="0"/>
          <w:divBdr>
            <w:top w:val="none" w:sz="0" w:space="0" w:color="auto"/>
            <w:left w:val="none" w:sz="0" w:space="0" w:color="auto"/>
            <w:bottom w:val="none" w:sz="0" w:space="0" w:color="auto"/>
            <w:right w:val="none" w:sz="0" w:space="0" w:color="auto"/>
          </w:divBdr>
          <w:divsChild>
            <w:div w:id="966815224">
              <w:marLeft w:val="0"/>
              <w:marRight w:val="0"/>
              <w:marTop w:val="0"/>
              <w:marBottom w:val="0"/>
              <w:divBdr>
                <w:top w:val="none" w:sz="0" w:space="0" w:color="auto"/>
                <w:left w:val="none" w:sz="0" w:space="0" w:color="auto"/>
                <w:bottom w:val="none" w:sz="0" w:space="0" w:color="auto"/>
                <w:right w:val="none" w:sz="0" w:space="0" w:color="auto"/>
              </w:divBdr>
            </w:div>
          </w:divsChild>
        </w:div>
        <w:div w:id="1746221112">
          <w:marLeft w:val="0"/>
          <w:marRight w:val="0"/>
          <w:marTop w:val="0"/>
          <w:marBottom w:val="0"/>
          <w:divBdr>
            <w:top w:val="none" w:sz="0" w:space="0" w:color="auto"/>
            <w:left w:val="none" w:sz="0" w:space="0" w:color="auto"/>
            <w:bottom w:val="none" w:sz="0" w:space="0" w:color="auto"/>
            <w:right w:val="none" w:sz="0" w:space="0" w:color="auto"/>
          </w:divBdr>
          <w:divsChild>
            <w:div w:id="38867205">
              <w:marLeft w:val="0"/>
              <w:marRight w:val="0"/>
              <w:marTop w:val="0"/>
              <w:marBottom w:val="0"/>
              <w:divBdr>
                <w:top w:val="none" w:sz="0" w:space="0" w:color="auto"/>
                <w:left w:val="none" w:sz="0" w:space="0" w:color="auto"/>
                <w:bottom w:val="none" w:sz="0" w:space="0" w:color="auto"/>
                <w:right w:val="none" w:sz="0" w:space="0" w:color="auto"/>
              </w:divBdr>
            </w:div>
          </w:divsChild>
        </w:div>
        <w:div w:id="1806511066">
          <w:marLeft w:val="0"/>
          <w:marRight w:val="0"/>
          <w:marTop w:val="0"/>
          <w:marBottom w:val="0"/>
          <w:divBdr>
            <w:top w:val="none" w:sz="0" w:space="0" w:color="auto"/>
            <w:left w:val="none" w:sz="0" w:space="0" w:color="auto"/>
            <w:bottom w:val="none" w:sz="0" w:space="0" w:color="auto"/>
            <w:right w:val="none" w:sz="0" w:space="0" w:color="auto"/>
          </w:divBdr>
          <w:divsChild>
            <w:div w:id="1595750543">
              <w:marLeft w:val="0"/>
              <w:marRight w:val="0"/>
              <w:marTop w:val="0"/>
              <w:marBottom w:val="0"/>
              <w:divBdr>
                <w:top w:val="none" w:sz="0" w:space="0" w:color="auto"/>
                <w:left w:val="none" w:sz="0" w:space="0" w:color="auto"/>
                <w:bottom w:val="none" w:sz="0" w:space="0" w:color="auto"/>
                <w:right w:val="none" w:sz="0" w:space="0" w:color="auto"/>
              </w:divBdr>
            </w:div>
          </w:divsChild>
        </w:div>
        <w:div w:id="1809200998">
          <w:marLeft w:val="0"/>
          <w:marRight w:val="0"/>
          <w:marTop w:val="0"/>
          <w:marBottom w:val="0"/>
          <w:divBdr>
            <w:top w:val="none" w:sz="0" w:space="0" w:color="auto"/>
            <w:left w:val="none" w:sz="0" w:space="0" w:color="auto"/>
            <w:bottom w:val="none" w:sz="0" w:space="0" w:color="auto"/>
            <w:right w:val="none" w:sz="0" w:space="0" w:color="auto"/>
          </w:divBdr>
          <w:divsChild>
            <w:div w:id="722600646">
              <w:marLeft w:val="0"/>
              <w:marRight w:val="0"/>
              <w:marTop w:val="0"/>
              <w:marBottom w:val="0"/>
              <w:divBdr>
                <w:top w:val="none" w:sz="0" w:space="0" w:color="auto"/>
                <w:left w:val="none" w:sz="0" w:space="0" w:color="auto"/>
                <w:bottom w:val="none" w:sz="0" w:space="0" w:color="auto"/>
                <w:right w:val="none" w:sz="0" w:space="0" w:color="auto"/>
              </w:divBdr>
            </w:div>
          </w:divsChild>
        </w:div>
        <w:div w:id="1823815291">
          <w:marLeft w:val="0"/>
          <w:marRight w:val="0"/>
          <w:marTop w:val="0"/>
          <w:marBottom w:val="0"/>
          <w:divBdr>
            <w:top w:val="none" w:sz="0" w:space="0" w:color="auto"/>
            <w:left w:val="none" w:sz="0" w:space="0" w:color="auto"/>
            <w:bottom w:val="none" w:sz="0" w:space="0" w:color="auto"/>
            <w:right w:val="none" w:sz="0" w:space="0" w:color="auto"/>
          </w:divBdr>
          <w:divsChild>
            <w:div w:id="2001539102">
              <w:marLeft w:val="0"/>
              <w:marRight w:val="0"/>
              <w:marTop w:val="0"/>
              <w:marBottom w:val="0"/>
              <w:divBdr>
                <w:top w:val="none" w:sz="0" w:space="0" w:color="auto"/>
                <w:left w:val="none" w:sz="0" w:space="0" w:color="auto"/>
                <w:bottom w:val="none" w:sz="0" w:space="0" w:color="auto"/>
                <w:right w:val="none" w:sz="0" w:space="0" w:color="auto"/>
              </w:divBdr>
            </w:div>
          </w:divsChild>
        </w:div>
        <w:div w:id="1828668786">
          <w:marLeft w:val="0"/>
          <w:marRight w:val="0"/>
          <w:marTop w:val="0"/>
          <w:marBottom w:val="0"/>
          <w:divBdr>
            <w:top w:val="none" w:sz="0" w:space="0" w:color="auto"/>
            <w:left w:val="none" w:sz="0" w:space="0" w:color="auto"/>
            <w:bottom w:val="none" w:sz="0" w:space="0" w:color="auto"/>
            <w:right w:val="none" w:sz="0" w:space="0" w:color="auto"/>
          </w:divBdr>
          <w:divsChild>
            <w:div w:id="2058047533">
              <w:marLeft w:val="0"/>
              <w:marRight w:val="0"/>
              <w:marTop w:val="0"/>
              <w:marBottom w:val="0"/>
              <w:divBdr>
                <w:top w:val="none" w:sz="0" w:space="0" w:color="auto"/>
                <w:left w:val="none" w:sz="0" w:space="0" w:color="auto"/>
                <w:bottom w:val="none" w:sz="0" w:space="0" w:color="auto"/>
                <w:right w:val="none" w:sz="0" w:space="0" w:color="auto"/>
              </w:divBdr>
            </w:div>
          </w:divsChild>
        </w:div>
        <w:div w:id="1914122683">
          <w:marLeft w:val="0"/>
          <w:marRight w:val="0"/>
          <w:marTop w:val="0"/>
          <w:marBottom w:val="0"/>
          <w:divBdr>
            <w:top w:val="none" w:sz="0" w:space="0" w:color="auto"/>
            <w:left w:val="none" w:sz="0" w:space="0" w:color="auto"/>
            <w:bottom w:val="none" w:sz="0" w:space="0" w:color="auto"/>
            <w:right w:val="none" w:sz="0" w:space="0" w:color="auto"/>
          </w:divBdr>
          <w:divsChild>
            <w:div w:id="1665074">
              <w:marLeft w:val="0"/>
              <w:marRight w:val="0"/>
              <w:marTop w:val="0"/>
              <w:marBottom w:val="0"/>
              <w:divBdr>
                <w:top w:val="none" w:sz="0" w:space="0" w:color="auto"/>
                <w:left w:val="none" w:sz="0" w:space="0" w:color="auto"/>
                <w:bottom w:val="none" w:sz="0" w:space="0" w:color="auto"/>
                <w:right w:val="none" w:sz="0" w:space="0" w:color="auto"/>
              </w:divBdr>
            </w:div>
          </w:divsChild>
        </w:div>
        <w:div w:id="1995528628">
          <w:marLeft w:val="0"/>
          <w:marRight w:val="0"/>
          <w:marTop w:val="0"/>
          <w:marBottom w:val="0"/>
          <w:divBdr>
            <w:top w:val="none" w:sz="0" w:space="0" w:color="auto"/>
            <w:left w:val="none" w:sz="0" w:space="0" w:color="auto"/>
            <w:bottom w:val="none" w:sz="0" w:space="0" w:color="auto"/>
            <w:right w:val="none" w:sz="0" w:space="0" w:color="auto"/>
          </w:divBdr>
          <w:divsChild>
            <w:div w:id="388500490">
              <w:marLeft w:val="0"/>
              <w:marRight w:val="0"/>
              <w:marTop w:val="0"/>
              <w:marBottom w:val="0"/>
              <w:divBdr>
                <w:top w:val="none" w:sz="0" w:space="0" w:color="auto"/>
                <w:left w:val="none" w:sz="0" w:space="0" w:color="auto"/>
                <w:bottom w:val="none" w:sz="0" w:space="0" w:color="auto"/>
                <w:right w:val="none" w:sz="0" w:space="0" w:color="auto"/>
              </w:divBdr>
            </w:div>
          </w:divsChild>
        </w:div>
        <w:div w:id="2006591872">
          <w:marLeft w:val="0"/>
          <w:marRight w:val="0"/>
          <w:marTop w:val="0"/>
          <w:marBottom w:val="0"/>
          <w:divBdr>
            <w:top w:val="none" w:sz="0" w:space="0" w:color="auto"/>
            <w:left w:val="none" w:sz="0" w:space="0" w:color="auto"/>
            <w:bottom w:val="none" w:sz="0" w:space="0" w:color="auto"/>
            <w:right w:val="none" w:sz="0" w:space="0" w:color="auto"/>
          </w:divBdr>
          <w:divsChild>
            <w:div w:id="584145719">
              <w:marLeft w:val="0"/>
              <w:marRight w:val="0"/>
              <w:marTop w:val="0"/>
              <w:marBottom w:val="0"/>
              <w:divBdr>
                <w:top w:val="none" w:sz="0" w:space="0" w:color="auto"/>
                <w:left w:val="none" w:sz="0" w:space="0" w:color="auto"/>
                <w:bottom w:val="none" w:sz="0" w:space="0" w:color="auto"/>
                <w:right w:val="none" w:sz="0" w:space="0" w:color="auto"/>
              </w:divBdr>
            </w:div>
          </w:divsChild>
        </w:div>
        <w:div w:id="2029676446">
          <w:marLeft w:val="0"/>
          <w:marRight w:val="0"/>
          <w:marTop w:val="0"/>
          <w:marBottom w:val="0"/>
          <w:divBdr>
            <w:top w:val="none" w:sz="0" w:space="0" w:color="auto"/>
            <w:left w:val="none" w:sz="0" w:space="0" w:color="auto"/>
            <w:bottom w:val="none" w:sz="0" w:space="0" w:color="auto"/>
            <w:right w:val="none" w:sz="0" w:space="0" w:color="auto"/>
          </w:divBdr>
          <w:divsChild>
            <w:div w:id="745031882">
              <w:marLeft w:val="0"/>
              <w:marRight w:val="0"/>
              <w:marTop w:val="0"/>
              <w:marBottom w:val="0"/>
              <w:divBdr>
                <w:top w:val="none" w:sz="0" w:space="0" w:color="auto"/>
                <w:left w:val="none" w:sz="0" w:space="0" w:color="auto"/>
                <w:bottom w:val="none" w:sz="0" w:space="0" w:color="auto"/>
                <w:right w:val="none" w:sz="0" w:space="0" w:color="auto"/>
              </w:divBdr>
            </w:div>
          </w:divsChild>
        </w:div>
        <w:div w:id="2033726121">
          <w:marLeft w:val="0"/>
          <w:marRight w:val="0"/>
          <w:marTop w:val="0"/>
          <w:marBottom w:val="0"/>
          <w:divBdr>
            <w:top w:val="none" w:sz="0" w:space="0" w:color="auto"/>
            <w:left w:val="none" w:sz="0" w:space="0" w:color="auto"/>
            <w:bottom w:val="none" w:sz="0" w:space="0" w:color="auto"/>
            <w:right w:val="none" w:sz="0" w:space="0" w:color="auto"/>
          </w:divBdr>
          <w:divsChild>
            <w:div w:id="141896406">
              <w:marLeft w:val="0"/>
              <w:marRight w:val="0"/>
              <w:marTop w:val="0"/>
              <w:marBottom w:val="0"/>
              <w:divBdr>
                <w:top w:val="none" w:sz="0" w:space="0" w:color="auto"/>
                <w:left w:val="none" w:sz="0" w:space="0" w:color="auto"/>
                <w:bottom w:val="none" w:sz="0" w:space="0" w:color="auto"/>
                <w:right w:val="none" w:sz="0" w:space="0" w:color="auto"/>
              </w:divBdr>
            </w:div>
          </w:divsChild>
        </w:div>
        <w:div w:id="2038381865">
          <w:marLeft w:val="0"/>
          <w:marRight w:val="0"/>
          <w:marTop w:val="0"/>
          <w:marBottom w:val="0"/>
          <w:divBdr>
            <w:top w:val="none" w:sz="0" w:space="0" w:color="auto"/>
            <w:left w:val="none" w:sz="0" w:space="0" w:color="auto"/>
            <w:bottom w:val="none" w:sz="0" w:space="0" w:color="auto"/>
            <w:right w:val="none" w:sz="0" w:space="0" w:color="auto"/>
          </w:divBdr>
          <w:divsChild>
            <w:div w:id="1206066545">
              <w:marLeft w:val="0"/>
              <w:marRight w:val="0"/>
              <w:marTop w:val="0"/>
              <w:marBottom w:val="0"/>
              <w:divBdr>
                <w:top w:val="none" w:sz="0" w:space="0" w:color="auto"/>
                <w:left w:val="none" w:sz="0" w:space="0" w:color="auto"/>
                <w:bottom w:val="none" w:sz="0" w:space="0" w:color="auto"/>
                <w:right w:val="none" w:sz="0" w:space="0" w:color="auto"/>
              </w:divBdr>
            </w:div>
          </w:divsChild>
        </w:div>
        <w:div w:id="2064908321">
          <w:marLeft w:val="0"/>
          <w:marRight w:val="0"/>
          <w:marTop w:val="0"/>
          <w:marBottom w:val="0"/>
          <w:divBdr>
            <w:top w:val="none" w:sz="0" w:space="0" w:color="auto"/>
            <w:left w:val="none" w:sz="0" w:space="0" w:color="auto"/>
            <w:bottom w:val="none" w:sz="0" w:space="0" w:color="auto"/>
            <w:right w:val="none" w:sz="0" w:space="0" w:color="auto"/>
          </w:divBdr>
          <w:divsChild>
            <w:div w:id="474418604">
              <w:marLeft w:val="0"/>
              <w:marRight w:val="0"/>
              <w:marTop w:val="0"/>
              <w:marBottom w:val="0"/>
              <w:divBdr>
                <w:top w:val="none" w:sz="0" w:space="0" w:color="auto"/>
                <w:left w:val="none" w:sz="0" w:space="0" w:color="auto"/>
                <w:bottom w:val="none" w:sz="0" w:space="0" w:color="auto"/>
                <w:right w:val="none" w:sz="0" w:space="0" w:color="auto"/>
              </w:divBdr>
            </w:div>
          </w:divsChild>
        </w:div>
        <w:div w:id="2074422576">
          <w:marLeft w:val="0"/>
          <w:marRight w:val="0"/>
          <w:marTop w:val="0"/>
          <w:marBottom w:val="0"/>
          <w:divBdr>
            <w:top w:val="none" w:sz="0" w:space="0" w:color="auto"/>
            <w:left w:val="none" w:sz="0" w:space="0" w:color="auto"/>
            <w:bottom w:val="none" w:sz="0" w:space="0" w:color="auto"/>
            <w:right w:val="none" w:sz="0" w:space="0" w:color="auto"/>
          </w:divBdr>
          <w:divsChild>
            <w:div w:id="185946428">
              <w:marLeft w:val="0"/>
              <w:marRight w:val="0"/>
              <w:marTop w:val="0"/>
              <w:marBottom w:val="0"/>
              <w:divBdr>
                <w:top w:val="none" w:sz="0" w:space="0" w:color="auto"/>
                <w:left w:val="none" w:sz="0" w:space="0" w:color="auto"/>
                <w:bottom w:val="none" w:sz="0" w:space="0" w:color="auto"/>
                <w:right w:val="none" w:sz="0" w:space="0" w:color="auto"/>
              </w:divBdr>
            </w:div>
          </w:divsChild>
        </w:div>
        <w:div w:id="2144957036">
          <w:marLeft w:val="0"/>
          <w:marRight w:val="0"/>
          <w:marTop w:val="0"/>
          <w:marBottom w:val="0"/>
          <w:divBdr>
            <w:top w:val="none" w:sz="0" w:space="0" w:color="auto"/>
            <w:left w:val="none" w:sz="0" w:space="0" w:color="auto"/>
            <w:bottom w:val="none" w:sz="0" w:space="0" w:color="auto"/>
            <w:right w:val="none" w:sz="0" w:space="0" w:color="auto"/>
          </w:divBdr>
          <w:divsChild>
            <w:div w:id="1803225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625306860">
      <w:bodyDiv w:val="1"/>
      <w:marLeft w:val="0"/>
      <w:marRight w:val="0"/>
      <w:marTop w:val="0"/>
      <w:marBottom w:val="0"/>
      <w:divBdr>
        <w:top w:val="none" w:sz="0" w:space="0" w:color="auto"/>
        <w:left w:val="none" w:sz="0" w:space="0" w:color="auto"/>
        <w:bottom w:val="none" w:sz="0" w:space="0" w:color="auto"/>
        <w:right w:val="none" w:sz="0" w:space="0" w:color="auto"/>
      </w:divBdr>
      <w:divsChild>
        <w:div w:id="133759991">
          <w:marLeft w:val="0"/>
          <w:marRight w:val="0"/>
          <w:marTop w:val="0"/>
          <w:marBottom w:val="0"/>
          <w:divBdr>
            <w:top w:val="none" w:sz="0" w:space="0" w:color="auto"/>
            <w:left w:val="none" w:sz="0" w:space="0" w:color="auto"/>
            <w:bottom w:val="none" w:sz="0" w:space="0" w:color="auto"/>
            <w:right w:val="none" w:sz="0" w:space="0" w:color="auto"/>
          </w:divBdr>
          <w:divsChild>
            <w:div w:id="1577277486">
              <w:marLeft w:val="0"/>
              <w:marRight w:val="0"/>
              <w:marTop w:val="0"/>
              <w:marBottom w:val="0"/>
              <w:divBdr>
                <w:top w:val="none" w:sz="0" w:space="0" w:color="auto"/>
                <w:left w:val="none" w:sz="0" w:space="0" w:color="auto"/>
                <w:bottom w:val="none" w:sz="0" w:space="0" w:color="auto"/>
                <w:right w:val="none" w:sz="0" w:space="0" w:color="auto"/>
              </w:divBdr>
            </w:div>
          </w:divsChild>
        </w:div>
        <w:div w:id="522091890">
          <w:marLeft w:val="0"/>
          <w:marRight w:val="0"/>
          <w:marTop w:val="0"/>
          <w:marBottom w:val="0"/>
          <w:divBdr>
            <w:top w:val="none" w:sz="0" w:space="0" w:color="auto"/>
            <w:left w:val="none" w:sz="0" w:space="0" w:color="auto"/>
            <w:bottom w:val="none" w:sz="0" w:space="0" w:color="auto"/>
            <w:right w:val="none" w:sz="0" w:space="0" w:color="auto"/>
          </w:divBdr>
          <w:divsChild>
            <w:div w:id="508566848">
              <w:marLeft w:val="0"/>
              <w:marRight w:val="0"/>
              <w:marTop w:val="0"/>
              <w:marBottom w:val="0"/>
              <w:divBdr>
                <w:top w:val="none" w:sz="0" w:space="0" w:color="auto"/>
                <w:left w:val="none" w:sz="0" w:space="0" w:color="auto"/>
                <w:bottom w:val="none" w:sz="0" w:space="0" w:color="auto"/>
                <w:right w:val="none" w:sz="0" w:space="0" w:color="auto"/>
              </w:divBdr>
            </w:div>
          </w:divsChild>
        </w:div>
        <w:div w:id="600261594">
          <w:marLeft w:val="0"/>
          <w:marRight w:val="0"/>
          <w:marTop w:val="0"/>
          <w:marBottom w:val="0"/>
          <w:divBdr>
            <w:top w:val="none" w:sz="0" w:space="0" w:color="auto"/>
            <w:left w:val="none" w:sz="0" w:space="0" w:color="auto"/>
            <w:bottom w:val="none" w:sz="0" w:space="0" w:color="auto"/>
            <w:right w:val="none" w:sz="0" w:space="0" w:color="auto"/>
          </w:divBdr>
          <w:divsChild>
            <w:div w:id="1051461330">
              <w:marLeft w:val="0"/>
              <w:marRight w:val="0"/>
              <w:marTop w:val="0"/>
              <w:marBottom w:val="0"/>
              <w:divBdr>
                <w:top w:val="none" w:sz="0" w:space="0" w:color="auto"/>
                <w:left w:val="none" w:sz="0" w:space="0" w:color="auto"/>
                <w:bottom w:val="none" w:sz="0" w:space="0" w:color="auto"/>
                <w:right w:val="none" w:sz="0" w:space="0" w:color="auto"/>
              </w:divBdr>
            </w:div>
          </w:divsChild>
        </w:div>
        <w:div w:id="923302822">
          <w:marLeft w:val="0"/>
          <w:marRight w:val="0"/>
          <w:marTop w:val="0"/>
          <w:marBottom w:val="0"/>
          <w:divBdr>
            <w:top w:val="none" w:sz="0" w:space="0" w:color="auto"/>
            <w:left w:val="none" w:sz="0" w:space="0" w:color="auto"/>
            <w:bottom w:val="none" w:sz="0" w:space="0" w:color="auto"/>
            <w:right w:val="none" w:sz="0" w:space="0" w:color="auto"/>
          </w:divBdr>
          <w:divsChild>
            <w:div w:id="786239434">
              <w:marLeft w:val="0"/>
              <w:marRight w:val="0"/>
              <w:marTop w:val="0"/>
              <w:marBottom w:val="0"/>
              <w:divBdr>
                <w:top w:val="none" w:sz="0" w:space="0" w:color="auto"/>
                <w:left w:val="none" w:sz="0" w:space="0" w:color="auto"/>
                <w:bottom w:val="none" w:sz="0" w:space="0" w:color="auto"/>
                <w:right w:val="none" w:sz="0" w:space="0" w:color="auto"/>
              </w:divBdr>
            </w:div>
          </w:divsChild>
        </w:div>
        <w:div w:id="942961539">
          <w:marLeft w:val="0"/>
          <w:marRight w:val="0"/>
          <w:marTop w:val="0"/>
          <w:marBottom w:val="0"/>
          <w:divBdr>
            <w:top w:val="none" w:sz="0" w:space="0" w:color="auto"/>
            <w:left w:val="none" w:sz="0" w:space="0" w:color="auto"/>
            <w:bottom w:val="none" w:sz="0" w:space="0" w:color="auto"/>
            <w:right w:val="none" w:sz="0" w:space="0" w:color="auto"/>
          </w:divBdr>
          <w:divsChild>
            <w:div w:id="71902415">
              <w:marLeft w:val="0"/>
              <w:marRight w:val="0"/>
              <w:marTop w:val="0"/>
              <w:marBottom w:val="0"/>
              <w:divBdr>
                <w:top w:val="none" w:sz="0" w:space="0" w:color="auto"/>
                <w:left w:val="none" w:sz="0" w:space="0" w:color="auto"/>
                <w:bottom w:val="none" w:sz="0" w:space="0" w:color="auto"/>
                <w:right w:val="none" w:sz="0" w:space="0" w:color="auto"/>
              </w:divBdr>
            </w:div>
          </w:divsChild>
        </w:div>
        <w:div w:id="950010802">
          <w:marLeft w:val="0"/>
          <w:marRight w:val="0"/>
          <w:marTop w:val="0"/>
          <w:marBottom w:val="0"/>
          <w:divBdr>
            <w:top w:val="none" w:sz="0" w:space="0" w:color="auto"/>
            <w:left w:val="none" w:sz="0" w:space="0" w:color="auto"/>
            <w:bottom w:val="none" w:sz="0" w:space="0" w:color="auto"/>
            <w:right w:val="none" w:sz="0" w:space="0" w:color="auto"/>
          </w:divBdr>
          <w:divsChild>
            <w:div w:id="418216136">
              <w:marLeft w:val="0"/>
              <w:marRight w:val="0"/>
              <w:marTop w:val="0"/>
              <w:marBottom w:val="0"/>
              <w:divBdr>
                <w:top w:val="none" w:sz="0" w:space="0" w:color="auto"/>
                <w:left w:val="none" w:sz="0" w:space="0" w:color="auto"/>
                <w:bottom w:val="none" w:sz="0" w:space="0" w:color="auto"/>
                <w:right w:val="none" w:sz="0" w:space="0" w:color="auto"/>
              </w:divBdr>
            </w:div>
            <w:div w:id="726075747">
              <w:marLeft w:val="0"/>
              <w:marRight w:val="0"/>
              <w:marTop w:val="0"/>
              <w:marBottom w:val="0"/>
              <w:divBdr>
                <w:top w:val="none" w:sz="0" w:space="0" w:color="auto"/>
                <w:left w:val="none" w:sz="0" w:space="0" w:color="auto"/>
                <w:bottom w:val="none" w:sz="0" w:space="0" w:color="auto"/>
                <w:right w:val="none" w:sz="0" w:space="0" w:color="auto"/>
              </w:divBdr>
            </w:div>
          </w:divsChild>
        </w:div>
        <w:div w:id="1037967565">
          <w:marLeft w:val="0"/>
          <w:marRight w:val="0"/>
          <w:marTop w:val="0"/>
          <w:marBottom w:val="0"/>
          <w:divBdr>
            <w:top w:val="none" w:sz="0" w:space="0" w:color="auto"/>
            <w:left w:val="none" w:sz="0" w:space="0" w:color="auto"/>
            <w:bottom w:val="none" w:sz="0" w:space="0" w:color="auto"/>
            <w:right w:val="none" w:sz="0" w:space="0" w:color="auto"/>
          </w:divBdr>
          <w:divsChild>
            <w:div w:id="379868718">
              <w:marLeft w:val="0"/>
              <w:marRight w:val="0"/>
              <w:marTop w:val="0"/>
              <w:marBottom w:val="0"/>
              <w:divBdr>
                <w:top w:val="none" w:sz="0" w:space="0" w:color="auto"/>
                <w:left w:val="none" w:sz="0" w:space="0" w:color="auto"/>
                <w:bottom w:val="none" w:sz="0" w:space="0" w:color="auto"/>
                <w:right w:val="none" w:sz="0" w:space="0" w:color="auto"/>
              </w:divBdr>
            </w:div>
            <w:div w:id="1198662246">
              <w:marLeft w:val="0"/>
              <w:marRight w:val="0"/>
              <w:marTop w:val="0"/>
              <w:marBottom w:val="0"/>
              <w:divBdr>
                <w:top w:val="none" w:sz="0" w:space="0" w:color="auto"/>
                <w:left w:val="none" w:sz="0" w:space="0" w:color="auto"/>
                <w:bottom w:val="none" w:sz="0" w:space="0" w:color="auto"/>
                <w:right w:val="none" w:sz="0" w:space="0" w:color="auto"/>
              </w:divBdr>
            </w:div>
          </w:divsChild>
        </w:div>
        <w:div w:id="1082414953">
          <w:marLeft w:val="0"/>
          <w:marRight w:val="0"/>
          <w:marTop w:val="0"/>
          <w:marBottom w:val="0"/>
          <w:divBdr>
            <w:top w:val="none" w:sz="0" w:space="0" w:color="auto"/>
            <w:left w:val="none" w:sz="0" w:space="0" w:color="auto"/>
            <w:bottom w:val="none" w:sz="0" w:space="0" w:color="auto"/>
            <w:right w:val="none" w:sz="0" w:space="0" w:color="auto"/>
          </w:divBdr>
          <w:divsChild>
            <w:div w:id="560478802">
              <w:marLeft w:val="0"/>
              <w:marRight w:val="0"/>
              <w:marTop w:val="0"/>
              <w:marBottom w:val="0"/>
              <w:divBdr>
                <w:top w:val="none" w:sz="0" w:space="0" w:color="auto"/>
                <w:left w:val="none" w:sz="0" w:space="0" w:color="auto"/>
                <w:bottom w:val="none" w:sz="0" w:space="0" w:color="auto"/>
                <w:right w:val="none" w:sz="0" w:space="0" w:color="auto"/>
              </w:divBdr>
            </w:div>
            <w:div w:id="1899047534">
              <w:marLeft w:val="0"/>
              <w:marRight w:val="0"/>
              <w:marTop w:val="0"/>
              <w:marBottom w:val="0"/>
              <w:divBdr>
                <w:top w:val="none" w:sz="0" w:space="0" w:color="auto"/>
                <w:left w:val="none" w:sz="0" w:space="0" w:color="auto"/>
                <w:bottom w:val="none" w:sz="0" w:space="0" w:color="auto"/>
                <w:right w:val="none" w:sz="0" w:space="0" w:color="auto"/>
              </w:divBdr>
            </w:div>
          </w:divsChild>
        </w:div>
        <w:div w:id="1510095247">
          <w:marLeft w:val="0"/>
          <w:marRight w:val="0"/>
          <w:marTop w:val="0"/>
          <w:marBottom w:val="0"/>
          <w:divBdr>
            <w:top w:val="none" w:sz="0" w:space="0" w:color="auto"/>
            <w:left w:val="none" w:sz="0" w:space="0" w:color="auto"/>
            <w:bottom w:val="none" w:sz="0" w:space="0" w:color="auto"/>
            <w:right w:val="none" w:sz="0" w:space="0" w:color="auto"/>
          </w:divBdr>
          <w:divsChild>
            <w:div w:id="135537512">
              <w:marLeft w:val="0"/>
              <w:marRight w:val="0"/>
              <w:marTop w:val="0"/>
              <w:marBottom w:val="0"/>
              <w:divBdr>
                <w:top w:val="none" w:sz="0" w:space="0" w:color="auto"/>
                <w:left w:val="none" w:sz="0" w:space="0" w:color="auto"/>
                <w:bottom w:val="none" w:sz="0" w:space="0" w:color="auto"/>
                <w:right w:val="none" w:sz="0" w:space="0" w:color="auto"/>
              </w:divBdr>
            </w:div>
            <w:div w:id="420839393">
              <w:marLeft w:val="0"/>
              <w:marRight w:val="0"/>
              <w:marTop w:val="0"/>
              <w:marBottom w:val="0"/>
              <w:divBdr>
                <w:top w:val="none" w:sz="0" w:space="0" w:color="auto"/>
                <w:left w:val="none" w:sz="0" w:space="0" w:color="auto"/>
                <w:bottom w:val="none" w:sz="0" w:space="0" w:color="auto"/>
                <w:right w:val="none" w:sz="0" w:space="0" w:color="auto"/>
              </w:divBdr>
            </w:div>
          </w:divsChild>
        </w:div>
        <w:div w:id="1740713548">
          <w:marLeft w:val="0"/>
          <w:marRight w:val="0"/>
          <w:marTop w:val="0"/>
          <w:marBottom w:val="0"/>
          <w:divBdr>
            <w:top w:val="none" w:sz="0" w:space="0" w:color="auto"/>
            <w:left w:val="none" w:sz="0" w:space="0" w:color="auto"/>
            <w:bottom w:val="none" w:sz="0" w:space="0" w:color="auto"/>
            <w:right w:val="none" w:sz="0" w:space="0" w:color="auto"/>
          </w:divBdr>
          <w:divsChild>
            <w:div w:id="1927686523">
              <w:marLeft w:val="0"/>
              <w:marRight w:val="0"/>
              <w:marTop w:val="0"/>
              <w:marBottom w:val="0"/>
              <w:divBdr>
                <w:top w:val="none" w:sz="0" w:space="0" w:color="auto"/>
                <w:left w:val="none" w:sz="0" w:space="0" w:color="auto"/>
                <w:bottom w:val="none" w:sz="0" w:space="0" w:color="auto"/>
                <w:right w:val="none" w:sz="0" w:space="0" w:color="auto"/>
              </w:divBdr>
            </w:div>
          </w:divsChild>
        </w:div>
        <w:div w:id="1749686847">
          <w:marLeft w:val="0"/>
          <w:marRight w:val="0"/>
          <w:marTop w:val="0"/>
          <w:marBottom w:val="0"/>
          <w:divBdr>
            <w:top w:val="none" w:sz="0" w:space="0" w:color="auto"/>
            <w:left w:val="none" w:sz="0" w:space="0" w:color="auto"/>
            <w:bottom w:val="none" w:sz="0" w:space="0" w:color="auto"/>
            <w:right w:val="none" w:sz="0" w:space="0" w:color="auto"/>
          </w:divBdr>
          <w:divsChild>
            <w:div w:id="1141191670">
              <w:marLeft w:val="0"/>
              <w:marRight w:val="0"/>
              <w:marTop w:val="0"/>
              <w:marBottom w:val="0"/>
              <w:divBdr>
                <w:top w:val="none" w:sz="0" w:space="0" w:color="auto"/>
                <w:left w:val="none" w:sz="0" w:space="0" w:color="auto"/>
                <w:bottom w:val="none" w:sz="0" w:space="0" w:color="auto"/>
                <w:right w:val="none" w:sz="0" w:space="0" w:color="auto"/>
              </w:divBdr>
            </w:div>
            <w:div w:id="1835097798">
              <w:marLeft w:val="0"/>
              <w:marRight w:val="0"/>
              <w:marTop w:val="0"/>
              <w:marBottom w:val="0"/>
              <w:divBdr>
                <w:top w:val="none" w:sz="0" w:space="0" w:color="auto"/>
                <w:left w:val="none" w:sz="0" w:space="0" w:color="auto"/>
                <w:bottom w:val="none" w:sz="0" w:space="0" w:color="auto"/>
                <w:right w:val="none" w:sz="0" w:space="0" w:color="auto"/>
              </w:divBdr>
            </w:div>
          </w:divsChild>
        </w:div>
        <w:div w:id="1951082420">
          <w:marLeft w:val="0"/>
          <w:marRight w:val="0"/>
          <w:marTop w:val="0"/>
          <w:marBottom w:val="0"/>
          <w:divBdr>
            <w:top w:val="none" w:sz="0" w:space="0" w:color="auto"/>
            <w:left w:val="none" w:sz="0" w:space="0" w:color="auto"/>
            <w:bottom w:val="none" w:sz="0" w:space="0" w:color="auto"/>
            <w:right w:val="none" w:sz="0" w:space="0" w:color="auto"/>
          </w:divBdr>
          <w:divsChild>
            <w:div w:id="100807043">
              <w:marLeft w:val="0"/>
              <w:marRight w:val="0"/>
              <w:marTop w:val="0"/>
              <w:marBottom w:val="0"/>
              <w:divBdr>
                <w:top w:val="none" w:sz="0" w:space="0" w:color="auto"/>
                <w:left w:val="none" w:sz="0" w:space="0" w:color="auto"/>
                <w:bottom w:val="none" w:sz="0" w:space="0" w:color="auto"/>
                <w:right w:val="none" w:sz="0" w:space="0" w:color="auto"/>
              </w:divBdr>
            </w:div>
          </w:divsChild>
        </w:div>
        <w:div w:id="2061054262">
          <w:marLeft w:val="0"/>
          <w:marRight w:val="0"/>
          <w:marTop w:val="0"/>
          <w:marBottom w:val="0"/>
          <w:divBdr>
            <w:top w:val="none" w:sz="0" w:space="0" w:color="auto"/>
            <w:left w:val="none" w:sz="0" w:space="0" w:color="auto"/>
            <w:bottom w:val="none" w:sz="0" w:space="0" w:color="auto"/>
            <w:right w:val="none" w:sz="0" w:space="0" w:color="auto"/>
          </w:divBdr>
          <w:divsChild>
            <w:div w:id="2003048783">
              <w:marLeft w:val="0"/>
              <w:marRight w:val="0"/>
              <w:marTop w:val="0"/>
              <w:marBottom w:val="0"/>
              <w:divBdr>
                <w:top w:val="none" w:sz="0" w:space="0" w:color="auto"/>
                <w:left w:val="none" w:sz="0" w:space="0" w:color="auto"/>
                <w:bottom w:val="none" w:sz="0" w:space="0" w:color="auto"/>
                <w:right w:val="none" w:sz="0" w:space="0" w:color="auto"/>
              </w:divBdr>
            </w:div>
          </w:divsChild>
        </w:div>
        <w:div w:id="2143494720">
          <w:marLeft w:val="0"/>
          <w:marRight w:val="0"/>
          <w:marTop w:val="0"/>
          <w:marBottom w:val="0"/>
          <w:divBdr>
            <w:top w:val="none" w:sz="0" w:space="0" w:color="auto"/>
            <w:left w:val="none" w:sz="0" w:space="0" w:color="auto"/>
            <w:bottom w:val="none" w:sz="0" w:space="0" w:color="auto"/>
            <w:right w:val="none" w:sz="0" w:space="0" w:color="auto"/>
          </w:divBdr>
          <w:divsChild>
            <w:div w:id="1248416951">
              <w:marLeft w:val="0"/>
              <w:marRight w:val="0"/>
              <w:marTop w:val="0"/>
              <w:marBottom w:val="0"/>
              <w:divBdr>
                <w:top w:val="none" w:sz="0" w:space="0" w:color="auto"/>
                <w:left w:val="none" w:sz="0" w:space="0" w:color="auto"/>
                <w:bottom w:val="none" w:sz="0" w:space="0" w:color="auto"/>
                <w:right w:val="none" w:sz="0" w:space="0" w:color="auto"/>
              </w:divBdr>
            </w:div>
            <w:div w:id="205908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687061">
      <w:bodyDiv w:val="1"/>
      <w:marLeft w:val="0"/>
      <w:marRight w:val="0"/>
      <w:marTop w:val="0"/>
      <w:marBottom w:val="0"/>
      <w:divBdr>
        <w:top w:val="none" w:sz="0" w:space="0" w:color="auto"/>
        <w:left w:val="none" w:sz="0" w:space="0" w:color="auto"/>
        <w:bottom w:val="none" w:sz="0" w:space="0" w:color="auto"/>
        <w:right w:val="none" w:sz="0" w:space="0" w:color="auto"/>
      </w:divBdr>
      <w:divsChild>
        <w:div w:id="142239626">
          <w:marLeft w:val="0"/>
          <w:marRight w:val="0"/>
          <w:marTop w:val="0"/>
          <w:marBottom w:val="0"/>
          <w:divBdr>
            <w:top w:val="none" w:sz="0" w:space="0" w:color="auto"/>
            <w:left w:val="none" w:sz="0" w:space="0" w:color="auto"/>
            <w:bottom w:val="none" w:sz="0" w:space="0" w:color="auto"/>
            <w:right w:val="none" w:sz="0" w:space="0" w:color="auto"/>
          </w:divBdr>
          <w:divsChild>
            <w:div w:id="1845127582">
              <w:marLeft w:val="0"/>
              <w:marRight w:val="0"/>
              <w:marTop w:val="0"/>
              <w:marBottom w:val="0"/>
              <w:divBdr>
                <w:top w:val="none" w:sz="0" w:space="0" w:color="auto"/>
                <w:left w:val="none" w:sz="0" w:space="0" w:color="auto"/>
                <w:bottom w:val="none" w:sz="0" w:space="0" w:color="auto"/>
                <w:right w:val="none" w:sz="0" w:space="0" w:color="auto"/>
              </w:divBdr>
            </w:div>
          </w:divsChild>
        </w:div>
        <w:div w:id="187136433">
          <w:marLeft w:val="0"/>
          <w:marRight w:val="0"/>
          <w:marTop w:val="0"/>
          <w:marBottom w:val="0"/>
          <w:divBdr>
            <w:top w:val="none" w:sz="0" w:space="0" w:color="auto"/>
            <w:left w:val="none" w:sz="0" w:space="0" w:color="auto"/>
            <w:bottom w:val="none" w:sz="0" w:space="0" w:color="auto"/>
            <w:right w:val="none" w:sz="0" w:space="0" w:color="auto"/>
          </w:divBdr>
          <w:divsChild>
            <w:div w:id="370156967">
              <w:marLeft w:val="0"/>
              <w:marRight w:val="0"/>
              <w:marTop w:val="0"/>
              <w:marBottom w:val="0"/>
              <w:divBdr>
                <w:top w:val="none" w:sz="0" w:space="0" w:color="auto"/>
                <w:left w:val="none" w:sz="0" w:space="0" w:color="auto"/>
                <w:bottom w:val="none" w:sz="0" w:space="0" w:color="auto"/>
                <w:right w:val="none" w:sz="0" w:space="0" w:color="auto"/>
              </w:divBdr>
            </w:div>
          </w:divsChild>
        </w:div>
        <w:div w:id="214051596">
          <w:marLeft w:val="0"/>
          <w:marRight w:val="0"/>
          <w:marTop w:val="0"/>
          <w:marBottom w:val="0"/>
          <w:divBdr>
            <w:top w:val="none" w:sz="0" w:space="0" w:color="auto"/>
            <w:left w:val="none" w:sz="0" w:space="0" w:color="auto"/>
            <w:bottom w:val="none" w:sz="0" w:space="0" w:color="auto"/>
            <w:right w:val="none" w:sz="0" w:space="0" w:color="auto"/>
          </w:divBdr>
          <w:divsChild>
            <w:div w:id="1637100703">
              <w:marLeft w:val="0"/>
              <w:marRight w:val="0"/>
              <w:marTop w:val="0"/>
              <w:marBottom w:val="0"/>
              <w:divBdr>
                <w:top w:val="none" w:sz="0" w:space="0" w:color="auto"/>
                <w:left w:val="none" w:sz="0" w:space="0" w:color="auto"/>
                <w:bottom w:val="none" w:sz="0" w:space="0" w:color="auto"/>
                <w:right w:val="none" w:sz="0" w:space="0" w:color="auto"/>
              </w:divBdr>
            </w:div>
            <w:div w:id="1725375601">
              <w:marLeft w:val="0"/>
              <w:marRight w:val="0"/>
              <w:marTop w:val="0"/>
              <w:marBottom w:val="0"/>
              <w:divBdr>
                <w:top w:val="none" w:sz="0" w:space="0" w:color="auto"/>
                <w:left w:val="none" w:sz="0" w:space="0" w:color="auto"/>
                <w:bottom w:val="none" w:sz="0" w:space="0" w:color="auto"/>
                <w:right w:val="none" w:sz="0" w:space="0" w:color="auto"/>
              </w:divBdr>
            </w:div>
          </w:divsChild>
        </w:div>
        <w:div w:id="385034987">
          <w:marLeft w:val="0"/>
          <w:marRight w:val="0"/>
          <w:marTop w:val="0"/>
          <w:marBottom w:val="0"/>
          <w:divBdr>
            <w:top w:val="none" w:sz="0" w:space="0" w:color="auto"/>
            <w:left w:val="none" w:sz="0" w:space="0" w:color="auto"/>
            <w:bottom w:val="none" w:sz="0" w:space="0" w:color="auto"/>
            <w:right w:val="none" w:sz="0" w:space="0" w:color="auto"/>
          </w:divBdr>
          <w:divsChild>
            <w:div w:id="2088766842">
              <w:marLeft w:val="0"/>
              <w:marRight w:val="0"/>
              <w:marTop w:val="0"/>
              <w:marBottom w:val="0"/>
              <w:divBdr>
                <w:top w:val="none" w:sz="0" w:space="0" w:color="auto"/>
                <w:left w:val="none" w:sz="0" w:space="0" w:color="auto"/>
                <w:bottom w:val="none" w:sz="0" w:space="0" w:color="auto"/>
                <w:right w:val="none" w:sz="0" w:space="0" w:color="auto"/>
              </w:divBdr>
            </w:div>
          </w:divsChild>
        </w:div>
        <w:div w:id="1115171976">
          <w:marLeft w:val="0"/>
          <w:marRight w:val="0"/>
          <w:marTop w:val="0"/>
          <w:marBottom w:val="0"/>
          <w:divBdr>
            <w:top w:val="none" w:sz="0" w:space="0" w:color="auto"/>
            <w:left w:val="none" w:sz="0" w:space="0" w:color="auto"/>
            <w:bottom w:val="none" w:sz="0" w:space="0" w:color="auto"/>
            <w:right w:val="none" w:sz="0" w:space="0" w:color="auto"/>
          </w:divBdr>
          <w:divsChild>
            <w:div w:id="541289769">
              <w:marLeft w:val="0"/>
              <w:marRight w:val="0"/>
              <w:marTop w:val="0"/>
              <w:marBottom w:val="0"/>
              <w:divBdr>
                <w:top w:val="none" w:sz="0" w:space="0" w:color="auto"/>
                <w:left w:val="none" w:sz="0" w:space="0" w:color="auto"/>
                <w:bottom w:val="none" w:sz="0" w:space="0" w:color="auto"/>
                <w:right w:val="none" w:sz="0" w:space="0" w:color="auto"/>
              </w:divBdr>
            </w:div>
            <w:div w:id="929124890">
              <w:marLeft w:val="0"/>
              <w:marRight w:val="0"/>
              <w:marTop w:val="0"/>
              <w:marBottom w:val="0"/>
              <w:divBdr>
                <w:top w:val="none" w:sz="0" w:space="0" w:color="auto"/>
                <w:left w:val="none" w:sz="0" w:space="0" w:color="auto"/>
                <w:bottom w:val="none" w:sz="0" w:space="0" w:color="auto"/>
                <w:right w:val="none" w:sz="0" w:space="0" w:color="auto"/>
              </w:divBdr>
            </w:div>
            <w:div w:id="1775787169">
              <w:marLeft w:val="0"/>
              <w:marRight w:val="0"/>
              <w:marTop w:val="0"/>
              <w:marBottom w:val="0"/>
              <w:divBdr>
                <w:top w:val="none" w:sz="0" w:space="0" w:color="auto"/>
                <w:left w:val="none" w:sz="0" w:space="0" w:color="auto"/>
                <w:bottom w:val="none" w:sz="0" w:space="0" w:color="auto"/>
                <w:right w:val="none" w:sz="0" w:space="0" w:color="auto"/>
              </w:divBdr>
            </w:div>
          </w:divsChild>
        </w:div>
        <w:div w:id="1344476007">
          <w:marLeft w:val="0"/>
          <w:marRight w:val="0"/>
          <w:marTop w:val="0"/>
          <w:marBottom w:val="0"/>
          <w:divBdr>
            <w:top w:val="none" w:sz="0" w:space="0" w:color="auto"/>
            <w:left w:val="none" w:sz="0" w:space="0" w:color="auto"/>
            <w:bottom w:val="none" w:sz="0" w:space="0" w:color="auto"/>
            <w:right w:val="none" w:sz="0" w:space="0" w:color="auto"/>
          </w:divBdr>
          <w:divsChild>
            <w:div w:id="394013697">
              <w:marLeft w:val="0"/>
              <w:marRight w:val="0"/>
              <w:marTop w:val="0"/>
              <w:marBottom w:val="0"/>
              <w:divBdr>
                <w:top w:val="none" w:sz="0" w:space="0" w:color="auto"/>
                <w:left w:val="none" w:sz="0" w:space="0" w:color="auto"/>
                <w:bottom w:val="none" w:sz="0" w:space="0" w:color="auto"/>
                <w:right w:val="none" w:sz="0" w:space="0" w:color="auto"/>
              </w:divBdr>
            </w:div>
            <w:div w:id="929968774">
              <w:marLeft w:val="0"/>
              <w:marRight w:val="0"/>
              <w:marTop w:val="0"/>
              <w:marBottom w:val="0"/>
              <w:divBdr>
                <w:top w:val="none" w:sz="0" w:space="0" w:color="auto"/>
                <w:left w:val="none" w:sz="0" w:space="0" w:color="auto"/>
                <w:bottom w:val="none" w:sz="0" w:space="0" w:color="auto"/>
                <w:right w:val="none" w:sz="0" w:space="0" w:color="auto"/>
              </w:divBdr>
            </w:div>
          </w:divsChild>
        </w:div>
        <w:div w:id="1368603968">
          <w:marLeft w:val="0"/>
          <w:marRight w:val="0"/>
          <w:marTop w:val="0"/>
          <w:marBottom w:val="0"/>
          <w:divBdr>
            <w:top w:val="none" w:sz="0" w:space="0" w:color="auto"/>
            <w:left w:val="none" w:sz="0" w:space="0" w:color="auto"/>
            <w:bottom w:val="none" w:sz="0" w:space="0" w:color="auto"/>
            <w:right w:val="none" w:sz="0" w:space="0" w:color="auto"/>
          </w:divBdr>
          <w:divsChild>
            <w:div w:id="98988946">
              <w:marLeft w:val="0"/>
              <w:marRight w:val="0"/>
              <w:marTop w:val="0"/>
              <w:marBottom w:val="0"/>
              <w:divBdr>
                <w:top w:val="none" w:sz="0" w:space="0" w:color="auto"/>
                <w:left w:val="none" w:sz="0" w:space="0" w:color="auto"/>
                <w:bottom w:val="none" w:sz="0" w:space="0" w:color="auto"/>
                <w:right w:val="none" w:sz="0" w:space="0" w:color="auto"/>
              </w:divBdr>
            </w:div>
            <w:div w:id="1410156968">
              <w:marLeft w:val="0"/>
              <w:marRight w:val="0"/>
              <w:marTop w:val="0"/>
              <w:marBottom w:val="0"/>
              <w:divBdr>
                <w:top w:val="none" w:sz="0" w:space="0" w:color="auto"/>
                <w:left w:val="none" w:sz="0" w:space="0" w:color="auto"/>
                <w:bottom w:val="none" w:sz="0" w:space="0" w:color="auto"/>
                <w:right w:val="none" w:sz="0" w:space="0" w:color="auto"/>
              </w:divBdr>
            </w:div>
            <w:div w:id="1423212024">
              <w:marLeft w:val="0"/>
              <w:marRight w:val="0"/>
              <w:marTop w:val="0"/>
              <w:marBottom w:val="0"/>
              <w:divBdr>
                <w:top w:val="none" w:sz="0" w:space="0" w:color="auto"/>
                <w:left w:val="none" w:sz="0" w:space="0" w:color="auto"/>
                <w:bottom w:val="none" w:sz="0" w:space="0" w:color="auto"/>
                <w:right w:val="none" w:sz="0" w:space="0" w:color="auto"/>
              </w:divBdr>
            </w:div>
          </w:divsChild>
        </w:div>
        <w:div w:id="1396511149">
          <w:marLeft w:val="0"/>
          <w:marRight w:val="0"/>
          <w:marTop w:val="0"/>
          <w:marBottom w:val="0"/>
          <w:divBdr>
            <w:top w:val="none" w:sz="0" w:space="0" w:color="auto"/>
            <w:left w:val="none" w:sz="0" w:space="0" w:color="auto"/>
            <w:bottom w:val="none" w:sz="0" w:space="0" w:color="auto"/>
            <w:right w:val="none" w:sz="0" w:space="0" w:color="auto"/>
          </w:divBdr>
          <w:divsChild>
            <w:div w:id="1473130488">
              <w:marLeft w:val="0"/>
              <w:marRight w:val="0"/>
              <w:marTop w:val="0"/>
              <w:marBottom w:val="0"/>
              <w:divBdr>
                <w:top w:val="none" w:sz="0" w:space="0" w:color="auto"/>
                <w:left w:val="none" w:sz="0" w:space="0" w:color="auto"/>
                <w:bottom w:val="none" w:sz="0" w:space="0" w:color="auto"/>
                <w:right w:val="none" w:sz="0" w:space="0" w:color="auto"/>
              </w:divBdr>
            </w:div>
          </w:divsChild>
        </w:div>
        <w:div w:id="1476531210">
          <w:marLeft w:val="0"/>
          <w:marRight w:val="0"/>
          <w:marTop w:val="0"/>
          <w:marBottom w:val="0"/>
          <w:divBdr>
            <w:top w:val="none" w:sz="0" w:space="0" w:color="auto"/>
            <w:left w:val="none" w:sz="0" w:space="0" w:color="auto"/>
            <w:bottom w:val="none" w:sz="0" w:space="0" w:color="auto"/>
            <w:right w:val="none" w:sz="0" w:space="0" w:color="auto"/>
          </w:divBdr>
          <w:divsChild>
            <w:div w:id="511991530">
              <w:marLeft w:val="0"/>
              <w:marRight w:val="0"/>
              <w:marTop w:val="0"/>
              <w:marBottom w:val="0"/>
              <w:divBdr>
                <w:top w:val="none" w:sz="0" w:space="0" w:color="auto"/>
                <w:left w:val="none" w:sz="0" w:space="0" w:color="auto"/>
                <w:bottom w:val="none" w:sz="0" w:space="0" w:color="auto"/>
                <w:right w:val="none" w:sz="0" w:space="0" w:color="auto"/>
              </w:divBdr>
            </w:div>
          </w:divsChild>
        </w:div>
        <w:div w:id="1507473069">
          <w:marLeft w:val="0"/>
          <w:marRight w:val="0"/>
          <w:marTop w:val="0"/>
          <w:marBottom w:val="0"/>
          <w:divBdr>
            <w:top w:val="none" w:sz="0" w:space="0" w:color="auto"/>
            <w:left w:val="none" w:sz="0" w:space="0" w:color="auto"/>
            <w:bottom w:val="none" w:sz="0" w:space="0" w:color="auto"/>
            <w:right w:val="none" w:sz="0" w:space="0" w:color="auto"/>
          </w:divBdr>
          <w:divsChild>
            <w:div w:id="645663390">
              <w:marLeft w:val="0"/>
              <w:marRight w:val="0"/>
              <w:marTop w:val="0"/>
              <w:marBottom w:val="0"/>
              <w:divBdr>
                <w:top w:val="none" w:sz="0" w:space="0" w:color="auto"/>
                <w:left w:val="none" w:sz="0" w:space="0" w:color="auto"/>
                <w:bottom w:val="none" w:sz="0" w:space="0" w:color="auto"/>
                <w:right w:val="none" w:sz="0" w:space="0" w:color="auto"/>
              </w:divBdr>
            </w:div>
            <w:div w:id="1307664343">
              <w:marLeft w:val="0"/>
              <w:marRight w:val="0"/>
              <w:marTop w:val="0"/>
              <w:marBottom w:val="0"/>
              <w:divBdr>
                <w:top w:val="none" w:sz="0" w:space="0" w:color="auto"/>
                <w:left w:val="none" w:sz="0" w:space="0" w:color="auto"/>
                <w:bottom w:val="none" w:sz="0" w:space="0" w:color="auto"/>
                <w:right w:val="none" w:sz="0" w:space="0" w:color="auto"/>
              </w:divBdr>
            </w:div>
          </w:divsChild>
        </w:div>
        <w:div w:id="1604721897">
          <w:marLeft w:val="0"/>
          <w:marRight w:val="0"/>
          <w:marTop w:val="0"/>
          <w:marBottom w:val="0"/>
          <w:divBdr>
            <w:top w:val="none" w:sz="0" w:space="0" w:color="auto"/>
            <w:left w:val="none" w:sz="0" w:space="0" w:color="auto"/>
            <w:bottom w:val="none" w:sz="0" w:space="0" w:color="auto"/>
            <w:right w:val="none" w:sz="0" w:space="0" w:color="auto"/>
          </w:divBdr>
          <w:divsChild>
            <w:div w:id="820924478">
              <w:marLeft w:val="0"/>
              <w:marRight w:val="0"/>
              <w:marTop w:val="0"/>
              <w:marBottom w:val="0"/>
              <w:divBdr>
                <w:top w:val="none" w:sz="0" w:space="0" w:color="auto"/>
                <w:left w:val="none" w:sz="0" w:space="0" w:color="auto"/>
                <w:bottom w:val="none" w:sz="0" w:space="0" w:color="auto"/>
                <w:right w:val="none" w:sz="0" w:space="0" w:color="auto"/>
              </w:divBdr>
            </w:div>
            <w:div w:id="1306466283">
              <w:marLeft w:val="0"/>
              <w:marRight w:val="0"/>
              <w:marTop w:val="0"/>
              <w:marBottom w:val="0"/>
              <w:divBdr>
                <w:top w:val="none" w:sz="0" w:space="0" w:color="auto"/>
                <w:left w:val="none" w:sz="0" w:space="0" w:color="auto"/>
                <w:bottom w:val="none" w:sz="0" w:space="0" w:color="auto"/>
                <w:right w:val="none" w:sz="0" w:space="0" w:color="auto"/>
              </w:divBdr>
            </w:div>
            <w:div w:id="1870487344">
              <w:marLeft w:val="0"/>
              <w:marRight w:val="0"/>
              <w:marTop w:val="0"/>
              <w:marBottom w:val="0"/>
              <w:divBdr>
                <w:top w:val="none" w:sz="0" w:space="0" w:color="auto"/>
                <w:left w:val="none" w:sz="0" w:space="0" w:color="auto"/>
                <w:bottom w:val="none" w:sz="0" w:space="0" w:color="auto"/>
                <w:right w:val="none" w:sz="0" w:space="0" w:color="auto"/>
              </w:divBdr>
            </w:div>
          </w:divsChild>
        </w:div>
        <w:div w:id="1714621204">
          <w:marLeft w:val="0"/>
          <w:marRight w:val="0"/>
          <w:marTop w:val="0"/>
          <w:marBottom w:val="0"/>
          <w:divBdr>
            <w:top w:val="none" w:sz="0" w:space="0" w:color="auto"/>
            <w:left w:val="none" w:sz="0" w:space="0" w:color="auto"/>
            <w:bottom w:val="none" w:sz="0" w:space="0" w:color="auto"/>
            <w:right w:val="none" w:sz="0" w:space="0" w:color="auto"/>
          </w:divBdr>
          <w:divsChild>
            <w:div w:id="3678563">
              <w:marLeft w:val="0"/>
              <w:marRight w:val="0"/>
              <w:marTop w:val="0"/>
              <w:marBottom w:val="0"/>
              <w:divBdr>
                <w:top w:val="none" w:sz="0" w:space="0" w:color="auto"/>
                <w:left w:val="none" w:sz="0" w:space="0" w:color="auto"/>
                <w:bottom w:val="none" w:sz="0" w:space="0" w:color="auto"/>
                <w:right w:val="none" w:sz="0" w:space="0" w:color="auto"/>
              </w:divBdr>
            </w:div>
            <w:div w:id="409624704">
              <w:marLeft w:val="0"/>
              <w:marRight w:val="0"/>
              <w:marTop w:val="0"/>
              <w:marBottom w:val="0"/>
              <w:divBdr>
                <w:top w:val="none" w:sz="0" w:space="0" w:color="auto"/>
                <w:left w:val="none" w:sz="0" w:space="0" w:color="auto"/>
                <w:bottom w:val="none" w:sz="0" w:space="0" w:color="auto"/>
                <w:right w:val="none" w:sz="0" w:space="0" w:color="auto"/>
              </w:divBdr>
            </w:div>
            <w:div w:id="786388046">
              <w:marLeft w:val="0"/>
              <w:marRight w:val="0"/>
              <w:marTop w:val="0"/>
              <w:marBottom w:val="0"/>
              <w:divBdr>
                <w:top w:val="none" w:sz="0" w:space="0" w:color="auto"/>
                <w:left w:val="none" w:sz="0" w:space="0" w:color="auto"/>
                <w:bottom w:val="none" w:sz="0" w:space="0" w:color="auto"/>
                <w:right w:val="none" w:sz="0" w:space="0" w:color="auto"/>
              </w:divBdr>
            </w:div>
            <w:div w:id="1310358930">
              <w:marLeft w:val="0"/>
              <w:marRight w:val="0"/>
              <w:marTop w:val="0"/>
              <w:marBottom w:val="0"/>
              <w:divBdr>
                <w:top w:val="none" w:sz="0" w:space="0" w:color="auto"/>
                <w:left w:val="none" w:sz="0" w:space="0" w:color="auto"/>
                <w:bottom w:val="none" w:sz="0" w:space="0" w:color="auto"/>
                <w:right w:val="none" w:sz="0" w:space="0" w:color="auto"/>
              </w:divBdr>
            </w:div>
          </w:divsChild>
        </w:div>
        <w:div w:id="1882784826">
          <w:marLeft w:val="0"/>
          <w:marRight w:val="0"/>
          <w:marTop w:val="0"/>
          <w:marBottom w:val="0"/>
          <w:divBdr>
            <w:top w:val="none" w:sz="0" w:space="0" w:color="auto"/>
            <w:left w:val="none" w:sz="0" w:space="0" w:color="auto"/>
            <w:bottom w:val="none" w:sz="0" w:space="0" w:color="auto"/>
            <w:right w:val="none" w:sz="0" w:space="0" w:color="auto"/>
          </w:divBdr>
          <w:divsChild>
            <w:div w:id="42561746">
              <w:marLeft w:val="0"/>
              <w:marRight w:val="0"/>
              <w:marTop w:val="0"/>
              <w:marBottom w:val="0"/>
              <w:divBdr>
                <w:top w:val="none" w:sz="0" w:space="0" w:color="auto"/>
                <w:left w:val="none" w:sz="0" w:space="0" w:color="auto"/>
                <w:bottom w:val="none" w:sz="0" w:space="0" w:color="auto"/>
                <w:right w:val="none" w:sz="0" w:space="0" w:color="auto"/>
              </w:divBdr>
            </w:div>
            <w:div w:id="541285325">
              <w:marLeft w:val="0"/>
              <w:marRight w:val="0"/>
              <w:marTop w:val="0"/>
              <w:marBottom w:val="0"/>
              <w:divBdr>
                <w:top w:val="none" w:sz="0" w:space="0" w:color="auto"/>
                <w:left w:val="none" w:sz="0" w:space="0" w:color="auto"/>
                <w:bottom w:val="none" w:sz="0" w:space="0" w:color="auto"/>
                <w:right w:val="none" w:sz="0" w:space="0" w:color="auto"/>
              </w:divBdr>
            </w:div>
            <w:div w:id="1146120153">
              <w:marLeft w:val="0"/>
              <w:marRight w:val="0"/>
              <w:marTop w:val="0"/>
              <w:marBottom w:val="0"/>
              <w:divBdr>
                <w:top w:val="none" w:sz="0" w:space="0" w:color="auto"/>
                <w:left w:val="none" w:sz="0" w:space="0" w:color="auto"/>
                <w:bottom w:val="none" w:sz="0" w:space="0" w:color="auto"/>
                <w:right w:val="none" w:sz="0" w:space="0" w:color="auto"/>
              </w:divBdr>
            </w:div>
          </w:divsChild>
        </w:div>
        <w:div w:id="1995720802">
          <w:marLeft w:val="0"/>
          <w:marRight w:val="0"/>
          <w:marTop w:val="0"/>
          <w:marBottom w:val="0"/>
          <w:divBdr>
            <w:top w:val="none" w:sz="0" w:space="0" w:color="auto"/>
            <w:left w:val="none" w:sz="0" w:space="0" w:color="auto"/>
            <w:bottom w:val="none" w:sz="0" w:space="0" w:color="auto"/>
            <w:right w:val="none" w:sz="0" w:space="0" w:color="auto"/>
          </w:divBdr>
          <w:divsChild>
            <w:div w:id="1315572089">
              <w:marLeft w:val="0"/>
              <w:marRight w:val="0"/>
              <w:marTop w:val="0"/>
              <w:marBottom w:val="0"/>
              <w:divBdr>
                <w:top w:val="none" w:sz="0" w:space="0" w:color="auto"/>
                <w:left w:val="none" w:sz="0" w:space="0" w:color="auto"/>
                <w:bottom w:val="none" w:sz="0" w:space="0" w:color="auto"/>
                <w:right w:val="none" w:sz="0" w:space="0" w:color="auto"/>
              </w:divBdr>
            </w:div>
            <w:div w:id="178129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26697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29110712">
      <w:bodyDiv w:val="1"/>
      <w:marLeft w:val="0"/>
      <w:marRight w:val="0"/>
      <w:marTop w:val="0"/>
      <w:marBottom w:val="0"/>
      <w:divBdr>
        <w:top w:val="none" w:sz="0" w:space="0" w:color="auto"/>
        <w:left w:val="none" w:sz="0" w:space="0" w:color="auto"/>
        <w:bottom w:val="none" w:sz="0" w:space="0" w:color="auto"/>
        <w:right w:val="none" w:sz="0" w:space="0" w:color="auto"/>
      </w:divBdr>
      <w:divsChild>
        <w:div w:id="30303105">
          <w:marLeft w:val="0"/>
          <w:marRight w:val="0"/>
          <w:marTop w:val="0"/>
          <w:marBottom w:val="0"/>
          <w:divBdr>
            <w:top w:val="none" w:sz="0" w:space="0" w:color="auto"/>
            <w:left w:val="none" w:sz="0" w:space="0" w:color="auto"/>
            <w:bottom w:val="none" w:sz="0" w:space="0" w:color="auto"/>
            <w:right w:val="none" w:sz="0" w:space="0" w:color="auto"/>
          </w:divBdr>
          <w:divsChild>
            <w:div w:id="612245453">
              <w:marLeft w:val="0"/>
              <w:marRight w:val="0"/>
              <w:marTop w:val="0"/>
              <w:marBottom w:val="0"/>
              <w:divBdr>
                <w:top w:val="none" w:sz="0" w:space="0" w:color="auto"/>
                <w:left w:val="none" w:sz="0" w:space="0" w:color="auto"/>
                <w:bottom w:val="none" w:sz="0" w:space="0" w:color="auto"/>
                <w:right w:val="none" w:sz="0" w:space="0" w:color="auto"/>
              </w:divBdr>
            </w:div>
          </w:divsChild>
        </w:div>
        <w:div w:id="80421448">
          <w:marLeft w:val="0"/>
          <w:marRight w:val="0"/>
          <w:marTop w:val="0"/>
          <w:marBottom w:val="0"/>
          <w:divBdr>
            <w:top w:val="none" w:sz="0" w:space="0" w:color="auto"/>
            <w:left w:val="none" w:sz="0" w:space="0" w:color="auto"/>
            <w:bottom w:val="none" w:sz="0" w:space="0" w:color="auto"/>
            <w:right w:val="none" w:sz="0" w:space="0" w:color="auto"/>
          </w:divBdr>
          <w:divsChild>
            <w:div w:id="560556276">
              <w:marLeft w:val="0"/>
              <w:marRight w:val="0"/>
              <w:marTop w:val="0"/>
              <w:marBottom w:val="0"/>
              <w:divBdr>
                <w:top w:val="none" w:sz="0" w:space="0" w:color="auto"/>
                <w:left w:val="none" w:sz="0" w:space="0" w:color="auto"/>
                <w:bottom w:val="none" w:sz="0" w:space="0" w:color="auto"/>
                <w:right w:val="none" w:sz="0" w:space="0" w:color="auto"/>
              </w:divBdr>
            </w:div>
          </w:divsChild>
        </w:div>
        <w:div w:id="81682303">
          <w:marLeft w:val="0"/>
          <w:marRight w:val="0"/>
          <w:marTop w:val="0"/>
          <w:marBottom w:val="0"/>
          <w:divBdr>
            <w:top w:val="none" w:sz="0" w:space="0" w:color="auto"/>
            <w:left w:val="none" w:sz="0" w:space="0" w:color="auto"/>
            <w:bottom w:val="none" w:sz="0" w:space="0" w:color="auto"/>
            <w:right w:val="none" w:sz="0" w:space="0" w:color="auto"/>
          </w:divBdr>
          <w:divsChild>
            <w:div w:id="606229323">
              <w:marLeft w:val="0"/>
              <w:marRight w:val="0"/>
              <w:marTop w:val="0"/>
              <w:marBottom w:val="0"/>
              <w:divBdr>
                <w:top w:val="none" w:sz="0" w:space="0" w:color="auto"/>
                <w:left w:val="none" w:sz="0" w:space="0" w:color="auto"/>
                <w:bottom w:val="none" w:sz="0" w:space="0" w:color="auto"/>
                <w:right w:val="none" w:sz="0" w:space="0" w:color="auto"/>
              </w:divBdr>
            </w:div>
          </w:divsChild>
        </w:div>
        <w:div w:id="122044108">
          <w:marLeft w:val="0"/>
          <w:marRight w:val="0"/>
          <w:marTop w:val="0"/>
          <w:marBottom w:val="0"/>
          <w:divBdr>
            <w:top w:val="none" w:sz="0" w:space="0" w:color="auto"/>
            <w:left w:val="none" w:sz="0" w:space="0" w:color="auto"/>
            <w:bottom w:val="none" w:sz="0" w:space="0" w:color="auto"/>
            <w:right w:val="none" w:sz="0" w:space="0" w:color="auto"/>
          </w:divBdr>
          <w:divsChild>
            <w:div w:id="1370451515">
              <w:marLeft w:val="0"/>
              <w:marRight w:val="0"/>
              <w:marTop w:val="0"/>
              <w:marBottom w:val="0"/>
              <w:divBdr>
                <w:top w:val="none" w:sz="0" w:space="0" w:color="auto"/>
                <w:left w:val="none" w:sz="0" w:space="0" w:color="auto"/>
                <w:bottom w:val="none" w:sz="0" w:space="0" w:color="auto"/>
                <w:right w:val="none" w:sz="0" w:space="0" w:color="auto"/>
              </w:divBdr>
            </w:div>
          </w:divsChild>
        </w:div>
        <w:div w:id="138572381">
          <w:marLeft w:val="0"/>
          <w:marRight w:val="0"/>
          <w:marTop w:val="0"/>
          <w:marBottom w:val="0"/>
          <w:divBdr>
            <w:top w:val="none" w:sz="0" w:space="0" w:color="auto"/>
            <w:left w:val="none" w:sz="0" w:space="0" w:color="auto"/>
            <w:bottom w:val="none" w:sz="0" w:space="0" w:color="auto"/>
            <w:right w:val="none" w:sz="0" w:space="0" w:color="auto"/>
          </w:divBdr>
          <w:divsChild>
            <w:div w:id="1603031576">
              <w:marLeft w:val="0"/>
              <w:marRight w:val="0"/>
              <w:marTop w:val="0"/>
              <w:marBottom w:val="0"/>
              <w:divBdr>
                <w:top w:val="none" w:sz="0" w:space="0" w:color="auto"/>
                <w:left w:val="none" w:sz="0" w:space="0" w:color="auto"/>
                <w:bottom w:val="none" w:sz="0" w:space="0" w:color="auto"/>
                <w:right w:val="none" w:sz="0" w:space="0" w:color="auto"/>
              </w:divBdr>
            </w:div>
          </w:divsChild>
        </w:div>
        <w:div w:id="161241717">
          <w:marLeft w:val="0"/>
          <w:marRight w:val="0"/>
          <w:marTop w:val="0"/>
          <w:marBottom w:val="0"/>
          <w:divBdr>
            <w:top w:val="none" w:sz="0" w:space="0" w:color="auto"/>
            <w:left w:val="none" w:sz="0" w:space="0" w:color="auto"/>
            <w:bottom w:val="none" w:sz="0" w:space="0" w:color="auto"/>
            <w:right w:val="none" w:sz="0" w:space="0" w:color="auto"/>
          </w:divBdr>
          <w:divsChild>
            <w:div w:id="1154837472">
              <w:marLeft w:val="0"/>
              <w:marRight w:val="0"/>
              <w:marTop w:val="0"/>
              <w:marBottom w:val="0"/>
              <w:divBdr>
                <w:top w:val="none" w:sz="0" w:space="0" w:color="auto"/>
                <w:left w:val="none" w:sz="0" w:space="0" w:color="auto"/>
                <w:bottom w:val="none" w:sz="0" w:space="0" w:color="auto"/>
                <w:right w:val="none" w:sz="0" w:space="0" w:color="auto"/>
              </w:divBdr>
            </w:div>
          </w:divsChild>
        </w:div>
        <w:div w:id="164367673">
          <w:marLeft w:val="0"/>
          <w:marRight w:val="0"/>
          <w:marTop w:val="0"/>
          <w:marBottom w:val="0"/>
          <w:divBdr>
            <w:top w:val="none" w:sz="0" w:space="0" w:color="auto"/>
            <w:left w:val="none" w:sz="0" w:space="0" w:color="auto"/>
            <w:bottom w:val="none" w:sz="0" w:space="0" w:color="auto"/>
            <w:right w:val="none" w:sz="0" w:space="0" w:color="auto"/>
          </w:divBdr>
          <w:divsChild>
            <w:div w:id="2100248587">
              <w:marLeft w:val="0"/>
              <w:marRight w:val="0"/>
              <w:marTop w:val="0"/>
              <w:marBottom w:val="0"/>
              <w:divBdr>
                <w:top w:val="none" w:sz="0" w:space="0" w:color="auto"/>
                <w:left w:val="none" w:sz="0" w:space="0" w:color="auto"/>
                <w:bottom w:val="none" w:sz="0" w:space="0" w:color="auto"/>
                <w:right w:val="none" w:sz="0" w:space="0" w:color="auto"/>
              </w:divBdr>
            </w:div>
          </w:divsChild>
        </w:div>
        <w:div w:id="207910919">
          <w:marLeft w:val="0"/>
          <w:marRight w:val="0"/>
          <w:marTop w:val="0"/>
          <w:marBottom w:val="0"/>
          <w:divBdr>
            <w:top w:val="none" w:sz="0" w:space="0" w:color="auto"/>
            <w:left w:val="none" w:sz="0" w:space="0" w:color="auto"/>
            <w:bottom w:val="none" w:sz="0" w:space="0" w:color="auto"/>
            <w:right w:val="none" w:sz="0" w:space="0" w:color="auto"/>
          </w:divBdr>
          <w:divsChild>
            <w:div w:id="501891360">
              <w:marLeft w:val="0"/>
              <w:marRight w:val="0"/>
              <w:marTop w:val="0"/>
              <w:marBottom w:val="0"/>
              <w:divBdr>
                <w:top w:val="none" w:sz="0" w:space="0" w:color="auto"/>
                <w:left w:val="none" w:sz="0" w:space="0" w:color="auto"/>
                <w:bottom w:val="none" w:sz="0" w:space="0" w:color="auto"/>
                <w:right w:val="none" w:sz="0" w:space="0" w:color="auto"/>
              </w:divBdr>
            </w:div>
          </w:divsChild>
        </w:div>
        <w:div w:id="266889423">
          <w:marLeft w:val="0"/>
          <w:marRight w:val="0"/>
          <w:marTop w:val="0"/>
          <w:marBottom w:val="0"/>
          <w:divBdr>
            <w:top w:val="none" w:sz="0" w:space="0" w:color="auto"/>
            <w:left w:val="none" w:sz="0" w:space="0" w:color="auto"/>
            <w:bottom w:val="none" w:sz="0" w:space="0" w:color="auto"/>
            <w:right w:val="none" w:sz="0" w:space="0" w:color="auto"/>
          </w:divBdr>
          <w:divsChild>
            <w:div w:id="1147671907">
              <w:marLeft w:val="0"/>
              <w:marRight w:val="0"/>
              <w:marTop w:val="0"/>
              <w:marBottom w:val="0"/>
              <w:divBdr>
                <w:top w:val="none" w:sz="0" w:space="0" w:color="auto"/>
                <w:left w:val="none" w:sz="0" w:space="0" w:color="auto"/>
                <w:bottom w:val="none" w:sz="0" w:space="0" w:color="auto"/>
                <w:right w:val="none" w:sz="0" w:space="0" w:color="auto"/>
              </w:divBdr>
            </w:div>
          </w:divsChild>
        </w:div>
        <w:div w:id="277958183">
          <w:marLeft w:val="0"/>
          <w:marRight w:val="0"/>
          <w:marTop w:val="0"/>
          <w:marBottom w:val="0"/>
          <w:divBdr>
            <w:top w:val="none" w:sz="0" w:space="0" w:color="auto"/>
            <w:left w:val="none" w:sz="0" w:space="0" w:color="auto"/>
            <w:bottom w:val="none" w:sz="0" w:space="0" w:color="auto"/>
            <w:right w:val="none" w:sz="0" w:space="0" w:color="auto"/>
          </w:divBdr>
          <w:divsChild>
            <w:div w:id="641076385">
              <w:marLeft w:val="0"/>
              <w:marRight w:val="0"/>
              <w:marTop w:val="0"/>
              <w:marBottom w:val="0"/>
              <w:divBdr>
                <w:top w:val="none" w:sz="0" w:space="0" w:color="auto"/>
                <w:left w:val="none" w:sz="0" w:space="0" w:color="auto"/>
                <w:bottom w:val="none" w:sz="0" w:space="0" w:color="auto"/>
                <w:right w:val="none" w:sz="0" w:space="0" w:color="auto"/>
              </w:divBdr>
            </w:div>
          </w:divsChild>
        </w:div>
        <w:div w:id="282809794">
          <w:marLeft w:val="0"/>
          <w:marRight w:val="0"/>
          <w:marTop w:val="0"/>
          <w:marBottom w:val="0"/>
          <w:divBdr>
            <w:top w:val="none" w:sz="0" w:space="0" w:color="auto"/>
            <w:left w:val="none" w:sz="0" w:space="0" w:color="auto"/>
            <w:bottom w:val="none" w:sz="0" w:space="0" w:color="auto"/>
            <w:right w:val="none" w:sz="0" w:space="0" w:color="auto"/>
          </w:divBdr>
          <w:divsChild>
            <w:div w:id="1029062654">
              <w:marLeft w:val="0"/>
              <w:marRight w:val="0"/>
              <w:marTop w:val="0"/>
              <w:marBottom w:val="0"/>
              <w:divBdr>
                <w:top w:val="none" w:sz="0" w:space="0" w:color="auto"/>
                <w:left w:val="none" w:sz="0" w:space="0" w:color="auto"/>
                <w:bottom w:val="none" w:sz="0" w:space="0" w:color="auto"/>
                <w:right w:val="none" w:sz="0" w:space="0" w:color="auto"/>
              </w:divBdr>
            </w:div>
          </w:divsChild>
        </w:div>
        <w:div w:id="285040222">
          <w:marLeft w:val="0"/>
          <w:marRight w:val="0"/>
          <w:marTop w:val="0"/>
          <w:marBottom w:val="0"/>
          <w:divBdr>
            <w:top w:val="none" w:sz="0" w:space="0" w:color="auto"/>
            <w:left w:val="none" w:sz="0" w:space="0" w:color="auto"/>
            <w:bottom w:val="none" w:sz="0" w:space="0" w:color="auto"/>
            <w:right w:val="none" w:sz="0" w:space="0" w:color="auto"/>
          </w:divBdr>
          <w:divsChild>
            <w:div w:id="1515193441">
              <w:marLeft w:val="0"/>
              <w:marRight w:val="0"/>
              <w:marTop w:val="0"/>
              <w:marBottom w:val="0"/>
              <w:divBdr>
                <w:top w:val="none" w:sz="0" w:space="0" w:color="auto"/>
                <w:left w:val="none" w:sz="0" w:space="0" w:color="auto"/>
                <w:bottom w:val="none" w:sz="0" w:space="0" w:color="auto"/>
                <w:right w:val="none" w:sz="0" w:space="0" w:color="auto"/>
              </w:divBdr>
            </w:div>
          </w:divsChild>
        </w:div>
        <w:div w:id="290290878">
          <w:marLeft w:val="0"/>
          <w:marRight w:val="0"/>
          <w:marTop w:val="0"/>
          <w:marBottom w:val="0"/>
          <w:divBdr>
            <w:top w:val="none" w:sz="0" w:space="0" w:color="auto"/>
            <w:left w:val="none" w:sz="0" w:space="0" w:color="auto"/>
            <w:bottom w:val="none" w:sz="0" w:space="0" w:color="auto"/>
            <w:right w:val="none" w:sz="0" w:space="0" w:color="auto"/>
          </w:divBdr>
          <w:divsChild>
            <w:div w:id="1666594700">
              <w:marLeft w:val="0"/>
              <w:marRight w:val="0"/>
              <w:marTop w:val="0"/>
              <w:marBottom w:val="0"/>
              <w:divBdr>
                <w:top w:val="none" w:sz="0" w:space="0" w:color="auto"/>
                <w:left w:val="none" w:sz="0" w:space="0" w:color="auto"/>
                <w:bottom w:val="none" w:sz="0" w:space="0" w:color="auto"/>
                <w:right w:val="none" w:sz="0" w:space="0" w:color="auto"/>
              </w:divBdr>
            </w:div>
          </w:divsChild>
        </w:div>
        <w:div w:id="354574290">
          <w:marLeft w:val="0"/>
          <w:marRight w:val="0"/>
          <w:marTop w:val="0"/>
          <w:marBottom w:val="0"/>
          <w:divBdr>
            <w:top w:val="none" w:sz="0" w:space="0" w:color="auto"/>
            <w:left w:val="none" w:sz="0" w:space="0" w:color="auto"/>
            <w:bottom w:val="none" w:sz="0" w:space="0" w:color="auto"/>
            <w:right w:val="none" w:sz="0" w:space="0" w:color="auto"/>
          </w:divBdr>
          <w:divsChild>
            <w:div w:id="1137800120">
              <w:marLeft w:val="0"/>
              <w:marRight w:val="0"/>
              <w:marTop w:val="0"/>
              <w:marBottom w:val="0"/>
              <w:divBdr>
                <w:top w:val="none" w:sz="0" w:space="0" w:color="auto"/>
                <w:left w:val="none" w:sz="0" w:space="0" w:color="auto"/>
                <w:bottom w:val="none" w:sz="0" w:space="0" w:color="auto"/>
                <w:right w:val="none" w:sz="0" w:space="0" w:color="auto"/>
              </w:divBdr>
            </w:div>
          </w:divsChild>
        </w:div>
        <w:div w:id="395399522">
          <w:marLeft w:val="0"/>
          <w:marRight w:val="0"/>
          <w:marTop w:val="0"/>
          <w:marBottom w:val="0"/>
          <w:divBdr>
            <w:top w:val="none" w:sz="0" w:space="0" w:color="auto"/>
            <w:left w:val="none" w:sz="0" w:space="0" w:color="auto"/>
            <w:bottom w:val="none" w:sz="0" w:space="0" w:color="auto"/>
            <w:right w:val="none" w:sz="0" w:space="0" w:color="auto"/>
          </w:divBdr>
          <w:divsChild>
            <w:div w:id="1161046206">
              <w:marLeft w:val="0"/>
              <w:marRight w:val="0"/>
              <w:marTop w:val="0"/>
              <w:marBottom w:val="0"/>
              <w:divBdr>
                <w:top w:val="none" w:sz="0" w:space="0" w:color="auto"/>
                <w:left w:val="none" w:sz="0" w:space="0" w:color="auto"/>
                <w:bottom w:val="none" w:sz="0" w:space="0" w:color="auto"/>
                <w:right w:val="none" w:sz="0" w:space="0" w:color="auto"/>
              </w:divBdr>
            </w:div>
          </w:divsChild>
        </w:div>
        <w:div w:id="427392466">
          <w:marLeft w:val="0"/>
          <w:marRight w:val="0"/>
          <w:marTop w:val="0"/>
          <w:marBottom w:val="0"/>
          <w:divBdr>
            <w:top w:val="none" w:sz="0" w:space="0" w:color="auto"/>
            <w:left w:val="none" w:sz="0" w:space="0" w:color="auto"/>
            <w:bottom w:val="none" w:sz="0" w:space="0" w:color="auto"/>
            <w:right w:val="none" w:sz="0" w:space="0" w:color="auto"/>
          </w:divBdr>
          <w:divsChild>
            <w:div w:id="2143158343">
              <w:marLeft w:val="0"/>
              <w:marRight w:val="0"/>
              <w:marTop w:val="0"/>
              <w:marBottom w:val="0"/>
              <w:divBdr>
                <w:top w:val="none" w:sz="0" w:space="0" w:color="auto"/>
                <w:left w:val="none" w:sz="0" w:space="0" w:color="auto"/>
                <w:bottom w:val="none" w:sz="0" w:space="0" w:color="auto"/>
                <w:right w:val="none" w:sz="0" w:space="0" w:color="auto"/>
              </w:divBdr>
            </w:div>
          </w:divsChild>
        </w:div>
        <w:div w:id="474951792">
          <w:marLeft w:val="0"/>
          <w:marRight w:val="0"/>
          <w:marTop w:val="0"/>
          <w:marBottom w:val="0"/>
          <w:divBdr>
            <w:top w:val="none" w:sz="0" w:space="0" w:color="auto"/>
            <w:left w:val="none" w:sz="0" w:space="0" w:color="auto"/>
            <w:bottom w:val="none" w:sz="0" w:space="0" w:color="auto"/>
            <w:right w:val="none" w:sz="0" w:space="0" w:color="auto"/>
          </w:divBdr>
          <w:divsChild>
            <w:div w:id="326521415">
              <w:marLeft w:val="0"/>
              <w:marRight w:val="0"/>
              <w:marTop w:val="0"/>
              <w:marBottom w:val="0"/>
              <w:divBdr>
                <w:top w:val="none" w:sz="0" w:space="0" w:color="auto"/>
                <w:left w:val="none" w:sz="0" w:space="0" w:color="auto"/>
                <w:bottom w:val="none" w:sz="0" w:space="0" w:color="auto"/>
                <w:right w:val="none" w:sz="0" w:space="0" w:color="auto"/>
              </w:divBdr>
            </w:div>
          </w:divsChild>
        </w:div>
        <w:div w:id="508719057">
          <w:marLeft w:val="0"/>
          <w:marRight w:val="0"/>
          <w:marTop w:val="0"/>
          <w:marBottom w:val="0"/>
          <w:divBdr>
            <w:top w:val="none" w:sz="0" w:space="0" w:color="auto"/>
            <w:left w:val="none" w:sz="0" w:space="0" w:color="auto"/>
            <w:bottom w:val="none" w:sz="0" w:space="0" w:color="auto"/>
            <w:right w:val="none" w:sz="0" w:space="0" w:color="auto"/>
          </w:divBdr>
          <w:divsChild>
            <w:div w:id="1091121083">
              <w:marLeft w:val="0"/>
              <w:marRight w:val="0"/>
              <w:marTop w:val="0"/>
              <w:marBottom w:val="0"/>
              <w:divBdr>
                <w:top w:val="none" w:sz="0" w:space="0" w:color="auto"/>
                <w:left w:val="none" w:sz="0" w:space="0" w:color="auto"/>
                <w:bottom w:val="none" w:sz="0" w:space="0" w:color="auto"/>
                <w:right w:val="none" w:sz="0" w:space="0" w:color="auto"/>
              </w:divBdr>
            </w:div>
          </w:divsChild>
        </w:div>
        <w:div w:id="526647901">
          <w:marLeft w:val="0"/>
          <w:marRight w:val="0"/>
          <w:marTop w:val="0"/>
          <w:marBottom w:val="0"/>
          <w:divBdr>
            <w:top w:val="none" w:sz="0" w:space="0" w:color="auto"/>
            <w:left w:val="none" w:sz="0" w:space="0" w:color="auto"/>
            <w:bottom w:val="none" w:sz="0" w:space="0" w:color="auto"/>
            <w:right w:val="none" w:sz="0" w:space="0" w:color="auto"/>
          </w:divBdr>
          <w:divsChild>
            <w:div w:id="1617985279">
              <w:marLeft w:val="0"/>
              <w:marRight w:val="0"/>
              <w:marTop w:val="0"/>
              <w:marBottom w:val="0"/>
              <w:divBdr>
                <w:top w:val="none" w:sz="0" w:space="0" w:color="auto"/>
                <w:left w:val="none" w:sz="0" w:space="0" w:color="auto"/>
                <w:bottom w:val="none" w:sz="0" w:space="0" w:color="auto"/>
                <w:right w:val="none" w:sz="0" w:space="0" w:color="auto"/>
              </w:divBdr>
            </w:div>
          </w:divsChild>
        </w:div>
        <w:div w:id="551616816">
          <w:marLeft w:val="0"/>
          <w:marRight w:val="0"/>
          <w:marTop w:val="0"/>
          <w:marBottom w:val="0"/>
          <w:divBdr>
            <w:top w:val="none" w:sz="0" w:space="0" w:color="auto"/>
            <w:left w:val="none" w:sz="0" w:space="0" w:color="auto"/>
            <w:bottom w:val="none" w:sz="0" w:space="0" w:color="auto"/>
            <w:right w:val="none" w:sz="0" w:space="0" w:color="auto"/>
          </w:divBdr>
          <w:divsChild>
            <w:div w:id="131488655">
              <w:marLeft w:val="0"/>
              <w:marRight w:val="0"/>
              <w:marTop w:val="0"/>
              <w:marBottom w:val="0"/>
              <w:divBdr>
                <w:top w:val="none" w:sz="0" w:space="0" w:color="auto"/>
                <w:left w:val="none" w:sz="0" w:space="0" w:color="auto"/>
                <w:bottom w:val="none" w:sz="0" w:space="0" w:color="auto"/>
                <w:right w:val="none" w:sz="0" w:space="0" w:color="auto"/>
              </w:divBdr>
            </w:div>
          </w:divsChild>
        </w:div>
        <w:div w:id="574634926">
          <w:marLeft w:val="0"/>
          <w:marRight w:val="0"/>
          <w:marTop w:val="0"/>
          <w:marBottom w:val="0"/>
          <w:divBdr>
            <w:top w:val="none" w:sz="0" w:space="0" w:color="auto"/>
            <w:left w:val="none" w:sz="0" w:space="0" w:color="auto"/>
            <w:bottom w:val="none" w:sz="0" w:space="0" w:color="auto"/>
            <w:right w:val="none" w:sz="0" w:space="0" w:color="auto"/>
          </w:divBdr>
          <w:divsChild>
            <w:div w:id="1817257574">
              <w:marLeft w:val="0"/>
              <w:marRight w:val="0"/>
              <w:marTop w:val="0"/>
              <w:marBottom w:val="0"/>
              <w:divBdr>
                <w:top w:val="none" w:sz="0" w:space="0" w:color="auto"/>
                <w:left w:val="none" w:sz="0" w:space="0" w:color="auto"/>
                <w:bottom w:val="none" w:sz="0" w:space="0" w:color="auto"/>
                <w:right w:val="none" w:sz="0" w:space="0" w:color="auto"/>
              </w:divBdr>
            </w:div>
          </w:divsChild>
        </w:div>
        <w:div w:id="595944421">
          <w:marLeft w:val="0"/>
          <w:marRight w:val="0"/>
          <w:marTop w:val="0"/>
          <w:marBottom w:val="0"/>
          <w:divBdr>
            <w:top w:val="none" w:sz="0" w:space="0" w:color="auto"/>
            <w:left w:val="none" w:sz="0" w:space="0" w:color="auto"/>
            <w:bottom w:val="none" w:sz="0" w:space="0" w:color="auto"/>
            <w:right w:val="none" w:sz="0" w:space="0" w:color="auto"/>
          </w:divBdr>
          <w:divsChild>
            <w:div w:id="2070574910">
              <w:marLeft w:val="0"/>
              <w:marRight w:val="0"/>
              <w:marTop w:val="0"/>
              <w:marBottom w:val="0"/>
              <w:divBdr>
                <w:top w:val="none" w:sz="0" w:space="0" w:color="auto"/>
                <w:left w:val="none" w:sz="0" w:space="0" w:color="auto"/>
                <w:bottom w:val="none" w:sz="0" w:space="0" w:color="auto"/>
                <w:right w:val="none" w:sz="0" w:space="0" w:color="auto"/>
              </w:divBdr>
            </w:div>
          </w:divsChild>
        </w:div>
        <w:div w:id="626280827">
          <w:marLeft w:val="0"/>
          <w:marRight w:val="0"/>
          <w:marTop w:val="0"/>
          <w:marBottom w:val="0"/>
          <w:divBdr>
            <w:top w:val="none" w:sz="0" w:space="0" w:color="auto"/>
            <w:left w:val="none" w:sz="0" w:space="0" w:color="auto"/>
            <w:bottom w:val="none" w:sz="0" w:space="0" w:color="auto"/>
            <w:right w:val="none" w:sz="0" w:space="0" w:color="auto"/>
          </w:divBdr>
          <w:divsChild>
            <w:div w:id="557015465">
              <w:marLeft w:val="0"/>
              <w:marRight w:val="0"/>
              <w:marTop w:val="0"/>
              <w:marBottom w:val="0"/>
              <w:divBdr>
                <w:top w:val="none" w:sz="0" w:space="0" w:color="auto"/>
                <w:left w:val="none" w:sz="0" w:space="0" w:color="auto"/>
                <w:bottom w:val="none" w:sz="0" w:space="0" w:color="auto"/>
                <w:right w:val="none" w:sz="0" w:space="0" w:color="auto"/>
              </w:divBdr>
            </w:div>
          </w:divsChild>
        </w:div>
        <w:div w:id="631600057">
          <w:marLeft w:val="0"/>
          <w:marRight w:val="0"/>
          <w:marTop w:val="0"/>
          <w:marBottom w:val="0"/>
          <w:divBdr>
            <w:top w:val="none" w:sz="0" w:space="0" w:color="auto"/>
            <w:left w:val="none" w:sz="0" w:space="0" w:color="auto"/>
            <w:bottom w:val="none" w:sz="0" w:space="0" w:color="auto"/>
            <w:right w:val="none" w:sz="0" w:space="0" w:color="auto"/>
          </w:divBdr>
          <w:divsChild>
            <w:div w:id="123668878">
              <w:marLeft w:val="0"/>
              <w:marRight w:val="0"/>
              <w:marTop w:val="0"/>
              <w:marBottom w:val="0"/>
              <w:divBdr>
                <w:top w:val="none" w:sz="0" w:space="0" w:color="auto"/>
                <w:left w:val="none" w:sz="0" w:space="0" w:color="auto"/>
                <w:bottom w:val="none" w:sz="0" w:space="0" w:color="auto"/>
                <w:right w:val="none" w:sz="0" w:space="0" w:color="auto"/>
              </w:divBdr>
            </w:div>
          </w:divsChild>
        </w:div>
        <w:div w:id="660500854">
          <w:marLeft w:val="0"/>
          <w:marRight w:val="0"/>
          <w:marTop w:val="0"/>
          <w:marBottom w:val="0"/>
          <w:divBdr>
            <w:top w:val="none" w:sz="0" w:space="0" w:color="auto"/>
            <w:left w:val="none" w:sz="0" w:space="0" w:color="auto"/>
            <w:bottom w:val="none" w:sz="0" w:space="0" w:color="auto"/>
            <w:right w:val="none" w:sz="0" w:space="0" w:color="auto"/>
          </w:divBdr>
          <w:divsChild>
            <w:div w:id="67387257">
              <w:marLeft w:val="0"/>
              <w:marRight w:val="0"/>
              <w:marTop w:val="0"/>
              <w:marBottom w:val="0"/>
              <w:divBdr>
                <w:top w:val="none" w:sz="0" w:space="0" w:color="auto"/>
                <w:left w:val="none" w:sz="0" w:space="0" w:color="auto"/>
                <w:bottom w:val="none" w:sz="0" w:space="0" w:color="auto"/>
                <w:right w:val="none" w:sz="0" w:space="0" w:color="auto"/>
              </w:divBdr>
            </w:div>
          </w:divsChild>
        </w:div>
        <w:div w:id="665204079">
          <w:marLeft w:val="0"/>
          <w:marRight w:val="0"/>
          <w:marTop w:val="0"/>
          <w:marBottom w:val="0"/>
          <w:divBdr>
            <w:top w:val="none" w:sz="0" w:space="0" w:color="auto"/>
            <w:left w:val="none" w:sz="0" w:space="0" w:color="auto"/>
            <w:bottom w:val="none" w:sz="0" w:space="0" w:color="auto"/>
            <w:right w:val="none" w:sz="0" w:space="0" w:color="auto"/>
          </w:divBdr>
          <w:divsChild>
            <w:div w:id="823472446">
              <w:marLeft w:val="0"/>
              <w:marRight w:val="0"/>
              <w:marTop w:val="0"/>
              <w:marBottom w:val="0"/>
              <w:divBdr>
                <w:top w:val="none" w:sz="0" w:space="0" w:color="auto"/>
                <w:left w:val="none" w:sz="0" w:space="0" w:color="auto"/>
                <w:bottom w:val="none" w:sz="0" w:space="0" w:color="auto"/>
                <w:right w:val="none" w:sz="0" w:space="0" w:color="auto"/>
              </w:divBdr>
            </w:div>
          </w:divsChild>
        </w:div>
        <w:div w:id="668948946">
          <w:marLeft w:val="0"/>
          <w:marRight w:val="0"/>
          <w:marTop w:val="0"/>
          <w:marBottom w:val="0"/>
          <w:divBdr>
            <w:top w:val="none" w:sz="0" w:space="0" w:color="auto"/>
            <w:left w:val="none" w:sz="0" w:space="0" w:color="auto"/>
            <w:bottom w:val="none" w:sz="0" w:space="0" w:color="auto"/>
            <w:right w:val="none" w:sz="0" w:space="0" w:color="auto"/>
          </w:divBdr>
          <w:divsChild>
            <w:div w:id="1042359760">
              <w:marLeft w:val="0"/>
              <w:marRight w:val="0"/>
              <w:marTop w:val="0"/>
              <w:marBottom w:val="0"/>
              <w:divBdr>
                <w:top w:val="none" w:sz="0" w:space="0" w:color="auto"/>
                <w:left w:val="none" w:sz="0" w:space="0" w:color="auto"/>
                <w:bottom w:val="none" w:sz="0" w:space="0" w:color="auto"/>
                <w:right w:val="none" w:sz="0" w:space="0" w:color="auto"/>
              </w:divBdr>
            </w:div>
          </w:divsChild>
        </w:div>
        <w:div w:id="685138204">
          <w:marLeft w:val="0"/>
          <w:marRight w:val="0"/>
          <w:marTop w:val="0"/>
          <w:marBottom w:val="0"/>
          <w:divBdr>
            <w:top w:val="none" w:sz="0" w:space="0" w:color="auto"/>
            <w:left w:val="none" w:sz="0" w:space="0" w:color="auto"/>
            <w:bottom w:val="none" w:sz="0" w:space="0" w:color="auto"/>
            <w:right w:val="none" w:sz="0" w:space="0" w:color="auto"/>
          </w:divBdr>
          <w:divsChild>
            <w:div w:id="670718450">
              <w:marLeft w:val="0"/>
              <w:marRight w:val="0"/>
              <w:marTop w:val="0"/>
              <w:marBottom w:val="0"/>
              <w:divBdr>
                <w:top w:val="none" w:sz="0" w:space="0" w:color="auto"/>
                <w:left w:val="none" w:sz="0" w:space="0" w:color="auto"/>
                <w:bottom w:val="none" w:sz="0" w:space="0" w:color="auto"/>
                <w:right w:val="none" w:sz="0" w:space="0" w:color="auto"/>
              </w:divBdr>
            </w:div>
          </w:divsChild>
        </w:div>
        <w:div w:id="721246956">
          <w:marLeft w:val="0"/>
          <w:marRight w:val="0"/>
          <w:marTop w:val="0"/>
          <w:marBottom w:val="0"/>
          <w:divBdr>
            <w:top w:val="none" w:sz="0" w:space="0" w:color="auto"/>
            <w:left w:val="none" w:sz="0" w:space="0" w:color="auto"/>
            <w:bottom w:val="none" w:sz="0" w:space="0" w:color="auto"/>
            <w:right w:val="none" w:sz="0" w:space="0" w:color="auto"/>
          </w:divBdr>
          <w:divsChild>
            <w:div w:id="366878593">
              <w:marLeft w:val="0"/>
              <w:marRight w:val="0"/>
              <w:marTop w:val="0"/>
              <w:marBottom w:val="0"/>
              <w:divBdr>
                <w:top w:val="none" w:sz="0" w:space="0" w:color="auto"/>
                <w:left w:val="none" w:sz="0" w:space="0" w:color="auto"/>
                <w:bottom w:val="none" w:sz="0" w:space="0" w:color="auto"/>
                <w:right w:val="none" w:sz="0" w:space="0" w:color="auto"/>
              </w:divBdr>
            </w:div>
          </w:divsChild>
        </w:div>
        <w:div w:id="767703493">
          <w:marLeft w:val="0"/>
          <w:marRight w:val="0"/>
          <w:marTop w:val="0"/>
          <w:marBottom w:val="0"/>
          <w:divBdr>
            <w:top w:val="none" w:sz="0" w:space="0" w:color="auto"/>
            <w:left w:val="none" w:sz="0" w:space="0" w:color="auto"/>
            <w:bottom w:val="none" w:sz="0" w:space="0" w:color="auto"/>
            <w:right w:val="none" w:sz="0" w:space="0" w:color="auto"/>
          </w:divBdr>
          <w:divsChild>
            <w:div w:id="754715330">
              <w:marLeft w:val="0"/>
              <w:marRight w:val="0"/>
              <w:marTop w:val="0"/>
              <w:marBottom w:val="0"/>
              <w:divBdr>
                <w:top w:val="none" w:sz="0" w:space="0" w:color="auto"/>
                <w:left w:val="none" w:sz="0" w:space="0" w:color="auto"/>
                <w:bottom w:val="none" w:sz="0" w:space="0" w:color="auto"/>
                <w:right w:val="none" w:sz="0" w:space="0" w:color="auto"/>
              </w:divBdr>
            </w:div>
          </w:divsChild>
        </w:div>
        <w:div w:id="797332695">
          <w:marLeft w:val="0"/>
          <w:marRight w:val="0"/>
          <w:marTop w:val="0"/>
          <w:marBottom w:val="0"/>
          <w:divBdr>
            <w:top w:val="none" w:sz="0" w:space="0" w:color="auto"/>
            <w:left w:val="none" w:sz="0" w:space="0" w:color="auto"/>
            <w:bottom w:val="none" w:sz="0" w:space="0" w:color="auto"/>
            <w:right w:val="none" w:sz="0" w:space="0" w:color="auto"/>
          </w:divBdr>
          <w:divsChild>
            <w:div w:id="1404916670">
              <w:marLeft w:val="0"/>
              <w:marRight w:val="0"/>
              <w:marTop w:val="0"/>
              <w:marBottom w:val="0"/>
              <w:divBdr>
                <w:top w:val="none" w:sz="0" w:space="0" w:color="auto"/>
                <w:left w:val="none" w:sz="0" w:space="0" w:color="auto"/>
                <w:bottom w:val="none" w:sz="0" w:space="0" w:color="auto"/>
                <w:right w:val="none" w:sz="0" w:space="0" w:color="auto"/>
              </w:divBdr>
            </w:div>
          </w:divsChild>
        </w:div>
        <w:div w:id="806628219">
          <w:marLeft w:val="0"/>
          <w:marRight w:val="0"/>
          <w:marTop w:val="0"/>
          <w:marBottom w:val="0"/>
          <w:divBdr>
            <w:top w:val="none" w:sz="0" w:space="0" w:color="auto"/>
            <w:left w:val="none" w:sz="0" w:space="0" w:color="auto"/>
            <w:bottom w:val="none" w:sz="0" w:space="0" w:color="auto"/>
            <w:right w:val="none" w:sz="0" w:space="0" w:color="auto"/>
          </w:divBdr>
          <w:divsChild>
            <w:div w:id="1402830237">
              <w:marLeft w:val="0"/>
              <w:marRight w:val="0"/>
              <w:marTop w:val="0"/>
              <w:marBottom w:val="0"/>
              <w:divBdr>
                <w:top w:val="none" w:sz="0" w:space="0" w:color="auto"/>
                <w:left w:val="none" w:sz="0" w:space="0" w:color="auto"/>
                <w:bottom w:val="none" w:sz="0" w:space="0" w:color="auto"/>
                <w:right w:val="none" w:sz="0" w:space="0" w:color="auto"/>
              </w:divBdr>
            </w:div>
          </w:divsChild>
        </w:div>
        <w:div w:id="829566930">
          <w:marLeft w:val="0"/>
          <w:marRight w:val="0"/>
          <w:marTop w:val="0"/>
          <w:marBottom w:val="0"/>
          <w:divBdr>
            <w:top w:val="none" w:sz="0" w:space="0" w:color="auto"/>
            <w:left w:val="none" w:sz="0" w:space="0" w:color="auto"/>
            <w:bottom w:val="none" w:sz="0" w:space="0" w:color="auto"/>
            <w:right w:val="none" w:sz="0" w:space="0" w:color="auto"/>
          </w:divBdr>
          <w:divsChild>
            <w:div w:id="590240572">
              <w:marLeft w:val="0"/>
              <w:marRight w:val="0"/>
              <w:marTop w:val="0"/>
              <w:marBottom w:val="0"/>
              <w:divBdr>
                <w:top w:val="none" w:sz="0" w:space="0" w:color="auto"/>
                <w:left w:val="none" w:sz="0" w:space="0" w:color="auto"/>
                <w:bottom w:val="none" w:sz="0" w:space="0" w:color="auto"/>
                <w:right w:val="none" w:sz="0" w:space="0" w:color="auto"/>
              </w:divBdr>
            </w:div>
          </w:divsChild>
        </w:div>
        <w:div w:id="861435848">
          <w:marLeft w:val="0"/>
          <w:marRight w:val="0"/>
          <w:marTop w:val="0"/>
          <w:marBottom w:val="0"/>
          <w:divBdr>
            <w:top w:val="none" w:sz="0" w:space="0" w:color="auto"/>
            <w:left w:val="none" w:sz="0" w:space="0" w:color="auto"/>
            <w:bottom w:val="none" w:sz="0" w:space="0" w:color="auto"/>
            <w:right w:val="none" w:sz="0" w:space="0" w:color="auto"/>
          </w:divBdr>
          <w:divsChild>
            <w:div w:id="2061049856">
              <w:marLeft w:val="0"/>
              <w:marRight w:val="0"/>
              <w:marTop w:val="0"/>
              <w:marBottom w:val="0"/>
              <w:divBdr>
                <w:top w:val="none" w:sz="0" w:space="0" w:color="auto"/>
                <w:left w:val="none" w:sz="0" w:space="0" w:color="auto"/>
                <w:bottom w:val="none" w:sz="0" w:space="0" w:color="auto"/>
                <w:right w:val="none" w:sz="0" w:space="0" w:color="auto"/>
              </w:divBdr>
            </w:div>
          </w:divsChild>
        </w:div>
        <w:div w:id="875700591">
          <w:marLeft w:val="0"/>
          <w:marRight w:val="0"/>
          <w:marTop w:val="0"/>
          <w:marBottom w:val="0"/>
          <w:divBdr>
            <w:top w:val="none" w:sz="0" w:space="0" w:color="auto"/>
            <w:left w:val="none" w:sz="0" w:space="0" w:color="auto"/>
            <w:bottom w:val="none" w:sz="0" w:space="0" w:color="auto"/>
            <w:right w:val="none" w:sz="0" w:space="0" w:color="auto"/>
          </w:divBdr>
          <w:divsChild>
            <w:div w:id="1605309246">
              <w:marLeft w:val="0"/>
              <w:marRight w:val="0"/>
              <w:marTop w:val="0"/>
              <w:marBottom w:val="0"/>
              <w:divBdr>
                <w:top w:val="none" w:sz="0" w:space="0" w:color="auto"/>
                <w:left w:val="none" w:sz="0" w:space="0" w:color="auto"/>
                <w:bottom w:val="none" w:sz="0" w:space="0" w:color="auto"/>
                <w:right w:val="none" w:sz="0" w:space="0" w:color="auto"/>
              </w:divBdr>
            </w:div>
          </w:divsChild>
        </w:div>
        <w:div w:id="878202620">
          <w:marLeft w:val="0"/>
          <w:marRight w:val="0"/>
          <w:marTop w:val="0"/>
          <w:marBottom w:val="0"/>
          <w:divBdr>
            <w:top w:val="none" w:sz="0" w:space="0" w:color="auto"/>
            <w:left w:val="none" w:sz="0" w:space="0" w:color="auto"/>
            <w:bottom w:val="none" w:sz="0" w:space="0" w:color="auto"/>
            <w:right w:val="none" w:sz="0" w:space="0" w:color="auto"/>
          </w:divBdr>
          <w:divsChild>
            <w:div w:id="520170724">
              <w:marLeft w:val="0"/>
              <w:marRight w:val="0"/>
              <w:marTop w:val="0"/>
              <w:marBottom w:val="0"/>
              <w:divBdr>
                <w:top w:val="none" w:sz="0" w:space="0" w:color="auto"/>
                <w:left w:val="none" w:sz="0" w:space="0" w:color="auto"/>
                <w:bottom w:val="none" w:sz="0" w:space="0" w:color="auto"/>
                <w:right w:val="none" w:sz="0" w:space="0" w:color="auto"/>
              </w:divBdr>
            </w:div>
          </w:divsChild>
        </w:div>
        <w:div w:id="916480984">
          <w:marLeft w:val="0"/>
          <w:marRight w:val="0"/>
          <w:marTop w:val="0"/>
          <w:marBottom w:val="0"/>
          <w:divBdr>
            <w:top w:val="none" w:sz="0" w:space="0" w:color="auto"/>
            <w:left w:val="none" w:sz="0" w:space="0" w:color="auto"/>
            <w:bottom w:val="none" w:sz="0" w:space="0" w:color="auto"/>
            <w:right w:val="none" w:sz="0" w:space="0" w:color="auto"/>
          </w:divBdr>
          <w:divsChild>
            <w:div w:id="1135833097">
              <w:marLeft w:val="0"/>
              <w:marRight w:val="0"/>
              <w:marTop w:val="0"/>
              <w:marBottom w:val="0"/>
              <w:divBdr>
                <w:top w:val="none" w:sz="0" w:space="0" w:color="auto"/>
                <w:left w:val="none" w:sz="0" w:space="0" w:color="auto"/>
                <w:bottom w:val="none" w:sz="0" w:space="0" w:color="auto"/>
                <w:right w:val="none" w:sz="0" w:space="0" w:color="auto"/>
              </w:divBdr>
            </w:div>
          </w:divsChild>
        </w:div>
        <w:div w:id="990519144">
          <w:marLeft w:val="0"/>
          <w:marRight w:val="0"/>
          <w:marTop w:val="0"/>
          <w:marBottom w:val="0"/>
          <w:divBdr>
            <w:top w:val="none" w:sz="0" w:space="0" w:color="auto"/>
            <w:left w:val="none" w:sz="0" w:space="0" w:color="auto"/>
            <w:bottom w:val="none" w:sz="0" w:space="0" w:color="auto"/>
            <w:right w:val="none" w:sz="0" w:space="0" w:color="auto"/>
          </w:divBdr>
          <w:divsChild>
            <w:div w:id="1540555100">
              <w:marLeft w:val="0"/>
              <w:marRight w:val="0"/>
              <w:marTop w:val="0"/>
              <w:marBottom w:val="0"/>
              <w:divBdr>
                <w:top w:val="none" w:sz="0" w:space="0" w:color="auto"/>
                <w:left w:val="none" w:sz="0" w:space="0" w:color="auto"/>
                <w:bottom w:val="none" w:sz="0" w:space="0" w:color="auto"/>
                <w:right w:val="none" w:sz="0" w:space="0" w:color="auto"/>
              </w:divBdr>
            </w:div>
          </w:divsChild>
        </w:div>
        <w:div w:id="1026561156">
          <w:marLeft w:val="0"/>
          <w:marRight w:val="0"/>
          <w:marTop w:val="0"/>
          <w:marBottom w:val="0"/>
          <w:divBdr>
            <w:top w:val="none" w:sz="0" w:space="0" w:color="auto"/>
            <w:left w:val="none" w:sz="0" w:space="0" w:color="auto"/>
            <w:bottom w:val="none" w:sz="0" w:space="0" w:color="auto"/>
            <w:right w:val="none" w:sz="0" w:space="0" w:color="auto"/>
          </w:divBdr>
          <w:divsChild>
            <w:div w:id="274558308">
              <w:marLeft w:val="0"/>
              <w:marRight w:val="0"/>
              <w:marTop w:val="0"/>
              <w:marBottom w:val="0"/>
              <w:divBdr>
                <w:top w:val="none" w:sz="0" w:space="0" w:color="auto"/>
                <w:left w:val="none" w:sz="0" w:space="0" w:color="auto"/>
                <w:bottom w:val="none" w:sz="0" w:space="0" w:color="auto"/>
                <w:right w:val="none" w:sz="0" w:space="0" w:color="auto"/>
              </w:divBdr>
            </w:div>
          </w:divsChild>
        </w:div>
        <w:div w:id="1085224058">
          <w:marLeft w:val="0"/>
          <w:marRight w:val="0"/>
          <w:marTop w:val="0"/>
          <w:marBottom w:val="0"/>
          <w:divBdr>
            <w:top w:val="none" w:sz="0" w:space="0" w:color="auto"/>
            <w:left w:val="none" w:sz="0" w:space="0" w:color="auto"/>
            <w:bottom w:val="none" w:sz="0" w:space="0" w:color="auto"/>
            <w:right w:val="none" w:sz="0" w:space="0" w:color="auto"/>
          </w:divBdr>
          <w:divsChild>
            <w:div w:id="65539688">
              <w:marLeft w:val="0"/>
              <w:marRight w:val="0"/>
              <w:marTop w:val="0"/>
              <w:marBottom w:val="0"/>
              <w:divBdr>
                <w:top w:val="none" w:sz="0" w:space="0" w:color="auto"/>
                <w:left w:val="none" w:sz="0" w:space="0" w:color="auto"/>
                <w:bottom w:val="none" w:sz="0" w:space="0" w:color="auto"/>
                <w:right w:val="none" w:sz="0" w:space="0" w:color="auto"/>
              </w:divBdr>
            </w:div>
          </w:divsChild>
        </w:div>
        <w:div w:id="1091704071">
          <w:marLeft w:val="0"/>
          <w:marRight w:val="0"/>
          <w:marTop w:val="0"/>
          <w:marBottom w:val="0"/>
          <w:divBdr>
            <w:top w:val="none" w:sz="0" w:space="0" w:color="auto"/>
            <w:left w:val="none" w:sz="0" w:space="0" w:color="auto"/>
            <w:bottom w:val="none" w:sz="0" w:space="0" w:color="auto"/>
            <w:right w:val="none" w:sz="0" w:space="0" w:color="auto"/>
          </w:divBdr>
          <w:divsChild>
            <w:div w:id="1050305695">
              <w:marLeft w:val="0"/>
              <w:marRight w:val="0"/>
              <w:marTop w:val="0"/>
              <w:marBottom w:val="0"/>
              <w:divBdr>
                <w:top w:val="none" w:sz="0" w:space="0" w:color="auto"/>
                <w:left w:val="none" w:sz="0" w:space="0" w:color="auto"/>
                <w:bottom w:val="none" w:sz="0" w:space="0" w:color="auto"/>
                <w:right w:val="none" w:sz="0" w:space="0" w:color="auto"/>
              </w:divBdr>
            </w:div>
          </w:divsChild>
        </w:div>
        <w:div w:id="1129595084">
          <w:marLeft w:val="0"/>
          <w:marRight w:val="0"/>
          <w:marTop w:val="0"/>
          <w:marBottom w:val="0"/>
          <w:divBdr>
            <w:top w:val="none" w:sz="0" w:space="0" w:color="auto"/>
            <w:left w:val="none" w:sz="0" w:space="0" w:color="auto"/>
            <w:bottom w:val="none" w:sz="0" w:space="0" w:color="auto"/>
            <w:right w:val="none" w:sz="0" w:space="0" w:color="auto"/>
          </w:divBdr>
          <w:divsChild>
            <w:div w:id="853805572">
              <w:marLeft w:val="0"/>
              <w:marRight w:val="0"/>
              <w:marTop w:val="0"/>
              <w:marBottom w:val="0"/>
              <w:divBdr>
                <w:top w:val="none" w:sz="0" w:space="0" w:color="auto"/>
                <w:left w:val="none" w:sz="0" w:space="0" w:color="auto"/>
                <w:bottom w:val="none" w:sz="0" w:space="0" w:color="auto"/>
                <w:right w:val="none" w:sz="0" w:space="0" w:color="auto"/>
              </w:divBdr>
            </w:div>
          </w:divsChild>
        </w:div>
        <w:div w:id="1133601421">
          <w:marLeft w:val="0"/>
          <w:marRight w:val="0"/>
          <w:marTop w:val="0"/>
          <w:marBottom w:val="0"/>
          <w:divBdr>
            <w:top w:val="none" w:sz="0" w:space="0" w:color="auto"/>
            <w:left w:val="none" w:sz="0" w:space="0" w:color="auto"/>
            <w:bottom w:val="none" w:sz="0" w:space="0" w:color="auto"/>
            <w:right w:val="none" w:sz="0" w:space="0" w:color="auto"/>
          </w:divBdr>
          <w:divsChild>
            <w:div w:id="483281820">
              <w:marLeft w:val="0"/>
              <w:marRight w:val="0"/>
              <w:marTop w:val="0"/>
              <w:marBottom w:val="0"/>
              <w:divBdr>
                <w:top w:val="none" w:sz="0" w:space="0" w:color="auto"/>
                <w:left w:val="none" w:sz="0" w:space="0" w:color="auto"/>
                <w:bottom w:val="none" w:sz="0" w:space="0" w:color="auto"/>
                <w:right w:val="none" w:sz="0" w:space="0" w:color="auto"/>
              </w:divBdr>
            </w:div>
          </w:divsChild>
        </w:div>
        <w:div w:id="1192760672">
          <w:marLeft w:val="0"/>
          <w:marRight w:val="0"/>
          <w:marTop w:val="0"/>
          <w:marBottom w:val="0"/>
          <w:divBdr>
            <w:top w:val="none" w:sz="0" w:space="0" w:color="auto"/>
            <w:left w:val="none" w:sz="0" w:space="0" w:color="auto"/>
            <w:bottom w:val="none" w:sz="0" w:space="0" w:color="auto"/>
            <w:right w:val="none" w:sz="0" w:space="0" w:color="auto"/>
          </w:divBdr>
          <w:divsChild>
            <w:div w:id="2067609485">
              <w:marLeft w:val="0"/>
              <w:marRight w:val="0"/>
              <w:marTop w:val="0"/>
              <w:marBottom w:val="0"/>
              <w:divBdr>
                <w:top w:val="none" w:sz="0" w:space="0" w:color="auto"/>
                <w:left w:val="none" w:sz="0" w:space="0" w:color="auto"/>
                <w:bottom w:val="none" w:sz="0" w:space="0" w:color="auto"/>
                <w:right w:val="none" w:sz="0" w:space="0" w:color="auto"/>
              </w:divBdr>
            </w:div>
          </w:divsChild>
        </w:div>
        <w:div w:id="1261184138">
          <w:marLeft w:val="0"/>
          <w:marRight w:val="0"/>
          <w:marTop w:val="0"/>
          <w:marBottom w:val="0"/>
          <w:divBdr>
            <w:top w:val="none" w:sz="0" w:space="0" w:color="auto"/>
            <w:left w:val="none" w:sz="0" w:space="0" w:color="auto"/>
            <w:bottom w:val="none" w:sz="0" w:space="0" w:color="auto"/>
            <w:right w:val="none" w:sz="0" w:space="0" w:color="auto"/>
          </w:divBdr>
          <w:divsChild>
            <w:div w:id="757822861">
              <w:marLeft w:val="0"/>
              <w:marRight w:val="0"/>
              <w:marTop w:val="0"/>
              <w:marBottom w:val="0"/>
              <w:divBdr>
                <w:top w:val="none" w:sz="0" w:space="0" w:color="auto"/>
                <w:left w:val="none" w:sz="0" w:space="0" w:color="auto"/>
                <w:bottom w:val="none" w:sz="0" w:space="0" w:color="auto"/>
                <w:right w:val="none" w:sz="0" w:space="0" w:color="auto"/>
              </w:divBdr>
            </w:div>
          </w:divsChild>
        </w:div>
        <w:div w:id="1336876933">
          <w:marLeft w:val="0"/>
          <w:marRight w:val="0"/>
          <w:marTop w:val="0"/>
          <w:marBottom w:val="0"/>
          <w:divBdr>
            <w:top w:val="none" w:sz="0" w:space="0" w:color="auto"/>
            <w:left w:val="none" w:sz="0" w:space="0" w:color="auto"/>
            <w:bottom w:val="none" w:sz="0" w:space="0" w:color="auto"/>
            <w:right w:val="none" w:sz="0" w:space="0" w:color="auto"/>
          </w:divBdr>
          <w:divsChild>
            <w:div w:id="2098164796">
              <w:marLeft w:val="0"/>
              <w:marRight w:val="0"/>
              <w:marTop w:val="0"/>
              <w:marBottom w:val="0"/>
              <w:divBdr>
                <w:top w:val="none" w:sz="0" w:space="0" w:color="auto"/>
                <w:left w:val="none" w:sz="0" w:space="0" w:color="auto"/>
                <w:bottom w:val="none" w:sz="0" w:space="0" w:color="auto"/>
                <w:right w:val="none" w:sz="0" w:space="0" w:color="auto"/>
              </w:divBdr>
            </w:div>
          </w:divsChild>
        </w:div>
        <w:div w:id="1348824835">
          <w:marLeft w:val="0"/>
          <w:marRight w:val="0"/>
          <w:marTop w:val="0"/>
          <w:marBottom w:val="0"/>
          <w:divBdr>
            <w:top w:val="none" w:sz="0" w:space="0" w:color="auto"/>
            <w:left w:val="none" w:sz="0" w:space="0" w:color="auto"/>
            <w:bottom w:val="none" w:sz="0" w:space="0" w:color="auto"/>
            <w:right w:val="none" w:sz="0" w:space="0" w:color="auto"/>
          </w:divBdr>
          <w:divsChild>
            <w:div w:id="1193422486">
              <w:marLeft w:val="0"/>
              <w:marRight w:val="0"/>
              <w:marTop w:val="0"/>
              <w:marBottom w:val="0"/>
              <w:divBdr>
                <w:top w:val="none" w:sz="0" w:space="0" w:color="auto"/>
                <w:left w:val="none" w:sz="0" w:space="0" w:color="auto"/>
                <w:bottom w:val="none" w:sz="0" w:space="0" w:color="auto"/>
                <w:right w:val="none" w:sz="0" w:space="0" w:color="auto"/>
              </w:divBdr>
            </w:div>
          </w:divsChild>
        </w:div>
        <w:div w:id="1404716017">
          <w:marLeft w:val="0"/>
          <w:marRight w:val="0"/>
          <w:marTop w:val="0"/>
          <w:marBottom w:val="0"/>
          <w:divBdr>
            <w:top w:val="none" w:sz="0" w:space="0" w:color="auto"/>
            <w:left w:val="none" w:sz="0" w:space="0" w:color="auto"/>
            <w:bottom w:val="none" w:sz="0" w:space="0" w:color="auto"/>
            <w:right w:val="none" w:sz="0" w:space="0" w:color="auto"/>
          </w:divBdr>
          <w:divsChild>
            <w:div w:id="628971595">
              <w:marLeft w:val="0"/>
              <w:marRight w:val="0"/>
              <w:marTop w:val="0"/>
              <w:marBottom w:val="0"/>
              <w:divBdr>
                <w:top w:val="none" w:sz="0" w:space="0" w:color="auto"/>
                <w:left w:val="none" w:sz="0" w:space="0" w:color="auto"/>
                <w:bottom w:val="none" w:sz="0" w:space="0" w:color="auto"/>
                <w:right w:val="none" w:sz="0" w:space="0" w:color="auto"/>
              </w:divBdr>
            </w:div>
          </w:divsChild>
        </w:div>
        <w:div w:id="1422217569">
          <w:marLeft w:val="0"/>
          <w:marRight w:val="0"/>
          <w:marTop w:val="0"/>
          <w:marBottom w:val="0"/>
          <w:divBdr>
            <w:top w:val="none" w:sz="0" w:space="0" w:color="auto"/>
            <w:left w:val="none" w:sz="0" w:space="0" w:color="auto"/>
            <w:bottom w:val="none" w:sz="0" w:space="0" w:color="auto"/>
            <w:right w:val="none" w:sz="0" w:space="0" w:color="auto"/>
          </w:divBdr>
          <w:divsChild>
            <w:div w:id="1585262347">
              <w:marLeft w:val="0"/>
              <w:marRight w:val="0"/>
              <w:marTop w:val="0"/>
              <w:marBottom w:val="0"/>
              <w:divBdr>
                <w:top w:val="none" w:sz="0" w:space="0" w:color="auto"/>
                <w:left w:val="none" w:sz="0" w:space="0" w:color="auto"/>
                <w:bottom w:val="none" w:sz="0" w:space="0" w:color="auto"/>
                <w:right w:val="none" w:sz="0" w:space="0" w:color="auto"/>
              </w:divBdr>
            </w:div>
          </w:divsChild>
        </w:div>
        <w:div w:id="1468546828">
          <w:marLeft w:val="0"/>
          <w:marRight w:val="0"/>
          <w:marTop w:val="0"/>
          <w:marBottom w:val="0"/>
          <w:divBdr>
            <w:top w:val="none" w:sz="0" w:space="0" w:color="auto"/>
            <w:left w:val="none" w:sz="0" w:space="0" w:color="auto"/>
            <w:bottom w:val="none" w:sz="0" w:space="0" w:color="auto"/>
            <w:right w:val="none" w:sz="0" w:space="0" w:color="auto"/>
          </w:divBdr>
          <w:divsChild>
            <w:div w:id="410780404">
              <w:marLeft w:val="0"/>
              <w:marRight w:val="0"/>
              <w:marTop w:val="0"/>
              <w:marBottom w:val="0"/>
              <w:divBdr>
                <w:top w:val="none" w:sz="0" w:space="0" w:color="auto"/>
                <w:left w:val="none" w:sz="0" w:space="0" w:color="auto"/>
                <w:bottom w:val="none" w:sz="0" w:space="0" w:color="auto"/>
                <w:right w:val="none" w:sz="0" w:space="0" w:color="auto"/>
              </w:divBdr>
            </w:div>
          </w:divsChild>
        </w:div>
        <w:div w:id="1475221767">
          <w:marLeft w:val="0"/>
          <w:marRight w:val="0"/>
          <w:marTop w:val="0"/>
          <w:marBottom w:val="0"/>
          <w:divBdr>
            <w:top w:val="none" w:sz="0" w:space="0" w:color="auto"/>
            <w:left w:val="none" w:sz="0" w:space="0" w:color="auto"/>
            <w:bottom w:val="none" w:sz="0" w:space="0" w:color="auto"/>
            <w:right w:val="none" w:sz="0" w:space="0" w:color="auto"/>
          </w:divBdr>
          <w:divsChild>
            <w:div w:id="106314645">
              <w:marLeft w:val="0"/>
              <w:marRight w:val="0"/>
              <w:marTop w:val="0"/>
              <w:marBottom w:val="0"/>
              <w:divBdr>
                <w:top w:val="none" w:sz="0" w:space="0" w:color="auto"/>
                <w:left w:val="none" w:sz="0" w:space="0" w:color="auto"/>
                <w:bottom w:val="none" w:sz="0" w:space="0" w:color="auto"/>
                <w:right w:val="none" w:sz="0" w:space="0" w:color="auto"/>
              </w:divBdr>
            </w:div>
          </w:divsChild>
        </w:div>
        <w:div w:id="1515456562">
          <w:marLeft w:val="0"/>
          <w:marRight w:val="0"/>
          <w:marTop w:val="0"/>
          <w:marBottom w:val="0"/>
          <w:divBdr>
            <w:top w:val="none" w:sz="0" w:space="0" w:color="auto"/>
            <w:left w:val="none" w:sz="0" w:space="0" w:color="auto"/>
            <w:bottom w:val="none" w:sz="0" w:space="0" w:color="auto"/>
            <w:right w:val="none" w:sz="0" w:space="0" w:color="auto"/>
          </w:divBdr>
          <w:divsChild>
            <w:div w:id="1198350909">
              <w:marLeft w:val="0"/>
              <w:marRight w:val="0"/>
              <w:marTop w:val="0"/>
              <w:marBottom w:val="0"/>
              <w:divBdr>
                <w:top w:val="none" w:sz="0" w:space="0" w:color="auto"/>
                <w:left w:val="none" w:sz="0" w:space="0" w:color="auto"/>
                <w:bottom w:val="none" w:sz="0" w:space="0" w:color="auto"/>
                <w:right w:val="none" w:sz="0" w:space="0" w:color="auto"/>
              </w:divBdr>
            </w:div>
          </w:divsChild>
        </w:div>
        <w:div w:id="1533375032">
          <w:marLeft w:val="0"/>
          <w:marRight w:val="0"/>
          <w:marTop w:val="0"/>
          <w:marBottom w:val="0"/>
          <w:divBdr>
            <w:top w:val="none" w:sz="0" w:space="0" w:color="auto"/>
            <w:left w:val="none" w:sz="0" w:space="0" w:color="auto"/>
            <w:bottom w:val="none" w:sz="0" w:space="0" w:color="auto"/>
            <w:right w:val="none" w:sz="0" w:space="0" w:color="auto"/>
          </w:divBdr>
          <w:divsChild>
            <w:div w:id="1745449237">
              <w:marLeft w:val="0"/>
              <w:marRight w:val="0"/>
              <w:marTop w:val="0"/>
              <w:marBottom w:val="0"/>
              <w:divBdr>
                <w:top w:val="none" w:sz="0" w:space="0" w:color="auto"/>
                <w:left w:val="none" w:sz="0" w:space="0" w:color="auto"/>
                <w:bottom w:val="none" w:sz="0" w:space="0" w:color="auto"/>
                <w:right w:val="none" w:sz="0" w:space="0" w:color="auto"/>
              </w:divBdr>
            </w:div>
          </w:divsChild>
        </w:div>
        <w:div w:id="1556895460">
          <w:marLeft w:val="0"/>
          <w:marRight w:val="0"/>
          <w:marTop w:val="0"/>
          <w:marBottom w:val="0"/>
          <w:divBdr>
            <w:top w:val="none" w:sz="0" w:space="0" w:color="auto"/>
            <w:left w:val="none" w:sz="0" w:space="0" w:color="auto"/>
            <w:bottom w:val="none" w:sz="0" w:space="0" w:color="auto"/>
            <w:right w:val="none" w:sz="0" w:space="0" w:color="auto"/>
          </w:divBdr>
          <w:divsChild>
            <w:div w:id="1430663968">
              <w:marLeft w:val="0"/>
              <w:marRight w:val="0"/>
              <w:marTop w:val="0"/>
              <w:marBottom w:val="0"/>
              <w:divBdr>
                <w:top w:val="none" w:sz="0" w:space="0" w:color="auto"/>
                <w:left w:val="none" w:sz="0" w:space="0" w:color="auto"/>
                <w:bottom w:val="none" w:sz="0" w:space="0" w:color="auto"/>
                <w:right w:val="none" w:sz="0" w:space="0" w:color="auto"/>
              </w:divBdr>
            </w:div>
          </w:divsChild>
        </w:div>
        <w:div w:id="1586572978">
          <w:marLeft w:val="0"/>
          <w:marRight w:val="0"/>
          <w:marTop w:val="0"/>
          <w:marBottom w:val="0"/>
          <w:divBdr>
            <w:top w:val="none" w:sz="0" w:space="0" w:color="auto"/>
            <w:left w:val="none" w:sz="0" w:space="0" w:color="auto"/>
            <w:bottom w:val="none" w:sz="0" w:space="0" w:color="auto"/>
            <w:right w:val="none" w:sz="0" w:space="0" w:color="auto"/>
          </w:divBdr>
          <w:divsChild>
            <w:div w:id="1918902944">
              <w:marLeft w:val="0"/>
              <w:marRight w:val="0"/>
              <w:marTop w:val="0"/>
              <w:marBottom w:val="0"/>
              <w:divBdr>
                <w:top w:val="none" w:sz="0" w:space="0" w:color="auto"/>
                <w:left w:val="none" w:sz="0" w:space="0" w:color="auto"/>
                <w:bottom w:val="none" w:sz="0" w:space="0" w:color="auto"/>
                <w:right w:val="none" w:sz="0" w:space="0" w:color="auto"/>
              </w:divBdr>
            </w:div>
          </w:divsChild>
        </w:div>
        <w:div w:id="1622301845">
          <w:marLeft w:val="0"/>
          <w:marRight w:val="0"/>
          <w:marTop w:val="0"/>
          <w:marBottom w:val="0"/>
          <w:divBdr>
            <w:top w:val="none" w:sz="0" w:space="0" w:color="auto"/>
            <w:left w:val="none" w:sz="0" w:space="0" w:color="auto"/>
            <w:bottom w:val="none" w:sz="0" w:space="0" w:color="auto"/>
            <w:right w:val="none" w:sz="0" w:space="0" w:color="auto"/>
          </w:divBdr>
          <w:divsChild>
            <w:div w:id="217133909">
              <w:marLeft w:val="0"/>
              <w:marRight w:val="0"/>
              <w:marTop w:val="0"/>
              <w:marBottom w:val="0"/>
              <w:divBdr>
                <w:top w:val="none" w:sz="0" w:space="0" w:color="auto"/>
                <w:left w:val="none" w:sz="0" w:space="0" w:color="auto"/>
                <w:bottom w:val="none" w:sz="0" w:space="0" w:color="auto"/>
                <w:right w:val="none" w:sz="0" w:space="0" w:color="auto"/>
              </w:divBdr>
            </w:div>
          </w:divsChild>
        </w:div>
        <w:div w:id="1633779381">
          <w:marLeft w:val="0"/>
          <w:marRight w:val="0"/>
          <w:marTop w:val="0"/>
          <w:marBottom w:val="0"/>
          <w:divBdr>
            <w:top w:val="none" w:sz="0" w:space="0" w:color="auto"/>
            <w:left w:val="none" w:sz="0" w:space="0" w:color="auto"/>
            <w:bottom w:val="none" w:sz="0" w:space="0" w:color="auto"/>
            <w:right w:val="none" w:sz="0" w:space="0" w:color="auto"/>
          </w:divBdr>
          <w:divsChild>
            <w:div w:id="359818329">
              <w:marLeft w:val="0"/>
              <w:marRight w:val="0"/>
              <w:marTop w:val="0"/>
              <w:marBottom w:val="0"/>
              <w:divBdr>
                <w:top w:val="none" w:sz="0" w:space="0" w:color="auto"/>
                <w:left w:val="none" w:sz="0" w:space="0" w:color="auto"/>
                <w:bottom w:val="none" w:sz="0" w:space="0" w:color="auto"/>
                <w:right w:val="none" w:sz="0" w:space="0" w:color="auto"/>
              </w:divBdr>
            </w:div>
          </w:divsChild>
        </w:div>
        <w:div w:id="1636836542">
          <w:marLeft w:val="0"/>
          <w:marRight w:val="0"/>
          <w:marTop w:val="0"/>
          <w:marBottom w:val="0"/>
          <w:divBdr>
            <w:top w:val="none" w:sz="0" w:space="0" w:color="auto"/>
            <w:left w:val="none" w:sz="0" w:space="0" w:color="auto"/>
            <w:bottom w:val="none" w:sz="0" w:space="0" w:color="auto"/>
            <w:right w:val="none" w:sz="0" w:space="0" w:color="auto"/>
          </w:divBdr>
          <w:divsChild>
            <w:div w:id="231240127">
              <w:marLeft w:val="0"/>
              <w:marRight w:val="0"/>
              <w:marTop w:val="0"/>
              <w:marBottom w:val="0"/>
              <w:divBdr>
                <w:top w:val="none" w:sz="0" w:space="0" w:color="auto"/>
                <w:left w:val="none" w:sz="0" w:space="0" w:color="auto"/>
                <w:bottom w:val="none" w:sz="0" w:space="0" w:color="auto"/>
                <w:right w:val="none" w:sz="0" w:space="0" w:color="auto"/>
              </w:divBdr>
            </w:div>
          </w:divsChild>
        </w:div>
        <w:div w:id="1647079901">
          <w:marLeft w:val="0"/>
          <w:marRight w:val="0"/>
          <w:marTop w:val="0"/>
          <w:marBottom w:val="0"/>
          <w:divBdr>
            <w:top w:val="none" w:sz="0" w:space="0" w:color="auto"/>
            <w:left w:val="none" w:sz="0" w:space="0" w:color="auto"/>
            <w:bottom w:val="none" w:sz="0" w:space="0" w:color="auto"/>
            <w:right w:val="none" w:sz="0" w:space="0" w:color="auto"/>
          </w:divBdr>
          <w:divsChild>
            <w:div w:id="1577595907">
              <w:marLeft w:val="0"/>
              <w:marRight w:val="0"/>
              <w:marTop w:val="0"/>
              <w:marBottom w:val="0"/>
              <w:divBdr>
                <w:top w:val="none" w:sz="0" w:space="0" w:color="auto"/>
                <w:left w:val="none" w:sz="0" w:space="0" w:color="auto"/>
                <w:bottom w:val="none" w:sz="0" w:space="0" w:color="auto"/>
                <w:right w:val="none" w:sz="0" w:space="0" w:color="auto"/>
              </w:divBdr>
            </w:div>
          </w:divsChild>
        </w:div>
        <w:div w:id="1661041301">
          <w:marLeft w:val="0"/>
          <w:marRight w:val="0"/>
          <w:marTop w:val="0"/>
          <w:marBottom w:val="0"/>
          <w:divBdr>
            <w:top w:val="none" w:sz="0" w:space="0" w:color="auto"/>
            <w:left w:val="none" w:sz="0" w:space="0" w:color="auto"/>
            <w:bottom w:val="none" w:sz="0" w:space="0" w:color="auto"/>
            <w:right w:val="none" w:sz="0" w:space="0" w:color="auto"/>
          </w:divBdr>
          <w:divsChild>
            <w:div w:id="1302230457">
              <w:marLeft w:val="0"/>
              <w:marRight w:val="0"/>
              <w:marTop w:val="0"/>
              <w:marBottom w:val="0"/>
              <w:divBdr>
                <w:top w:val="none" w:sz="0" w:space="0" w:color="auto"/>
                <w:left w:val="none" w:sz="0" w:space="0" w:color="auto"/>
                <w:bottom w:val="none" w:sz="0" w:space="0" w:color="auto"/>
                <w:right w:val="none" w:sz="0" w:space="0" w:color="auto"/>
              </w:divBdr>
            </w:div>
          </w:divsChild>
        </w:div>
        <w:div w:id="1674062308">
          <w:marLeft w:val="0"/>
          <w:marRight w:val="0"/>
          <w:marTop w:val="0"/>
          <w:marBottom w:val="0"/>
          <w:divBdr>
            <w:top w:val="none" w:sz="0" w:space="0" w:color="auto"/>
            <w:left w:val="none" w:sz="0" w:space="0" w:color="auto"/>
            <w:bottom w:val="none" w:sz="0" w:space="0" w:color="auto"/>
            <w:right w:val="none" w:sz="0" w:space="0" w:color="auto"/>
          </w:divBdr>
          <w:divsChild>
            <w:div w:id="1090664688">
              <w:marLeft w:val="0"/>
              <w:marRight w:val="0"/>
              <w:marTop w:val="0"/>
              <w:marBottom w:val="0"/>
              <w:divBdr>
                <w:top w:val="none" w:sz="0" w:space="0" w:color="auto"/>
                <w:left w:val="none" w:sz="0" w:space="0" w:color="auto"/>
                <w:bottom w:val="none" w:sz="0" w:space="0" w:color="auto"/>
                <w:right w:val="none" w:sz="0" w:space="0" w:color="auto"/>
              </w:divBdr>
            </w:div>
          </w:divsChild>
        </w:div>
        <w:div w:id="1768816749">
          <w:marLeft w:val="0"/>
          <w:marRight w:val="0"/>
          <w:marTop w:val="0"/>
          <w:marBottom w:val="0"/>
          <w:divBdr>
            <w:top w:val="none" w:sz="0" w:space="0" w:color="auto"/>
            <w:left w:val="none" w:sz="0" w:space="0" w:color="auto"/>
            <w:bottom w:val="none" w:sz="0" w:space="0" w:color="auto"/>
            <w:right w:val="none" w:sz="0" w:space="0" w:color="auto"/>
          </w:divBdr>
          <w:divsChild>
            <w:div w:id="2112240003">
              <w:marLeft w:val="0"/>
              <w:marRight w:val="0"/>
              <w:marTop w:val="0"/>
              <w:marBottom w:val="0"/>
              <w:divBdr>
                <w:top w:val="none" w:sz="0" w:space="0" w:color="auto"/>
                <w:left w:val="none" w:sz="0" w:space="0" w:color="auto"/>
                <w:bottom w:val="none" w:sz="0" w:space="0" w:color="auto"/>
                <w:right w:val="none" w:sz="0" w:space="0" w:color="auto"/>
              </w:divBdr>
            </w:div>
          </w:divsChild>
        </w:div>
        <w:div w:id="1771506794">
          <w:marLeft w:val="0"/>
          <w:marRight w:val="0"/>
          <w:marTop w:val="0"/>
          <w:marBottom w:val="0"/>
          <w:divBdr>
            <w:top w:val="none" w:sz="0" w:space="0" w:color="auto"/>
            <w:left w:val="none" w:sz="0" w:space="0" w:color="auto"/>
            <w:bottom w:val="none" w:sz="0" w:space="0" w:color="auto"/>
            <w:right w:val="none" w:sz="0" w:space="0" w:color="auto"/>
          </w:divBdr>
          <w:divsChild>
            <w:div w:id="8407595">
              <w:marLeft w:val="0"/>
              <w:marRight w:val="0"/>
              <w:marTop w:val="0"/>
              <w:marBottom w:val="0"/>
              <w:divBdr>
                <w:top w:val="none" w:sz="0" w:space="0" w:color="auto"/>
                <w:left w:val="none" w:sz="0" w:space="0" w:color="auto"/>
                <w:bottom w:val="none" w:sz="0" w:space="0" w:color="auto"/>
                <w:right w:val="none" w:sz="0" w:space="0" w:color="auto"/>
              </w:divBdr>
            </w:div>
          </w:divsChild>
        </w:div>
        <w:div w:id="1774323452">
          <w:marLeft w:val="0"/>
          <w:marRight w:val="0"/>
          <w:marTop w:val="0"/>
          <w:marBottom w:val="0"/>
          <w:divBdr>
            <w:top w:val="none" w:sz="0" w:space="0" w:color="auto"/>
            <w:left w:val="none" w:sz="0" w:space="0" w:color="auto"/>
            <w:bottom w:val="none" w:sz="0" w:space="0" w:color="auto"/>
            <w:right w:val="none" w:sz="0" w:space="0" w:color="auto"/>
          </w:divBdr>
          <w:divsChild>
            <w:div w:id="89668098">
              <w:marLeft w:val="0"/>
              <w:marRight w:val="0"/>
              <w:marTop w:val="0"/>
              <w:marBottom w:val="0"/>
              <w:divBdr>
                <w:top w:val="none" w:sz="0" w:space="0" w:color="auto"/>
                <w:left w:val="none" w:sz="0" w:space="0" w:color="auto"/>
                <w:bottom w:val="none" w:sz="0" w:space="0" w:color="auto"/>
                <w:right w:val="none" w:sz="0" w:space="0" w:color="auto"/>
              </w:divBdr>
            </w:div>
          </w:divsChild>
        </w:div>
        <w:div w:id="1817605079">
          <w:marLeft w:val="0"/>
          <w:marRight w:val="0"/>
          <w:marTop w:val="0"/>
          <w:marBottom w:val="0"/>
          <w:divBdr>
            <w:top w:val="none" w:sz="0" w:space="0" w:color="auto"/>
            <w:left w:val="none" w:sz="0" w:space="0" w:color="auto"/>
            <w:bottom w:val="none" w:sz="0" w:space="0" w:color="auto"/>
            <w:right w:val="none" w:sz="0" w:space="0" w:color="auto"/>
          </w:divBdr>
          <w:divsChild>
            <w:div w:id="1310866879">
              <w:marLeft w:val="0"/>
              <w:marRight w:val="0"/>
              <w:marTop w:val="0"/>
              <w:marBottom w:val="0"/>
              <w:divBdr>
                <w:top w:val="none" w:sz="0" w:space="0" w:color="auto"/>
                <w:left w:val="none" w:sz="0" w:space="0" w:color="auto"/>
                <w:bottom w:val="none" w:sz="0" w:space="0" w:color="auto"/>
                <w:right w:val="none" w:sz="0" w:space="0" w:color="auto"/>
              </w:divBdr>
            </w:div>
          </w:divsChild>
        </w:div>
        <w:div w:id="1850487773">
          <w:marLeft w:val="0"/>
          <w:marRight w:val="0"/>
          <w:marTop w:val="0"/>
          <w:marBottom w:val="0"/>
          <w:divBdr>
            <w:top w:val="none" w:sz="0" w:space="0" w:color="auto"/>
            <w:left w:val="none" w:sz="0" w:space="0" w:color="auto"/>
            <w:bottom w:val="none" w:sz="0" w:space="0" w:color="auto"/>
            <w:right w:val="none" w:sz="0" w:space="0" w:color="auto"/>
          </w:divBdr>
          <w:divsChild>
            <w:div w:id="1503620240">
              <w:marLeft w:val="0"/>
              <w:marRight w:val="0"/>
              <w:marTop w:val="0"/>
              <w:marBottom w:val="0"/>
              <w:divBdr>
                <w:top w:val="none" w:sz="0" w:space="0" w:color="auto"/>
                <w:left w:val="none" w:sz="0" w:space="0" w:color="auto"/>
                <w:bottom w:val="none" w:sz="0" w:space="0" w:color="auto"/>
                <w:right w:val="none" w:sz="0" w:space="0" w:color="auto"/>
              </w:divBdr>
            </w:div>
          </w:divsChild>
        </w:div>
        <w:div w:id="1863083924">
          <w:marLeft w:val="0"/>
          <w:marRight w:val="0"/>
          <w:marTop w:val="0"/>
          <w:marBottom w:val="0"/>
          <w:divBdr>
            <w:top w:val="none" w:sz="0" w:space="0" w:color="auto"/>
            <w:left w:val="none" w:sz="0" w:space="0" w:color="auto"/>
            <w:bottom w:val="none" w:sz="0" w:space="0" w:color="auto"/>
            <w:right w:val="none" w:sz="0" w:space="0" w:color="auto"/>
          </w:divBdr>
          <w:divsChild>
            <w:div w:id="1052924210">
              <w:marLeft w:val="0"/>
              <w:marRight w:val="0"/>
              <w:marTop w:val="0"/>
              <w:marBottom w:val="0"/>
              <w:divBdr>
                <w:top w:val="none" w:sz="0" w:space="0" w:color="auto"/>
                <w:left w:val="none" w:sz="0" w:space="0" w:color="auto"/>
                <w:bottom w:val="none" w:sz="0" w:space="0" w:color="auto"/>
                <w:right w:val="none" w:sz="0" w:space="0" w:color="auto"/>
              </w:divBdr>
            </w:div>
          </w:divsChild>
        </w:div>
        <w:div w:id="1871533611">
          <w:marLeft w:val="0"/>
          <w:marRight w:val="0"/>
          <w:marTop w:val="0"/>
          <w:marBottom w:val="0"/>
          <w:divBdr>
            <w:top w:val="none" w:sz="0" w:space="0" w:color="auto"/>
            <w:left w:val="none" w:sz="0" w:space="0" w:color="auto"/>
            <w:bottom w:val="none" w:sz="0" w:space="0" w:color="auto"/>
            <w:right w:val="none" w:sz="0" w:space="0" w:color="auto"/>
          </w:divBdr>
          <w:divsChild>
            <w:div w:id="804202231">
              <w:marLeft w:val="0"/>
              <w:marRight w:val="0"/>
              <w:marTop w:val="0"/>
              <w:marBottom w:val="0"/>
              <w:divBdr>
                <w:top w:val="none" w:sz="0" w:space="0" w:color="auto"/>
                <w:left w:val="none" w:sz="0" w:space="0" w:color="auto"/>
                <w:bottom w:val="none" w:sz="0" w:space="0" w:color="auto"/>
                <w:right w:val="none" w:sz="0" w:space="0" w:color="auto"/>
              </w:divBdr>
            </w:div>
          </w:divsChild>
        </w:div>
        <w:div w:id="1892884536">
          <w:marLeft w:val="0"/>
          <w:marRight w:val="0"/>
          <w:marTop w:val="0"/>
          <w:marBottom w:val="0"/>
          <w:divBdr>
            <w:top w:val="none" w:sz="0" w:space="0" w:color="auto"/>
            <w:left w:val="none" w:sz="0" w:space="0" w:color="auto"/>
            <w:bottom w:val="none" w:sz="0" w:space="0" w:color="auto"/>
            <w:right w:val="none" w:sz="0" w:space="0" w:color="auto"/>
          </w:divBdr>
          <w:divsChild>
            <w:div w:id="1542522787">
              <w:marLeft w:val="0"/>
              <w:marRight w:val="0"/>
              <w:marTop w:val="0"/>
              <w:marBottom w:val="0"/>
              <w:divBdr>
                <w:top w:val="none" w:sz="0" w:space="0" w:color="auto"/>
                <w:left w:val="none" w:sz="0" w:space="0" w:color="auto"/>
                <w:bottom w:val="none" w:sz="0" w:space="0" w:color="auto"/>
                <w:right w:val="none" w:sz="0" w:space="0" w:color="auto"/>
              </w:divBdr>
            </w:div>
          </w:divsChild>
        </w:div>
        <w:div w:id="2007439393">
          <w:marLeft w:val="0"/>
          <w:marRight w:val="0"/>
          <w:marTop w:val="0"/>
          <w:marBottom w:val="0"/>
          <w:divBdr>
            <w:top w:val="none" w:sz="0" w:space="0" w:color="auto"/>
            <w:left w:val="none" w:sz="0" w:space="0" w:color="auto"/>
            <w:bottom w:val="none" w:sz="0" w:space="0" w:color="auto"/>
            <w:right w:val="none" w:sz="0" w:space="0" w:color="auto"/>
          </w:divBdr>
          <w:divsChild>
            <w:div w:id="658732447">
              <w:marLeft w:val="0"/>
              <w:marRight w:val="0"/>
              <w:marTop w:val="0"/>
              <w:marBottom w:val="0"/>
              <w:divBdr>
                <w:top w:val="none" w:sz="0" w:space="0" w:color="auto"/>
                <w:left w:val="none" w:sz="0" w:space="0" w:color="auto"/>
                <w:bottom w:val="none" w:sz="0" w:space="0" w:color="auto"/>
                <w:right w:val="none" w:sz="0" w:space="0" w:color="auto"/>
              </w:divBdr>
            </w:div>
          </w:divsChild>
        </w:div>
        <w:div w:id="2008240017">
          <w:marLeft w:val="0"/>
          <w:marRight w:val="0"/>
          <w:marTop w:val="0"/>
          <w:marBottom w:val="0"/>
          <w:divBdr>
            <w:top w:val="none" w:sz="0" w:space="0" w:color="auto"/>
            <w:left w:val="none" w:sz="0" w:space="0" w:color="auto"/>
            <w:bottom w:val="none" w:sz="0" w:space="0" w:color="auto"/>
            <w:right w:val="none" w:sz="0" w:space="0" w:color="auto"/>
          </w:divBdr>
          <w:divsChild>
            <w:div w:id="769667052">
              <w:marLeft w:val="0"/>
              <w:marRight w:val="0"/>
              <w:marTop w:val="0"/>
              <w:marBottom w:val="0"/>
              <w:divBdr>
                <w:top w:val="none" w:sz="0" w:space="0" w:color="auto"/>
                <w:left w:val="none" w:sz="0" w:space="0" w:color="auto"/>
                <w:bottom w:val="none" w:sz="0" w:space="0" w:color="auto"/>
                <w:right w:val="none" w:sz="0" w:space="0" w:color="auto"/>
              </w:divBdr>
            </w:div>
          </w:divsChild>
        </w:div>
        <w:div w:id="2078745119">
          <w:marLeft w:val="0"/>
          <w:marRight w:val="0"/>
          <w:marTop w:val="0"/>
          <w:marBottom w:val="0"/>
          <w:divBdr>
            <w:top w:val="none" w:sz="0" w:space="0" w:color="auto"/>
            <w:left w:val="none" w:sz="0" w:space="0" w:color="auto"/>
            <w:bottom w:val="none" w:sz="0" w:space="0" w:color="auto"/>
            <w:right w:val="none" w:sz="0" w:space="0" w:color="auto"/>
          </w:divBdr>
          <w:divsChild>
            <w:div w:id="417021599">
              <w:marLeft w:val="0"/>
              <w:marRight w:val="0"/>
              <w:marTop w:val="0"/>
              <w:marBottom w:val="0"/>
              <w:divBdr>
                <w:top w:val="none" w:sz="0" w:space="0" w:color="auto"/>
                <w:left w:val="none" w:sz="0" w:space="0" w:color="auto"/>
                <w:bottom w:val="none" w:sz="0" w:space="0" w:color="auto"/>
                <w:right w:val="none" w:sz="0" w:space="0" w:color="auto"/>
              </w:divBdr>
            </w:div>
          </w:divsChild>
        </w:div>
        <w:div w:id="2116437847">
          <w:marLeft w:val="0"/>
          <w:marRight w:val="0"/>
          <w:marTop w:val="0"/>
          <w:marBottom w:val="0"/>
          <w:divBdr>
            <w:top w:val="none" w:sz="0" w:space="0" w:color="auto"/>
            <w:left w:val="none" w:sz="0" w:space="0" w:color="auto"/>
            <w:bottom w:val="none" w:sz="0" w:space="0" w:color="auto"/>
            <w:right w:val="none" w:sz="0" w:space="0" w:color="auto"/>
          </w:divBdr>
          <w:divsChild>
            <w:div w:id="960380562">
              <w:marLeft w:val="0"/>
              <w:marRight w:val="0"/>
              <w:marTop w:val="0"/>
              <w:marBottom w:val="0"/>
              <w:divBdr>
                <w:top w:val="none" w:sz="0" w:space="0" w:color="auto"/>
                <w:left w:val="none" w:sz="0" w:space="0" w:color="auto"/>
                <w:bottom w:val="none" w:sz="0" w:space="0" w:color="auto"/>
                <w:right w:val="none" w:sz="0" w:space="0" w:color="auto"/>
              </w:divBdr>
            </w:div>
          </w:divsChild>
        </w:div>
        <w:div w:id="2119370759">
          <w:marLeft w:val="0"/>
          <w:marRight w:val="0"/>
          <w:marTop w:val="0"/>
          <w:marBottom w:val="0"/>
          <w:divBdr>
            <w:top w:val="none" w:sz="0" w:space="0" w:color="auto"/>
            <w:left w:val="none" w:sz="0" w:space="0" w:color="auto"/>
            <w:bottom w:val="none" w:sz="0" w:space="0" w:color="auto"/>
            <w:right w:val="none" w:sz="0" w:space="0" w:color="auto"/>
          </w:divBdr>
          <w:divsChild>
            <w:div w:id="1295912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959881">
      <w:bodyDiv w:val="1"/>
      <w:marLeft w:val="0"/>
      <w:marRight w:val="0"/>
      <w:marTop w:val="0"/>
      <w:marBottom w:val="0"/>
      <w:divBdr>
        <w:top w:val="none" w:sz="0" w:space="0" w:color="auto"/>
        <w:left w:val="none" w:sz="0" w:space="0" w:color="auto"/>
        <w:bottom w:val="none" w:sz="0" w:space="0" w:color="auto"/>
        <w:right w:val="none" w:sz="0" w:space="0" w:color="auto"/>
      </w:divBdr>
    </w:div>
    <w:div w:id="1779597060">
      <w:bodyDiv w:val="1"/>
      <w:marLeft w:val="0"/>
      <w:marRight w:val="0"/>
      <w:marTop w:val="0"/>
      <w:marBottom w:val="0"/>
      <w:divBdr>
        <w:top w:val="none" w:sz="0" w:space="0" w:color="auto"/>
        <w:left w:val="none" w:sz="0" w:space="0" w:color="auto"/>
        <w:bottom w:val="none" w:sz="0" w:space="0" w:color="auto"/>
        <w:right w:val="none" w:sz="0" w:space="0" w:color="auto"/>
      </w:divBdr>
    </w:div>
    <w:div w:id="1791822611">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1842311688">
      <w:bodyDiv w:val="1"/>
      <w:marLeft w:val="0"/>
      <w:marRight w:val="0"/>
      <w:marTop w:val="0"/>
      <w:marBottom w:val="0"/>
      <w:divBdr>
        <w:top w:val="none" w:sz="0" w:space="0" w:color="auto"/>
        <w:left w:val="none" w:sz="0" w:space="0" w:color="auto"/>
        <w:bottom w:val="none" w:sz="0" w:space="0" w:color="auto"/>
        <w:right w:val="none" w:sz="0" w:space="0" w:color="auto"/>
      </w:divBdr>
    </w:div>
    <w:div w:id="1894152359">
      <w:bodyDiv w:val="1"/>
      <w:marLeft w:val="0"/>
      <w:marRight w:val="0"/>
      <w:marTop w:val="0"/>
      <w:marBottom w:val="0"/>
      <w:divBdr>
        <w:top w:val="none" w:sz="0" w:space="0" w:color="auto"/>
        <w:left w:val="none" w:sz="0" w:space="0" w:color="auto"/>
        <w:bottom w:val="none" w:sz="0" w:space="0" w:color="auto"/>
        <w:right w:val="none" w:sz="0" w:space="0" w:color="auto"/>
      </w:divBdr>
    </w:div>
    <w:div w:id="1907764588">
      <w:bodyDiv w:val="1"/>
      <w:marLeft w:val="0"/>
      <w:marRight w:val="0"/>
      <w:marTop w:val="0"/>
      <w:marBottom w:val="0"/>
      <w:divBdr>
        <w:top w:val="none" w:sz="0" w:space="0" w:color="auto"/>
        <w:left w:val="none" w:sz="0" w:space="0" w:color="auto"/>
        <w:bottom w:val="none" w:sz="0" w:space="0" w:color="auto"/>
        <w:right w:val="none" w:sz="0" w:space="0" w:color="auto"/>
      </w:divBdr>
      <w:divsChild>
        <w:div w:id="375931082">
          <w:marLeft w:val="0"/>
          <w:marRight w:val="0"/>
          <w:marTop w:val="0"/>
          <w:marBottom w:val="0"/>
          <w:divBdr>
            <w:top w:val="none" w:sz="0" w:space="0" w:color="auto"/>
            <w:left w:val="none" w:sz="0" w:space="0" w:color="auto"/>
            <w:bottom w:val="none" w:sz="0" w:space="0" w:color="auto"/>
            <w:right w:val="none" w:sz="0" w:space="0" w:color="auto"/>
          </w:divBdr>
          <w:divsChild>
            <w:div w:id="302933059">
              <w:marLeft w:val="0"/>
              <w:marRight w:val="0"/>
              <w:marTop w:val="0"/>
              <w:marBottom w:val="0"/>
              <w:divBdr>
                <w:top w:val="none" w:sz="0" w:space="0" w:color="auto"/>
                <w:left w:val="none" w:sz="0" w:space="0" w:color="auto"/>
                <w:bottom w:val="none" w:sz="0" w:space="0" w:color="auto"/>
                <w:right w:val="none" w:sz="0" w:space="0" w:color="auto"/>
              </w:divBdr>
            </w:div>
          </w:divsChild>
        </w:div>
        <w:div w:id="443383411">
          <w:marLeft w:val="0"/>
          <w:marRight w:val="0"/>
          <w:marTop w:val="0"/>
          <w:marBottom w:val="0"/>
          <w:divBdr>
            <w:top w:val="none" w:sz="0" w:space="0" w:color="auto"/>
            <w:left w:val="none" w:sz="0" w:space="0" w:color="auto"/>
            <w:bottom w:val="none" w:sz="0" w:space="0" w:color="auto"/>
            <w:right w:val="none" w:sz="0" w:space="0" w:color="auto"/>
          </w:divBdr>
          <w:divsChild>
            <w:div w:id="616061599">
              <w:marLeft w:val="0"/>
              <w:marRight w:val="0"/>
              <w:marTop w:val="0"/>
              <w:marBottom w:val="0"/>
              <w:divBdr>
                <w:top w:val="none" w:sz="0" w:space="0" w:color="auto"/>
                <w:left w:val="none" w:sz="0" w:space="0" w:color="auto"/>
                <w:bottom w:val="none" w:sz="0" w:space="0" w:color="auto"/>
                <w:right w:val="none" w:sz="0" w:space="0" w:color="auto"/>
              </w:divBdr>
            </w:div>
          </w:divsChild>
        </w:div>
        <w:div w:id="593703666">
          <w:marLeft w:val="0"/>
          <w:marRight w:val="0"/>
          <w:marTop w:val="0"/>
          <w:marBottom w:val="0"/>
          <w:divBdr>
            <w:top w:val="none" w:sz="0" w:space="0" w:color="auto"/>
            <w:left w:val="none" w:sz="0" w:space="0" w:color="auto"/>
            <w:bottom w:val="none" w:sz="0" w:space="0" w:color="auto"/>
            <w:right w:val="none" w:sz="0" w:space="0" w:color="auto"/>
          </w:divBdr>
          <w:divsChild>
            <w:div w:id="316955238">
              <w:marLeft w:val="0"/>
              <w:marRight w:val="0"/>
              <w:marTop w:val="0"/>
              <w:marBottom w:val="0"/>
              <w:divBdr>
                <w:top w:val="none" w:sz="0" w:space="0" w:color="auto"/>
                <w:left w:val="none" w:sz="0" w:space="0" w:color="auto"/>
                <w:bottom w:val="none" w:sz="0" w:space="0" w:color="auto"/>
                <w:right w:val="none" w:sz="0" w:space="0" w:color="auto"/>
              </w:divBdr>
            </w:div>
          </w:divsChild>
        </w:div>
        <w:div w:id="730231527">
          <w:marLeft w:val="0"/>
          <w:marRight w:val="0"/>
          <w:marTop w:val="0"/>
          <w:marBottom w:val="0"/>
          <w:divBdr>
            <w:top w:val="none" w:sz="0" w:space="0" w:color="auto"/>
            <w:left w:val="none" w:sz="0" w:space="0" w:color="auto"/>
            <w:bottom w:val="none" w:sz="0" w:space="0" w:color="auto"/>
            <w:right w:val="none" w:sz="0" w:space="0" w:color="auto"/>
          </w:divBdr>
          <w:divsChild>
            <w:div w:id="1131248329">
              <w:marLeft w:val="0"/>
              <w:marRight w:val="0"/>
              <w:marTop w:val="0"/>
              <w:marBottom w:val="0"/>
              <w:divBdr>
                <w:top w:val="none" w:sz="0" w:space="0" w:color="auto"/>
                <w:left w:val="none" w:sz="0" w:space="0" w:color="auto"/>
                <w:bottom w:val="none" w:sz="0" w:space="0" w:color="auto"/>
                <w:right w:val="none" w:sz="0" w:space="0" w:color="auto"/>
              </w:divBdr>
            </w:div>
          </w:divsChild>
        </w:div>
        <w:div w:id="781464151">
          <w:marLeft w:val="0"/>
          <w:marRight w:val="0"/>
          <w:marTop w:val="0"/>
          <w:marBottom w:val="0"/>
          <w:divBdr>
            <w:top w:val="none" w:sz="0" w:space="0" w:color="auto"/>
            <w:left w:val="none" w:sz="0" w:space="0" w:color="auto"/>
            <w:bottom w:val="none" w:sz="0" w:space="0" w:color="auto"/>
            <w:right w:val="none" w:sz="0" w:space="0" w:color="auto"/>
          </w:divBdr>
          <w:divsChild>
            <w:div w:id="72892668">
              <w:marLeft w:val="0"/>
              <w:marRight w:val="0"/>
              <w:marTop w:val="0"/>
              <w:marBottom w:val="0"/>
              <w:divBdr>
                <w:top w:val="none" w:sz="0" w:space="0" w:color="auto"/>
                <w:left w:val="none" w:sz="0" w:space="0" w:color="auto"/>
                <w:bottom w:val="none" w:sz="0" w:space="0" w:color="auto"/>
                <w:right w:val="none" w:sz="0" w:space="0" w:color="auto"/>
              </w:divBdr>
            </w:div>
          </w:divsChild>
        </w:div>
        <w:div w:id="885684362">
          <w:marLeft w:val="0"/>
          <w:marRight w:val="0"/>
          <w:marTop w:val="0"/>
          <w:marBottom w:val="0"/>
          <w:divBdr>
            <w:top w:val="none" w:sz="0" w:space="0" w:color="auto"/>
            <w:left w:val="none" w:sz="0" w:space="0" w:color="auto"/>
            <w:bottom w:val="none" w:sz="0" w:space="0" w:color="auto"/>
            <w:right w:val="none" w:sz="0" w:space="0" w:color="auto"/>
          </w:divBdr>
          <w:divsChild>
            <w:div w:id="1039864971">
              <w:marLeft w:val="0"/>
              <w:marRight w:val="0"/>
              <w:marTop w:val="0"/>
              <w:marBottom w:val="0"/>
              <w:divBdr>
                <w:top w:val="none" w:sz="0" w:space="0" w:color="auto"/>
                <w:left w:val="none" w:sz="0" w:space="0" w:color="auto"/>
                <w:bottom w:val="none" w:sz="0" w:space="0" w:color="auto"/>
                <w:right w:val="none" w:sz="0" w:space="0" w:color="auto"/>
              </w:divBdr>
            </w:div>
          </w:divsChild>
        </w:div>
        <w:div w:id="1473912185">
          <w:marLeft w:val="0"/>
          <w:marRight w:val="0"/>
          <w:marTop w:val="0"/>
          <w:marBottom w:val="0"/>
          <w:divBdr>
            <w:top w:val="none" w:sz="0" w:space="0" w:color="auto"/>
            <w:left w:val="none" w:sz="0" w:space="0" w:color="auto"/>
            <w:bottom w:val="none" w:sz="0" w:space="0" w:color="auto"/>
            <w:right w:val="none" w:sz="0" w:space="0" w:color="auto"/>
          </w:divBdr>
          <w:divsChild>
            <w:div w:id="233975730">
              <w:marLeft w:val="0"/>
              <w:marRight w:val="0"/>
              <w:marTop w:val="0"/>
              <w:marBottom w:val="0"/>
              <w:divBdr>
                <w:top w:val="none" w:sz="0" w:space="0" w:color="auto"/>
                <w:left w:val="none" w:sz="0" w:space="0" w:color="auto"/>
                <w:bottom w:val="none" w:sz="0" w:space="0" w:color="auto"/>
                <w:right w:val="none" w:sz="0" w:space="0" w:color="auto"/>
              </w:divBdr>
            </w:div>
          </w:divsChild>
        </w:div>
        <w:div w:id="1633441602">
          <w:marLeft w:val="0"/>
          <w:marRight w:val="0"/>
          <w:marTop w:val="0"/>
          <w:marBottom w:val="0"/>
          <w:divBdr>
            <w:top w:val="none" w:sz="0" w:space="0" w:color="auto"/>
            <w:left w:val="none" w:sz="0" w:space="0" w:color="auto"/>
            <w:bottom w:val="none" w:sz="0" w:space="0" w:color="auto"/>
            <w:right w:val="none" w:sz="0" w:space="0" w:color="auto"/>
          </w:divBdr>
          <w:divsChild>
            <w:div w:id="1318265641">
              <w:marLeft w:val="0"/>
              <w:marRight w:val="0"/>
              <w:marTop w:val="0"/>
              <w:marBottom w:val="0"/>
              <w:divBdr>
                <w:top w:val="none" w:sz="0" w:space="0" w:color="auto"/>
                <w:left w:val="none" w:sz="0" w:space="0" w:color="auto"/>
                <w:bottom w:val="none" w:sz="0" w:space="0" w:color="auto"/>
                <w:right w:val="none" w:sz="0" w:space="0" w:color="auto"/>
              </w:divBdr>
            </w:div>
          </w:divsChild>
        </w:div>
        <w:div w:id="2109615915">
          <w:marLeft w:val="0"/>
          <w:marRight w:val="0"/>
          <w:marTop w:val="0"/>
          <w:marBottom w:val="0"/>
          <w:divBdr>
            <w:top w:val="none" w:sz="0" w:space="0" w:color="auto"/>
            <w:left w:val="none" w:sz="0" w:space="0" w:color="auto"/>
            <w:bottom w:val="none" w:sz="0" w:space="0" w:color="auto"/>
            <w:right w:val="none" w:sz="0" w:space="0" w:color="auto"/>
          </w:divBdr>
          <w:divsChild>
            <w:div w:id="625311739">
              <w:marLeft w:val="0"/>
              <w:marRight w:val="0"/>
              <w:marTop w:val="0"/>
              <w:marBottom w:val="0"/>
              <w:divBdr>
                <w:top w:val="none" w:sz="0" w:space="0" w:color="auto"/>
                <w:left w:val="none" w:sz="0" w:space="0" w:color="auto"/>
                <w:bottom w:val="none" w:sz="0" w:space="0" w:color="auto"/>
                <w:right w:val="none" w:sz="0" w:space="0" w:color="auto"/>
              </w:divBdr>
            </w:div>
          </w:divsChild>
        </w:div>
        <w:div w:id="2116438775">
          <w:marLeft w:val="0"/>
          <w:marRight w:val="0"/>
          <w:marTop w:val="0"/>
          <w:marBottom w:val="0"/>
          <w:divBdr>
            <w:top w:val="none" w:sz="0" w:space="0" w:color="auto"/>
            <w:left w:val="none" w:sz="0" w:space="0" w:color="auto"/>
            <w:bottom w:val="none" w:sz="0" w:space="0" w:color="auto"/>
            <w:right w:val="none" w:sz="0" w:space="0" w:color="auto"/>
          </w:divBdr>
          <w:divsChild>
            <w:div w:id="100243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308868">
      <w:bodyDiv w:val="1"/>
      <w:marLeft w:val="0"/>
      <w:marRight w:val="0"/>
      <w:marTop w:val="0"/>
      <w:marBottom w:val="0"/>
      <w:divBdr>
        <w:top w:val="none" w:sz="0" w:space="0" w:color="auto"/>
        <w:left w:val="none" w:sz="0" w:space="0" w:color="auto"/>
        <w:bottom w:val="none" w:sz="0" w:space="0" w:color="auto"/>
        <w:right w:val="none" w:sz="0" w:space="0" w:color="auto"/>
      </w:divBdr>
      <w:divsChild>
        <w:div w:id="121584905">
          <w:marLeft w:val="0"/>
          <w:marRight w:val="0"/>
          <w:marTop w:val="0"/>
          <w:marBottom w:val="0"/>
          <w:divBdr>
            <w:top w:val="none" w:sz="0" w:space="0" w:color="auto"/>
            <w:left w:val="none" w:sz="0" w:space="0" w:color="auto"/>
            <w:bottom w:val="none" w:sz="0" w:space="0" w:color="auto"/>
            <w:right w:val="none" w:sz="0" w:space="0" w:color="auto"/>
          </w:divBdr>
        </w:div>
        <w:div w:id="296304165">
          <w:marLeft w:val="0"/>
          <w:marRight w:val="0"/>
          <w:marTop w:val="0"/>
          <w:marBottom w:val="0"/>
          <w:divBdr>
            <w:top w:val="none" w:sz="0" w:space="0" w:color="auto"/>
            <w:left w:val="none" w:sz="0" w:space="0" w:color="auto"/>
            <w:bottom w:val="none" w:sz="0" w:space="0" w:color="auto"/>
            <w:right w:val="none" w:sz="0" w:space="0" w:color="auto"/>
          </w:divBdr>
        </w:div>
        <w:div w:id="456069296">
          <w:marLeft w:val="0"/>
          <w:marRight w:val="0"/>
          <w:marTop w:val="0"/>
          <w:marBottom w:val="0"/>
          <w:divBdr>
            <w:top w:val="none" w:sz="0" w:space="0" w:color="auto"/>
            <w:left w:val="none" w:sz="0" w:space="0" w:color="auto"/>
            <w:bottom w:val="none" w:sz="0" w:space="0" w:color="auto"/>
            <w:right w:val="none" w:sz="0" w:space="0" w:color="auto"/>
          </w:divBdr>
        </w:div>
        <w:div w:id="480079608">
          <w:marLeft w:val="0"/>
          <w:marRight w:val="0"/>
          <w:marTop w:val="0"/>
          <w:marBottom w:val="0"/>
          <w:divBdr>
            <w:top w:val="none" w:sz="0" w:space="0" w:color="auto"/>
            <w:left w:val="none" w:sz="0" w:space="0" w:color="auto"/>
            <w:bottom w:val="none" w:sz="0" w:space="0" w:color="auto"/>
            <w:right w:val="none" w:sz="0" w:space="0" w:color="auto"/>
          </w:divBdr>
        </w:div>
        <w:div w:id="490752971">
          <w:marLeft w:val="0"/>
          <w:marRight w:val="0"/>
          <w:marTop w:val="0"/>
          <w:marBottom w:val="0"/>
          <w:divBdr>
            <w:top w:val="none" w:sz="0" w:space="0" w:color="auto"/>
            <w:left w:val="none" w:sz="0" w:space="0" w:color="auto"/>
            <w:bottom w:val="none" w:sz="0" w:space="0" w:color="auto"/>
            <w:right w:val="none" w:sz="0" w:space="0" w:color="auto"/>
          </w:divBdr>
        </w:div>
        <w:div w:id="587738154">
          <w:marLeft w:val="0"/>
          <w:marRight w:val="0"/>
          <w:marTop w:val="0"/>
          <w:marBottom w:val="0"/>
          <w:divBdr>
            <w:top w:val="none" w:sz="0" w:space="0" w:color="auto"/>
            <w:left w:val="none" w:sz="0" w:space="0" w:color="auto"/>
            <w:bottom w:val="none" w:sz="0" w:space="0" w:color="auto"/>
            <w:right w:val="none" w:sz="0" w:space="0" w:color="auto"/>
          </w:divBdr>
        </w:div>
        <w:div w:id="657852023">
          <w:marLeft w:val="0"/>
          <w:marRight w:val="0"/>
          <w:marTop w:val="0"/>
          <w:marBottom w:val="0"/>
          <w:divBdr>
            <w:top w:val="none" w:sz="0" w:space="0" w:color="auto"/>
            <w:left w:val="none" w:sz="0" w:space="0" w:color="auto"/>
            <w:bottom w:val="none" w:sz="0" w:space="0" w:color="auto"/>
            <w:right w:val="none" w:sz="0" w:space="0" w:color="auto"/>
          </w:divBdr>
        </w:div>
        <w:div w:id="661667752">
          <w:marLeft w:val="0"/>
          <w:marRight w:val="0"/>
          <w:marTop w:val="0"/>
          <w:marBottom w:val="0"/>
          <w:divBdr>
            <w:top w:val="none" w:sz="0" w:space="0" w:color="auto"/>
            <w:left w:val="none" w:sz="0" w:space="0" w:color="auto"/>
            <w:bottom w:val="none" w:sz="0" w:space="0" w:color="auto"/>
            <w:right w:val="none" w:sz="0" w:space="0" w:color="auto"/>
          </w:divBdr>
        </w:div>
        <w:div w:id="703560225">
          <w:marLeft w:val="0"/>
          <w:marRight w:val="0"/>
          <w:marTop w:val="0"/>
          <w:marBottom w:val="0"/>
          <w:divBdr>
            <w:top w:val="none" w:sz="0" w:space="0" w:color="auto"/>
            <w:left w:val="none" w:sz="0" w:space="0" w:color="auto"/>
            <w:bottom w:val="none" w:sz="0" w:space="0" w:color="auto"/>
            <w:right w:val="none" w:sz="0" w:space="0" w:color="auto"/>
          </w:divBdr>
        </w:div>
        <w:div w:id="709034425">
          <w:marLeft w:val="0"/>
          <w:marRight w:val="0"/>
          <w:marTop w:val="0"/>
          <w:marBottom w:val="0"/>
          <w:divBdr>
            <w:top w:val="none" w:sz="0" w:space="0" w:color="auto"/>
            <w:left w:val="none" w:sz="0" w:space="0" w:color="auto"/>
            <w:bottom w:val="none" w:sz="0" w:space="0" w:color="auto"/>
            <w:right w:val="none" w:sz="0" w:space="0" w:color="auto"/>
          </w:divBdr>
          <w:divsChild>
            <w:div w:id="1504272962">
              <w:marLeft w:val="-75"/>
              <w:marRight w:val="0"/>
              <w:marTop w:val="30"/>
              <w:marBottom w:val="30"/>
              <w:divBdr>
                <w:top w:val="none" w:sz="0" w:space="0" w:color="auto"/>
                <w:left w:val="none" w:sz="0" w:space="0" w:color="auto"/>
                <w:bottom w:val="none" w:sz="0" w:space="0" w:color="auto"/>
                <w:right w:val="none" w:sz="0" w:space="0" w:color="auto"/>
              </w:divBdr>
              <w:divsChild>
                <w:div w:id="163664051">
                  <w:marLeft w:val="0"/>
                  <w:marRight w:val="0"/>
                  <w:marTop w:val="0"/>
                  <w:marBottom w:val="0"/>
                  <w:divBdr>
                    <w:top w:val="none" w:sz="0" w:space="0" w:color="auto"/>
                    <w:left w:val="none" w:sz="0" w:space="0" w:color="auto"/>
                    <w:bottom w:val="none" w:sz="0" w:space="0" w:color="auto"/>
                    <w:right w:val="none" w:sz="0" w:space="0" w:color="auto"/>
                  </w:divBdr>
                  <w:divsChild>
                    <w:div w:id="1030490723">
                      <w:marLeft w:val="0"/>
                      <w:marRight w:val="0"/>
                      <w:marTop w:val="0"/>
                      <w:marBottom w:val="0"/>
                      <w:divBdr>
                        <w:top w:val="none" w:sz="0" w:space="0" w:color="auto"/>
                        <w:left w:val="none" w:sz="0" w:space="0" w:color="auto"/>
                        <w:bottom w:val="none" w:sz="0" w:space="0" w:color="auto"/>
                        <w:right w:val="none" w:sz="0" w:space="0" w:color="auto"/>
                      </w:divBdr>
                    </w:div>
                  </w:divsChild>
                </w:div>
                <w:div w:id="249853753">
                  <w:marLeft w:val="0"/>
                  <w:marRight w:val="0"/>
                  <w:marTop w:val="0"/>
                  <w:marBottom w:val="0"/>
                  <w:divBdr>
                    <w:top w:val="none" w:sz="0" w:space="0" w:color="auto"/>
                    <w:left w:val="none" w:sz="0" w:space="0" w:color="auto"/>
                    <w:bottom w:val="none" w:sz="0" w:space="0" w:color="auto"/>
                    <w:right w:val="none" w:sz="0" w:space="0" w:color="auto"/>
                  </w:divBdr>
                  <w:divsChild>
                    <w:div w:id="2113162226">
                      <w:marLeft w:val="0"/>
                      <w:marRight w:val="0"/>
                      <w:marTop w:val="0"/>
                      <w:marBottom w:val="0"/>
                      <w:divBdr>
                        <w:top w:val="none" w:sz="0" w:space="0" w:color="auto"/>
                        <w:left w:val="none" w:sz="0" w:space="0" w:color="auto"/>
                        <w:bottom w:val="none" w:sz="0" w:space="0" w:color="auto"/>
                        <w:right w:val="none" w:sz="0" w:space="0" w:color="auto"/>
                      </w:divBdr>
                    </w:div>
                  </w:divsChild>
                </w:div>
                <w:div w:id="433281863">
                  <w:marLeft w:val="0"/>
                  <w:marRight w:val="0"/>
                  <w:marTop w:val="0"/>
                  <w:marBottom w:val="0"/>
                  <w:divBdr>
                    <w:top w:val="none" w:sz="0" w:space="0" w:color="auto"/>
                    <w:left w:val="none" w:sz="0" w:space="0" w:color="auto"/>
                    <w:bottom w:val="none" w:sz="0" w:space="0" w:color="auto"/>
                    <w:right w:val="none" w:sz="0" w:space="0" w:color="auto"/>
                  </w:divBdr>
                  <w:divsChild>
                    <w:div w:id="1229003118">
                      <w:marLeft w:val="0"/>
                      <w:marRight w:val="0"/>
                      <w:marTop w:val="0"/>
                      <w:marBottom w:val="0"/>
                      <w:divBdr>
                        <w:top w:val="none" w:sz="0" w:space="0" w:color="auto"/>
                        <w:left w:val="none" w:sz="0" w:space="0" w:color="auto"/>
                        <w:bottom w:val="none" w:sz="0" w:space="0" w:color="auto"/>
                        <w:right w:val="none" w:sz="0" w:space="0" w:color="auto"/>
                      </w:divBdr>
                    </w:div>
                  </w:divsChild>
                </w:div>
                <w:div w:id="455758418">
                  <w:marLeft w:val="0"/>
                  <w:marRight w:val="0"/>
                  <w:marTop w:val="0"/>
                  <w:marBottom w:val="0"/>
                  <w:divBdr>
                    <w:top w:val="none" w:sz="0" w:space="0" w:color="auto"/>
                    <w:left w:val="none" w:sz="0" w:space="0" w:color="auto"/>
                    <w:bottom w:val="none" w:sz="0" w:space="0" w:color="auto"/>
                    <w:right w:val="none" w:sz="0" w:space="0" w:color="auto"/>
                  </w:divBdr>
                  <w:divsChild>
                    <w:div w:id="2015691900">
                      <w:marLeft w:val="0"/>
                      <w:marRight w:val="0"/>
                      <w:marTop w:val="0"/>
                      <w:marBottom w:val="0"/>
                      <w:divBdr>
                        <w:top w:val="none" w:sz="0" w:space="0" w:color="auto"/>
                        <w:left w:val="none" w:sz="0" w:space="0" w:color="auto"/>
                        <w:bottom w:val="none" w:sz="0" w:space="0" w:color="auto"/>
                        <w:right w:val="none" w:sz="0" w:space="0" w:color="auto"/>
                      </w:divBdr>
                    </w:div>
                  </w:divsChild>
                </w:div>
                <w:div w:id="464932084">
                  <w:marLeft w:val="0"/>
                  <w:marRight w:val="0"/>
                  <w:marTop w:val="0"/>
                  <w:marBottom w:val="0"/>
                  <w:divBdr>
                    <w:top w:val="none" w:sz="0" w:space="0" w:color="auto"/>
                    <w:left w:val="none" w:sz="0" w:space="0" w:color="auto"/>
                    <w:bottom w:val="none" w:sz="0" w:space="0" w:color="auto"/>
                    <w:right w:val="none" w:sz="0" w:space="0" w:color="auto"/>
                  </w:divBdr>
                  <w:divsChild>
                    <w:div w:id="1944140982">
                      <w:marLeft w:val="0"/>
                      <w:marRight w:val="0"/>
                      <w:marTop w:val="0"/>
                      <w:marBottom w:val="0"/>
                      <w:divBdr>
                        <w:top w:val="none" w:sz="0" w:space="0" w:color="auto"/>
                        <w:left w:val="none" w:sz="0" w:space="0" w:color="auto"/>
                        <w:bottom w:val="none" w:sz="0" w:space="0" w:color="auto"/>
                        <w:right w:val="none" w:sz="0" w:space="0" w:color="auto"/>
                      </w:divBdr>
                    </w:div>
                  </w:divsChild>
                </w:div>
                <w:div w:id="1448040666">
                  <w:marLeft w:val="0"/>
                  <w:marRight w:val="0"/>
                  <w:marTop w:val="0"/>
                  <w:marBottom w:val="0"/>
                  <w:divBdr>
                    <w:top w:val="none" w:sz="0" w:space="0" w:color="auto"/>
                    <w:left w:val="none" w:sz="0" w:space="0" w:color="auto"/>
                    <w:bottom w:val="none" w:sz="0" w:space="0" w:color="auto"/>
                    <w:right w:val="none" w:sz="0" w:space="0" w:color="auto"/>
                  </w:divBdr>
                  <w:divsChild>
                    <w:div w:id="1326127278">
                      <w:marLeft w:val="0"/>
                      <w:marRight w:val="0"/>
                      <w:marTop w:val="0"/>
                      <w:marBottom w:val="0"/>
                      <w:divBdr>
                        <w:top w:val="none" w:sz="0" w:space="0" w:color="auto"/>
                        <w:left w:val="none" w:sz="0" w:space="0" w:color="auto"/>
                        <w:bottom w:val="none" w:sz="0" w:space="0" w:color="auto"/>
                        <w:right w:val="none" w:sz="0" w:space="0" w:color="auto"/>
                      </w:divBdr>
                    </w:div>
                  </w:divsChild>
                </w:div>
                <w:div w:id="1601528683">
                  <w:marLeft w:val="0"/>
                  <w:marRight w:val="0"/>
                  <w:marTop w:val="0"/>
                  <w:marBottom w:val="0"/>
                  <w:divBdr>
                    <w:top w:val="none" w:sz="0" w:space="0" w:color="auto"/>
                    <w:left w:val="none" w:sz="0" w:space="0" w:color="auto"/>
                    <w:bottom w:val="none" w:sz="0" w:space="0" w:color="auto"/>
                    <w:right w:val="none" w:sz="0" w:space="0" w:color="auto"/>
                  </w:divBdr>
                  <w:divsChild>
                    <w:div w:id="285502284">
                      <w:marLeft w:val="0"/>
                      <w:marRight w:val="0"/>
                      <w:marTop w:val="0"/>
                      <w:marBottom w:val="0"/>
                      <w:divBdr>
                        <w:top w:val="none" w:sz="0" w:space="0" w:color="auto"/>
                        <w:left w:val="none" w:sz="0" w:space="0" w:color="auto"/>
                        <w:bottom w:val="none" w:sz="0" w:space="0" w:color="auto"/>
                        <w:right w:val="none" w:sz="0" w:space="0" w:color="auto"/>
                      </w:divBdr>
                    </w:div>
                  </w:divsChild>
                </w:div>
                <w:div w:id="1968124945">
                  <w:marLeft w:val="0"/>
                  <w:marRight w:val="0"/>
                  <w:marTop w:val="0"/>
                  <w:marBottom w:val="0"/>
                  <w:divBdr>
                    <w:top w:val="none" w:sz="0" w:space="0" w:color="auto"/>
                    <w:left w:val="none" w:sz="0" w:space="0" w:color="auto"/>
                    <w:bottom w:val="none" w:sz="0" w:space="0" w:color="auto"/>
                    <w:right w:val="none" w:sz="0" w:space="0" w:color="auto"/>
                  </w:divBdr>
                  <w:divsChild>
                    <w:div w:id="846797438">
                      <w:marLeft w:val="0"/>
                      <w:marRight w:val="0"/>
                      <w:marTop w:val="0"/>
                      <w:marBottom w:val="0"/>
                      <w:divBdr>
                        <w:top w:val="none" w:sz="0" w:space="0" w:color="auto"/>
                        <w:left w:val="none" w:sz="0" w:space="0" w:color="auto"/>
                        <w:bottom w:val="none" w:sz="0" w:space="0" w:color="auto"/>
                        <w:right w:val="none" w:sz="0" w:space="0" w:color="auto"/>
                      </w:divBdr>
                    </w:div>
                  </w:divsChild>
                </w:div>
                <w:div w:id="1991327511">
                  <w:marLeft w:val="0"/>
                  <w:marRight w:val="0"/>
                  <w:marTop w:val="0"/>
                  <w:marBottom w:val="0"/>
                  <w:divBdr>
                    <w:top w:val="none" w:sz="0" w:space="0" w:color="auto"/>
                    <w:left w:val="none" w:sz="0" w:space="0" w:color="auto"/>
                    <w:bottom w:val="none" w:sz="0" w:space="0" w:color="auto"/>
                    <w:right w:val="none" w:sz="0" w:space="0" w:color="auto"/>
                  </w:divBdr>
                  <w:divsChild>
                    <w:div w:id="282928587">
                      <w:marLeft w:val="0"/>
                      <w:marRight w:val="0"/>
                      <w:marTop w:val="0"/>
                      <w:marBottom w:val="0"/>
                      <w:divBdr>
                        <w:top w:val="none" w:sz="0" w:space="0" w:color="auto"/>
                        <w:left w:val="none" w:sz="0" w:space="0" w:color="auto"/>
                        <w:bottom w:val="none" w:sz="0" w:space="0" w:color="auto"/>
                        <w:right w:val="none" w:sz="0" w:space="0" w:color="auto"/>
                      </w:divBdr>
                    </w:div>
                  </w:divsChild>
                </w:div>
                <w:div w:id="2091387097">
                  <w:marLeft w:val="0"/>
                  <w:marRight w:val="0"/>
                  <w:marTop w:val="0"/>
                  <w:marBottom w:val="0"/>
                  <w:divBdr>
                    <w:top w:val="none" w:sz="0" w:space="0" w:color="auto"/>
                    <w:left w:val="none" w:sz="0" w:space="0" w:color="auto"/>
                    <w:bottom w:val="none" w:sz="0" w:space="0" w:color="auto"/>
                    <w:right w:val="none" w:sz="0" w:space="0" w:color="auto"/>
                  </w:divBdr>
                  <w:divsChild>
                    <w:div w:id="566306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072115">
          <w:marLeft w:val="0"/>
          <w:marRight w:val="0"/>
          <w:marTop w:val="0"/>
          <w:marBottom w:val="0"/>
          <w:divBdr>
            <w:top w:val="none" w:sz="0" w:space="0" w:color="auto"/>
            <w:left w:val="none" w:sz="0" w:space="0" w:color="auto"/>
            <w:bottom w:val="none" w:sz="0" w:space="0" w:color="auto"/>
            <w:right w:val="none" w:sz="0" w:space="0" w:color="auto"/>
          </w:divBdr>
        </w:div>
        <w:div w:id="923874248">
          <w:marLeft w:val="0"/>
          <w:marRight w:val="0"/>
          <w:marTop w:val="0"/>
          <w:marBottom w:val="0"/>
          <w:divBdr>
            <w:top w:val="none" w:sz="0" w:space="0" w:color="auto"/>
            <w:left w:val="none" w:sz="0" w:space="0" w:color="auto"/>
            <w:bottom w:val="none" w:sz="0" w:space="0" w:color="auto"/>
            <w:right w:val="none" w:sz="0" w:space="0" w:color="auto"/>
          </w:divBdr>
        </w:div>
        <w:div w:id="1018234748">
          <w:marLeft w:val="0"/>
          <w:marRight w:val="0"/>
          <w:marTop w:val="0"/>
          <w:marBottom w:val="0"/>
          <w:divBdr>
            <w:top w:val="none" w:sz="0" w:space="0" w:color="auto"/>
            <w:left w:val="none" w:sz="0" w:space="0" w:color="auto"/>
            <w:bottom w:val="none" w:sz="0" w:space="0" w:color="auto"/>
            <w:right w:val="none" w:sz="0" w:space="0" w:color="auto"/>
          </w:divBdr>
        </w:div>
        <w:div w:id="1100877993">
          <w:marLeft w:val="0"/>
          <w:marRight w:val="0"/>
          <w:marTop w:val="0"/>
          <w:marBottom w:val="0"/>
          <w:divBdr>
            <w:top w:val="none" w:sz="0" w:space="0" w:color="auto"/>
            <w:left w:val="none" w:sz="0" w:space="0" w:color="auto"/>
            <w:bottom w:val="none" w:sz="0" w:space="0" w:color="auto"/>
            <w:right w:val="none" w:sz="0" w:space="0" w:color="auto"/>
          </w:divBdr>
        </w:div>
        <w:div w:id="1250236019">
          <w:marLeft w:val="0"/>
          <w:marRight w:val="0"/>
          <w:marTop w:val="0"/>
          <w:marBottom w:val="0"/>
          <w:divBdr>
            <w:top w:val="none" w:sz="0" w:space="0" w:color="auto"/>
            <w:left w:val="none" w:sz="0" w:space="0" w:color="auto"/>
            <w:bottom w:val="none" w:sz="0" w:space="0" w:color="auto"/>
            <w:right w:val="none" w:sz="0" w:space="0" w:color="auto"/>
          </w:divBdr>
        </w:div>
        <w:div w:id="1542858595">
          <w:marLeft w:val="0"/>
          <w:marRight w:val="0"/>
          <w:marTop w:val="0"/>
          <w:marBottom w:val="0"/>
          <w:divBdr>
            <w:top w:val="none" w:sz="0" w:space="0" w:color="auto"/>
            <w:left w:val="none" w:sz="0" w:space="0" w:color="auto"/>
            <w:bottom w:val="none" w:sz="0" w:space="0" w:color="auto"/>
            <w:right w:val="none" w:sz="0" w:space="0" w:color="auto"/>
          </w:divBdr>
        </w:div>
        <w:div w:id="1647976193">
          <w:marLeft w:val="0"/>
          <w:marRight w:val="0"/>
          <w:marTop w:val="0"/>
          <w:marBottom w:val="0"/>
          <w:divBdr>
            <w:top w:val="none" w:sz="0" w:space="0" w:color="auto"/>
            <w:left w:val="none" w:sz="0" w:space="0" w:color="auto"/>
            <w:bottom w:val="none" w:sz="0" w:space="0" w:color="auto"/>
            <w:right w:val="none" w:sz="0" w:space="0" w:color="auto"/>
          </w:divBdr>
        </w:div>
        <w:div w:id="1756129508">
          <w:marLeft w:val="0"/>
          <w:marRight w:val="0"/>
          <w:marTop w:val="0"/>
          <w:marBottom w:val="0"/>
          <w:divBdr>
            <w:top w:val="none" w:sz="0" w:space="0" w:color="auto"/>
            <w:left w:val="none" w:sz="0" w:space="0" w:color="auto"/>
            <w:bottom w:val="none" w:sz="0" w:space="0" w:color="auto"/>
            <w:right w:val="none" w:sz="0" w:space="0" w:color="auto"/>
          </w:divBdr>
          <w:divsChild>
            <w:div w:id="1008676793">
              <w:marLeft w:val="-75"/>
              <w:marRight w:val="0"/>
              <w:marTop w:val="30"/>
              <w:marBottom w:val="30"/>
              <w:divBdr>
                <w:top w:val="none" w:sz="0" w:space="0" w:color="auto"/>
                <w:left w:val="none" w:sz="0" w:space="0" w:color="auto"/>
                <w:bottom w:val="none" w:sz="0" w:space="0" w:color="auto"/>
                <w:right w:val="none" w:sz="0" w:space="0" w:color="auto"/>
              </w:divBdr>
              <w:divsChild>
                <w:div w:id="198787740">
                  <w:marLeft w:val="0"/>
                  <w:marRight w:val="0"/>
                  <w:marTop w:val="0"/>
                  <w:marBottom w:val="0"/>
                  <w:divBdr>
                    <w:top w:val="none" w:sz="0" w:space="0" w:color="auto"/>
                    <w:left w:val="none" w:sz="0" w:space="0" w:color="auto"/>
                    <w:bottom w:val="none" w:sz="0" w:space="0" w:color="auto"/>
                    <w:right w:val="none" w:sz="0" w:space="0" w:color="auto"/>
                  </w:divBdr>
                  <w:divsChild>
                    <w:div w:id="278345031">
                      <w:marLeft w:val="0"/>
                      <w:marRight w:val="0"/>
                      <w:marTop w:val="0"/>
                      <w:marBottom w:val="0"/>
                      <w:divBdr>
                        <w:top w:val="none" w:sz="0" w:space="0" w:color="auto"/>
                        <w:left w:val="none" w:sz="0" w:space="0" w:color="auto"/>
                        <w:bottom w:val="none" w:sz="0" w:space="0" w:color="auto"/>
                        <w:right w:val="none" w:sz="0" w:space="0" w:color="auto"/>
                      </w:divBdr>
                    </w:div>
                  </w:divsChild>
                </w:div>
                <w:div w:id="486364514">
                  <w:marLeft w:val="0"/>
                  <w:marRight w:val="0"/>
                  <w:marTop w:val="0"/>
                  <w:marBottom w:val="0"/>
                  <w:divBdr>
                    <w:top w:val="none" w:sz="0" w:space="0" w:color="auto"/>
                    <w:left w:val="none" w:sz="0" w:space="0" w:color="auto"/>
                    <w:bottom w:val="none" w:sz="0" w:space="0" w:color="auto"/>
                    <w:right w:val="none" w:sz="0" w:space="0" w:color="auto"/>
                  </w:divBdr>
                  <w:divsChild>
                    <w:div w:id="1964457545">
                      <w:marLeft w:val="0"/>
                      <w:marRight w:val="0"/>
                      <w:marTop w:val="0"/>
                      <w:marBottom w:val="0"/>
                      <w:divBdr>
                        <w:top w:val="none" w:sz="0" w:space="0" w:color="auto"/>
                        <w:left w:val="none" w:sz="0" w:space="0" w:color="auto"/>
                        <w:bottom w:val="none" w:sz="0" w:space="0" w:color="auto"/>
                        <w:right w:val="none" w:sz="0" w:space="0" w:color="auto"/>
                      </w:divBdr>
                    </w:div>
                  </w:divsChild>
                </w:div>
                <w:div w:id="619918501">
                  <w:marLeft w:val="0"/>
                  <w:marRight w:val="0"/>
                  <w:marTop w:val="0"/>
                  <w:marBottom w:val="0"/>
                  <w:divBdr>
                    <w:top w:val="none" w:sz="0" w:space="0" w:color="auto"/>
                    <w:left w:val="none" w:sz="0" w:space="0" w:color="auto"/>
                    <w:bottom w:val="none" w:sz="0" w:space="0" w:color="auto"/>
                    <w:right w:val="none" w:sz="0" w:space="0" w:color="auto"/>
                  </w:divBdr>
                  <w:divsChild>
                    <w:div w:id="1989088982">
                      <w:marLeft w:val="0"/>
                      <w:marRight w:val="0"/>
                      <w:marTop w:val="0"/>
                      <w:marBottom w:val="0"/>
                      <w:divBdr>
                        <w:top w:val="none" w:sz="0" w:space="0" w:color="auto"/>
                        <w:left w:val="none" w:sz="0" w:space="0" w:color="auto"/>
                        <w:bottom w:val="none" w:sz="0" w:space="0" w:color="auto"/>
                        <w:right w:val="none" w:sz="0" w:space="0" w:color="auto"/>
                      </w:divBdr>
                    </w:div>
                  </w:divsChild>
                </w:div>
                <w:div w:id="654457830">
                  <w:marLeft w:val="0"/>
                  <w:marRight w:val="0"/>
                  <w:marTop w:val="0"/>
                  <w:marBottom w:val="0"/>
                  <w:divBdr>
                    <w:top w:val="none" w:sz="0" w:space="0" w:color="auto"/>
                    <w:left w:val="none" w:sz="0" w:space="0" w:color="auto"/>
                    <w:bottom w:val="none" w:sz="0" w:space="0" w:color="auto"/>
                    <w:right w:val="none" w:sz="0" w:space="0" w:color="auto"/>
                  </w:divBdr>
                  <w:divsChild>
                    <w:div w:id="1174691120">
                      <w:marLeft w:val="0"/>
                      <w:marRight w:val="0"/>
                      <w:marTop w:val="0"/>
                      <w:marBottom w:val="0"/>
                      <w:divBdr>
                        <w:top w:val="none" w:sz="0" w:space="0" w:color="auto"/>
                        <w:left w:val="none" w:sz="0" w:space="0" w:color="auto"/>
                        <w:bottom w:val="none" w:sz="0" w:space="0" w:color="auto"/>
                        <w:right w:val="none" w:sz="0" w:space="0" w:color="auto"/>
                      </w:divBdr>
                    </w:div>
                  </w:divsChild>
                </w:div>
                <w:div w:id="842402443">
                  <w:marLeft w:val="0"/>
                  <w:marRight w:val="0"/>
                  <w:marTop w:val="0"/>
                  <w:marBottom w:val="0"/>
                  <w:divBdr>
                    <w:top w:val="none" w:sz="0" w:space="0" w:color="auto"/>
                    <w:left w:val="none" w:sz="0" w:space="0" w:color="auto"/>
                    <w:bottom w:val="none" w:sz="0" w:space="0" w:color="auto"/>
                    <w:right w:val="none" w:sz="0" w:space="0" w:color="auto"/>
                  </w:divBdr>
                  <w:divsChild>
                    <w:div w:id="1150436802">
                      <w:marLeft w:val="0"/>
                      <w:marRight w:val="0"/>
                      <w:marTop w:val="0"/>
                      <w:marBottom w:val="0"/>
                      <w:divBdr>
                        <w:top w:val="none" w:sz="0" w:space="0" w:color="auto"/>
                        <w:left w:val="none" w:sz="0" w:space="0" w:color="auto"/>
                        <w:bottom w:val="none" w:sz="0" w:space="0" w:color="auto"/>
                        <w:right w:val="none" w:sz="0" w:space="0" w:color="auto"/>
                      </w:divBdr>
                    </w:div>
                  </w:divsChild>
                </w:div>
                <w:div w:id="881675548">
                  <w:marLeft w:val="0"/>
                  <w:marRight w:val="0"/>
                  <w:marTop w:val="0"/>
                  <w:marBottom w:val="0"/>
                  <w:divBdr>
                    <w:top w:val="none" w:sz="0" w:space="0" w:color="auto"/>
                    <w:left w:val="none" w:sz="0" w:space="0" w:color="auto"/>
                    <w:bottom w:val="none" w:sz="0" w:space="0" w:color="auto"/>
                    <w:right w:val="none" w:sz="0" w:space="0" w:color="auto"/>
                  </w:divBdr>
                  <w:divsChild>
                    <w:div w:id="1388531929">
                      <w:marLeft w:val="0"/>
                      <w:marRight w:val="0"/>
                      <w:marTop w:val="0"/>
                      <w:marBottom w:val="0"/>
                      <w:divBdr>
                        <w:top w:val="none" w:sz="0" w:space="0" w:color="auto"/>
                        <w:left w:val="none" w:sz="0" w:space="0" w:color="auto"/>
                        <w:bottom w:val="none" w:sz="0" w:space="0" w:color="auto"/>
                        <w:right w:val="none" w:sz="0" w:space="0" w:color="auto"/>
                      </w:divBdr>
                    </w:div>
                  </w:divsChild>
                </w:div>
                <w:div w:id="982273428">
                  <w:marLeft w:val="0"/>
                  <w:marRight w:val="0"/>
                  <w:marTop w:val="0"/>
                  <w:marBottom w:val="0"/>
                  <w:divBdr>
                    <w:top w:val="none" w:sz="0" w:space="0" w:color="auto"/>
                    <w:left w:val="none" w:sz="0" w:space="0" w:color="auto"/>
                    <w:bottom w:val="none" w:sz="0" w:space="0" w:color="auto"/>
                    <w:right w:val="none" w:sz="0" w:space="0" w:color="auto"/>
                  </w:divBdr>
                  <w:divsChild>
                    <w:div w:id="1130365700">
                      <w:marLeft w:val="0"/>
                      <w:marRight w:val="0"/>
                      <w:marTop w:val="0"/>
                      <w:marBottom w:val="0"/>
                      <w:divBdr>
                        <w:top w:val="none" w:sz="0" w:space="0" w:color="auto"/>
                        <w:left w:val="none" w:sz="0" w:space="0" w:color="auto"/>
                        <w:bottom w:val="none" w:sz="0" w:space="0" w:color="auto"/>
                        <w:right w:val="none" w:sz="0" w:space="0" w:color="auto"/>
                      </w:divBdr>
                    </w:div>
                  </w:divsChild>
                </w:div>
                <w:div w:id="996155716">
                  <w:marLeft w:val="0"/>
                  <w:marRight w:val="0"/>
                  <w:marTop w:val="0"/>
                  <w:marBottom w:val="0"/>
                  <w:divBdr>
                    <w:top w:val="none" w:sz="0" w:space="0" w:color="auto"/>
                    <w:left w:val="none" w:sz="0" w:space="0" w:color="auto"/>
                    <w:bottom w:val="none" w:sz="0" w:space="0" w:color="auto"/>
                    <w:right w:val="none" w:sz="0" w:space="0" w:color="auto"/>
                  </w:divBdr>
                  <w:divsChild>
                    <w:div w:id="134878261">
                      <w:marLeft w:val="0"/>
                      <w:marRight w:val="0"/>
                      <w:marTop w:val="0"/>
                      <w:marBottom w:val="0"/>
                      <w:divBdr>
                        <w:top w:val="none" w:sz="0" w:space="0" w:color="auto"/>
                        <w:left w:val="none" w:sz="0" w:space="0" w:color="auto"/>
                        <w:bottom w:val="none" w:sz="0" w:space="0" w:color="auto"/>
                        <w:right w:val="none" w:sz="0" w:space="0" w:color="auto"/>
                      </w:divBdr>
                    </w:div>
                  </w:divsChild>
                </w:div>
                <w:div w:id="1079404262">
                  <w:marLeft w:val="0"/>
                  <w:marRight w:val="0"/>
                  <w:marTop w:val="0"/>
                  <w:marBottom w:val="0"/>
                  <w:divBdr>
                    <w:top w:val="none" w:sz="0" w:space="0" w:color="auto"/>
                    <w:left w:val="none" w:sz="0" w:space="0" w:color="auto"/>
                    <w:bottom w:val="none" w:sz="0" w:space="0" w:color="auto"/>
                    <w:right w:val="none" w:sz="0" w:space="0" w:color="auto"/>
                  </w:divBdr>
                  <w:divsChild>
                    <w:div w:id="1519999774">
                      <w:marLeft w:val="0"/>
                      <w:marRight w:val="0"/>
                      <w:marTop w:val="0"/>
                      <w:marBottom w:val="0"/>
                      <w:divBdr>
                        <w:top w:val="none" w:sz="0" w:space="0" w:color="auto"/>
                        <w:left w:val="none" w:sz="0" w:space="0" w:color="auto"/>
                        <w:bottom w:val="none" w:sz="0" w:space="0" w:color="auto"/>
                        <w:right w:val="none" w:sz="0" w:space="0" w:color="auto"/>
                      </w:divBdr>
                    </w:div>
                  </w:divsChild>
                </w:div>
                <w:div w:id="1090197151">
                  <w:marLeft w:val="0"/>
                  <w:marRight w:val="0"/>
                  <w:marTop w:val="0"/>
                  <w:marBottom w:val="0"/>
                  <w:divBdr>
                    <w:top w:val="none" w:sz="0" w:space="0" w:color="auto"/>
                    <w:left w:val="none" w:sz="0" w:space="0" w:color="auto"/>
                    <w:bottom w:val="none" w:sz="0" w:space="0" w:color="auto"/>
                    <w:right w:val="none" w:sz="0" w:space="0" w:color="auto"/>
                  </w:divBdr>
                  <w:divsChild>
                    <w:div w:id="1490100324">
                      <w:marLeft w:val="0"/>
                      <w:marRight w:val="0"/>
                      <w:marTop w:val="0"/>
                      <w:marBottom w:val="0"/>
                      <w:divBdr>
                        <w:top w:val="none" w:sz="0" w:space="0" w:color="auto"/>
                        <w:left w:val="none" w:sz="0" w:space="0" w:color="auto"/>
                        <w:bottom w:val="none" w:sz="0" w:space="0" w:color="auto"/>
                        <w:right w:val="none" w:sz="0" w:space="0" w:color="auto"/>
                      </w:divBdr>
                    </w:div>
                  </w:divsChild>
                </w:div>
                <w:div w:id="1280524330">
                  <w:marLeft w:val="0"/>
                  <w:marRight w:val="0"/>
                  <w:marTop w:val="0"/>
                  <w:marBottom w:val="0"/>
                  <w:divBdr>
                    <w:top w:val="none" w:sz="0" w:space="0" w:color="auto"/>
                    <w:left w:val="none" w:sz="0" w:space="0" w:color="auto"/>
                    <w:bottom w:val="none" w:sz="0" w:space="0" w:color="auto"/>
                    <w:right w:val="none" w:sz="0" w:space="0" w:color="auto"/>
                  </w:divBdr>
                  <w:divsChild>
                    <w:div w:id="983238989">
                      <w:marLeft w:val="0"/>
                      <w:marRight w:val="0"/>
                      <w:marTop w:val="0"/>
                      <w:marBottom w:val="0"/>
                      <w:divBdr>
                        <w:top w:val="none" w:sz="0" w:space="0" w:color="auto"/>
                        <w:left w:val="none" w:sz="0" w:space="0" w:color="auto"/>
                        <w:bottom w:val="none" w:sz="0" w:space="0" w:color="auto"/>
                        <w:right w:val="none" w:sz="0" w:space="0" w:color="auto"/>
                      </w:divBdr>
                    </w:div>
                  </w:divsChild>
                </w:div>
                <w:div w:id="1287540360">
                  <w:marLeft w:val="0"/>
                  <w:marRight w:val="0"/>
                  <w:marTop w:val="0"/>
                  <w:marBottom w:val="0"/>
                  <w:divBdr>
                    <w:top w:val="none" w:sz="0" w:space="0" w:color="auto"/>
                    <w:left w:val="none" w:sz="0" w:space="0" w:color="auto"/>
                    <w:bottom w:val="none" w:sz="0" w:space="0" w:color="auto"/>
                    <w:right w:val="none" w:sz="0" w:space="0" w:color="auto"/>
                  </w:divBdr>
                  <w:divsChild>
                    <w:div w:id="1241791080">
                      <w:marLeft w:val="0"/>
                      <w:marRight w:val="0"/>
                      <w:marTop w:val="0"/>
                      <w:marBottom w:val="0"/>
                      <w:divBdr>
                        <w:top w:val="none" w:sz="0" w:space="0" w:color="auto"/>
                        <w:left w:val="none" w:sz="0" w:space="0" w:color="auto"/>
                        <w:bottom w:val="none" w:sz="0" w:space="0" w:color="auto"/>
                        <w:right w:val="none" w:sz="0" w:space="0" w:color="auto"/>
                      </w:divBdr>
                    </w:div>
                  </w:divsChild>
                </w:div>
                <w:div w:id="1399859600">
                  <w:marLeft w:val="0"/>
                  <w:marRight w:val="0"/>
                  <w:marTop w:val="0"/>
                  <w:marBottom w:val="0"/>
                  <w:divBdr>
                    <w:top w:val="none" w:sz="0" w:space="0" w:color="auto"/>
                    <w:left w:val="none" w:sz="0" w:space="0" w:color="auto"/>
                    <w:bottom w:val="none" w:sz="0" w:space="0" w:color="auto"/>
                    <w:right w:val="none" w:sz="0" w:space="0" w:color="auto"/>
                  </w:divBdr>
                  <w:divsChild>
                    <w:div w:id="709189020">
                      <w:marLeft w:val="0"/>
                      <w:marRight w:val="0"/>
                      <w:marTop w:val="0"/>
                      <w:marBottom w:val="0"/>
                      <w:divBdr>
                        <w:top w:val="none" w:sz="0" w:space="0" w:color="auto"/>
                        <w:left w:val="none" w:sz="0" w:space="0" w:color="auto"/>
                        <w:bottom w:val="none" w:sz="0" w:space="0" w:color="auto"/>
                        <w:right w:val="none" w:sz="0" w:space="0" w:color="auto"/>
                      </w:divBdr>
                    </w:div>
                  </w:divsChild>
                </w:div>
                <w:div w:id="1451317436">
                  <w:marLeft w:val="0"/>
                  <w:marRight w:val="0"/>
                  <w:marTop w:val="0"/>
                  <w:marBottom w:val="0"/>
                  <w:divBdr>
                    <w:top w:val="none" w:sz="0" w:space="0" w:color="auto"/>
                    <w:left w:val="none" w:sz="0" w:space="0" w:color="auto"/>
                    <w:bottom w:val="none" w:sz="0" w:space="0" w:color="auto"/>
                    <w:right w:val="none" w:sz="0" w:space="0" w:color="auto"/>
                  </w:divBdr>
                  <w:divsChild>
                    <w:div w:id="844826567">
                      <w:marLeft w:val="0"/>
                      <w:marRight w:val="0"/>
                      <w:marTop w:val="0"/>
                      <w:marBottom w:val="0"/>
                      <w:divBdr>
                        <w:top w:val="none" w:sz="0" w:space="0" w:color="auto"/>
                        <w:left w:val="none" w:sz="0" w:space="0" w:color="auto"/>
                        <w:bottom w:val="none" w:sz="0" w:space="0" w:color="auto"/>
                        <w:right w:val="none" w:sz="0" w:space="0" w:color="auto"/>
                      </w:divBdr>
                    </w:div>
                  </w:divsChild>
                </w:div>
                <w:div w:id="1473281205">
                  <w:marLeft w:val="0"/>
                  <w:marRight w:val="0"/>
                  <w:marTop w:val="0"/>
                  <w:marBottom w:val="0"/>
                  <w:divBdr>
                    <w:top w:val="none" w:sz="0" w:space="0" w:color="auto"/>
                    <w:left w:val="none" w:sz="0" w:space="0" w:color="auto"/>
                    <w:bottom w:val="none" w:sz="0" w:space="0" w:color="auto"/>
                    <w:right w:val="none" w:sz="0" w:space="0" w:color="auto"/>
                  </w:divBdr>
                  <w:divsChild>
                    <w:div w:id="205681524">
                      <w:marLeft w:val="0"/>
                      <w:marRight w:val="0"/>
                      <w:marTop w:val="0"/>
                      <w:marBottom w:val="0"/>
                      <w:divBdr>
                        <w:top w:val="none" w:sz="0" w:space="0" w:color="auto"/>
                        <w:left w:val="none" w:sz="0" w:space="0" w:color="auto"/>
                        <w:bottom w:val="none" w:sz="0" w:space="0" w:color="auto"/>
                        <w:right w:val="none" w:sz="0" w:space="0" w:color="auto"/>
                      </w:divBdr>
                    </w:div>
                  </w:divsChild>
                </w:div>
                <w:div w:id="1540510391">
                  <w:marLeft w:val="0"/>
                  <w:marRight w:val="0"/>
                  <w:marTop w:val="0"/>
                  <w:marBottom w:val="0"/>
                  <w:divBdr>
                    <w:top w:val="none" w:sz="0" w:space="0" w:color="auto"/>
                    <w:left w:val="none" w:sz="0" w:space="0" w:color="auto"/>
                    <w:bottom w:val="none" w:sz="0" w:space="0" w:color="auto"/>
                    <w:right w:val="none" w:sz="0" w:space="0" w:color="auto"/>
                  </w:divBdr>
                  <w:divsChild>
                    <w:div w:id="273025944">
                      <w:marLeft w:val="0"/>
                      <w:marRight w:val="0"/>
                      <w:marTop w:val="0"/>
                      <w:marBottom w:val="0"/>
                      <w:divBdr>
                        <w:top w:val="none" w:sz="0" w:space="0" w:color="auto"/>
                        <w:left w:val="none" w:sz="0" w:space="0" w:color="auto"/>
                        <w:bottom w:val="none" w:sz="0" w:space="0" w:color="auto"/>
                        <w:right w:val="none" w:sz="0" w:space="0" w:color="auto"/>
                      </w:divBdr>
                    </w:div>
                  </w:divsChild>
                </w:div>
                <w:div w:id="1715082255">
                  <w:marLeft w:val="0"/>
                  <w:marRight w:val="0"/>
                  <w:marTop w:val="0"/>
                  <w:marBottom w:val="0"/>
                  <w:divBdr>
                    <w:top w:val="none" w:sz="0" w:space="0" w:color="auto"/>
                    <w:left w:val="none" w:sz="0" w:space="0" w:color="auto"/>
                    <w:bottom w:val="none" w:sz="0" w:space="0" w:color="auto"/>
                    <w:right w:val="none" w:sz="0" w:space="0" w:color="auto"/>
                  </w:divBdr>
                  <w:divsChild>
                    <w:div w:id="938681045">
                      <w:marLeft w:val="0"/>
                      <w:marRight w:val="0"/>
                      <w:marTop w:val="0"/>
                      <w:marBottom w:val="0"/>
                      <w:divBdr>
                        <w:top w:val="none" w:sz="0" w:space="0" w:color="auto"/>
                        <w:left w:val="none" w:sz="0" w:space="0" w:color="auto"/>
                        <w:bottom w:val="none" w:sz="0" w:space="0" w:color="auto"/>
                        <w:right w:val="none" w:sz="0" w:space="0" w:color="auto"/>
                      </w:divBdr>
                    </w:div>
                  </w:divsChild>
                </w:div>
                <w:div w:id="1752775426">
                  <w:marLeft w:val="0"/>
                  <w:marRight w:val="0"/>
                  <w:marTop w:val="0"/>
                  <w:marBottom w:val="0"/>
                  <w:divBdr>
                    <w:top w:val="none" w:sz="0" w:space="0" w:color="auto"/>
                    <w:left w:val="none" w:sz="0" w:space="0" w:color="auto"/>
                    <w:bottom w:val="none" w:sz="0" w:space="0" w:color="auto"/>
                    <w:right w:val="none" w:sz="0" w:space="0" w:color="auto"/>
                  </w:divBdr>
                  <w:divsChild>
                    <w:div w:id="891428375">
                      <w:marLeft w:val="0"/>
                      <w:marRight w:val="0"/>
                      <w:marTop w:val="0"/>
                      <w:marBottom w:val="0"/>
                      <w:divBdr>
                        <w:top w:val="none" w:sz="0" w:space="0" w:color="auto"/>
                        <w:left w:val="none" w:sz="0" w:space="0" w:color="auto"/>
                        <w:bottom w:val="none" w:sz="0" w:space="0" w:color="auto"/>
                        <w:right w:val="none" w:sz="0" w:space="0" w:color="auto"/>
                      </w:divBdr>
                    </w:div>
                  </w:divsChild>
                </w:div>
                <w:div w:id="2087799330">
                  <w:marLeft w:val="0"/>
                  <w:marRight w:val="0"/>
                  <w:marTop w:val="0"/>
                  <w:marBottom w:val="0"/>
                  <w:divBdr>
                    <w:top w:val="none" w:sz="0" w:space="0" w:color="auto"/>
                    <w:left w:val="none" w:sz="0" w:space="0" w:color="auto"/>
                    <w:bottom w:val="none" w:sz="0" w:space="0" w:color="auto"/>
                    <w:right w:val="none" w:sz="0" w:space="0" w:color="auto"/>
                  </w:divBdr>
                  <w:divsChild>
                    <w:div w:id="1555433789">
                      <w:marLeft w:val="0"/>
                      <w:marRight w:val="0"/>
                      <w:marTop w:val="0"/>
                      <w:marBottom w:val="0"/>
                      <w:divBdr>
                        <w:top w:val="none" w:sz="0" w:space="0" w:color="auto"/>
                        <w:left w:val="none" w:sz="0" w:space="0" w:color="auto"/>
                        <w:bottom w:val="none" w:sz="0" w:space="0" w:color="auto"/>
                        <w:right w:val="none" w:sz="0" w:space="0" w:color="auto"/>
                      </w:divBdr>
                    </w:div>
                  </w:divsChild>
                </w:div>
                <w:div w:id="2107116272">
                  <w:marLeft w:val="0"/>
                  <w:marRight w:val="0"/>
                  <w:marTop w:val="0"/>
                  <w:marBottom w:val="0"/>
                  <w:divBdr>
                    <w:top w:val="none" w:sz="0" w:space="0" w:color="auto"/>
                    <w:left w:val="none" w:sz="0" w:space="0" w:color="auto"/>
                    <w:bottom w:val="none" w:sz="0" w:space="0" w:color="auto"/>
                    <w:right w:val="none" w:sz="0" w:space="0" w:color="auto"/>
                  </w:divBdr>
                  <w:divsChild>
                    <w:div w:id="792135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781741">
          <w:marLeft w:val="0"/>
          <w:marRight w:val="0"/>
          <w:marTop w:val="0"/>
          <w:marBottom w:val="0"/>
          <w:divBdr>
            <w:top w:val="none" w:sz="0" w:space="0" w:color="auto"/>
            <w:left w:val="none" w:sz="0" w:space="0" w:color="auto"/>
            <w:bottom w:val="none" w:sz="0" w:space="0" w:color="auto"/>
            <w:right w:val="none" w:sz="0" w:space="0" w:color="auto"/>
          </w:divBdr>
        </w:div>
        <w:div w:id="2140495087">
          <w:marLeft w:val="0"/>
          <w:marRight w:val="0"/>
          <w:marTop w:val="0"/>
          <w:marBottom w:val="0"/>
          <w:divBdr>
            <w:top w:val="none" w:sz="0" w:space="0" w:color="auto"/>
            <w:left w:val="none" w:sz="0" w:space="0" w:color="auto"/>
            <w:bottom w:val="none" w:sz="0" w:space="0" w:color="auto"/>
            <w:right w:val="none" w:sz="0" w:space="0" w:color="auto"/>
          </w:divBdr>
        </w:div>
      </w:divsChild>
    </w:div>
    <w:div w:id="1945577864">
      <w:bodyDiv w:val="1"/>
      <w:marLeft w:val="0"/>
      <w:marRight w:val="0"/>
      <w:marTop w:val="0"/>
      <w:marBottom w:val="0"/>
      <w:divBdr>
        <w:top w:val="none" w:sz="0" w:space="0" w:color="auto"/>
        <w:left w:val="none" w:sz="0" w:space="0" w:color="auto"/>
        <w:bottom w:val="none" w:sz="0" w:space="0" w:color="auto"/>
        <w:right w:val="none" w:sz="0" w:space="0" w:color="auto"/>
      </w:divBdr>
    </w:div>
    <w:div w:id="1994598246">
      <w:bodyDiv w:val="1"/>
      <w:marLeft w:val="0"/>
      <w:marRight w:val="0"/>
      <w:marTop w:val="0"/>
      <w:marBottom w:val="0"/>
      <w:divBdr>
        <w:top w:val="none" w:sz="0" w:space="0" w:color="auto"/>
        <w:left w:val="none" w:sz="0" w:space="0" w:color="auto"/>
        <w:bottom w:val="none" w:sz="0" w:space="0" w:color="auto"/>
        <w:right w:val="none" w:sz="0" w:space="0" w:color="auto"/>
      </w:divBdr>
      <w:divsChild>
        <w:div w:id="223610134">
          <w:marLeft w:val="0"/>
          <w:marRight w:val="0"/>
          <w:marTop w:val="0"/>
          <w:marBottom w:val="0"/>
          <w:divBdr>
            <w:top w:val="none" w:sz="0" w:space="0" w:color="auto"/>
            <w:left w:val="none" w:sz="0" w:space="0" w:color="auto"/>
            <w:bottom w:val="none" w:sz="0" w:space="0" w:color="auto"/>
            <w:right w:val="none" w:sz="0" w:space="0" w:color="auto"/>
          </w:divBdr>
          <w:divsChild>
            <w:div w:id="926578352">
              <w:marLeft w:val="0"/>
              <w:marRight w:val="0"/>
              <w:marTop w:val="0"/>
              <w:marBottom w:val="0"/>
              <w:divBdr>
                <w:top w:val="none" w:sz="0" w:space="0" w:color="auto"/>
                <w:left w:val="none" w:sz="0" w:space="0" w:color="auto"/>
                <w:bottom w:val="none" w:sz="0" w:space="0" w:color="auto"/>
                <w:right w:val="none" w:sz="0" w:space="0" w:color="auto"/>
              </w:divBdr>
            </w:div>
            <w:div w:id="1517618333">
              <w:marLeft w:val="0"/>
              <w:marRight w:val="0"/>
              <w:marTop w:val="0"/>
              <w:marBottom w:val="0"/>
              <w:divBdr>
                <w:top w:val="none" w:sz="0" w:space="0" w:color="auto"/>
                <w:left w:val="none" w:sz="0" w:space="0" w:color="auto"/>
                <w:bottom w:val="none" w:sz="0" w:space="0" w:color="auto"/>
                <w:right w:val="none" w:sz="0" w:space="0" w:color="auto"/>
              </w:divBdr>
            </w:div>
          </w:divsChild>
        </w:div>
        <w:div w:id="334309828">
          <w:marLeft w:val="0"/>
          <w:marRight w:val="0"/>
          <w:marTop w:val="0"/>
          <w:marBottom w:val="0"/>
          <w:divBdr>
            <w:top w:val="none" w:sz="0" w:space="0" w:color="auto"/>
            <w:left w:val="none" w:sz="0" w:space="0" w:color="auto"/>
            <w:bottom w:val="none" w:sz="0" w:space="0" w:color="auto"/>
            <w:right w:val="none" w:sz="0" w:space="0" w:color="auto"/>
          </w:divBdr>
          <w:divsChild>
            <w:div w:id="688677365">
              <w:marLeft w:val="0"/>
              <w:marRight w:val="0"/>
              <w:marTop w:val="0"/>
              <w:marBottom w:val="0"/>
              <w:divBdr>
                <w:top w:val="none" w:sz="0" w:space="0" w:color="auto"/>
                <w:left w:val="none" w:sz="0" w:space="0" w:color="auto"/>
                <w:bottom w:val="none" w:sz="0" w:space="0" w:color="auto"/>
                <w:right w:val="none" w:sz="0" w:space="0" w:color="auto"/>
              </w:divBdr>
            </w:div>
          </w:divsChild>
        </w:div>
        <w:div w:id="568081694">
          <w:marLeft w:val="0"/>
          <w:marRight w:val="0"/>
          <w:marTop w:val="0"/>
          <w:marBottom w:val="0"/>
          <w:divBdr>
            <w:top w:val="none" w:sz="0" w:space="0" w:color="auto"/>
            <w:left w:val="none" w:sz="0" w:space="0" w:color="auto"/>
            <w:bottom w:val="none" w:sz="0" w:space="0" w:color="auto"/>
            <w:right w:val="none" w:sz="0" w:space="0" w:color="auto"/>
          </w:divBdr>
          <w:divsChild>
            <w:div w:id="1734548690">
              <w:marLeft w:val="0"/>
              <w:marRight w:val="0"/>
              <w:marTop w:val="0"/>
              <w:marBottom w:val="0"/>
              <w:divBdr>
                <w:top w:val="none" w:sz="0" w:space="0" w:color="auto"/>
                <w:left w:val="none" w:sz="0" w:space="0" w:color="auto"/>
                <w:bottom w:val="none" w:sz="0" w:space="0" w:color="auto"/>
                <w:right w:val="none" w:sz="0" w:space="0" w:color="auto"/>
              </w:divBdr>
            </w:div>
            <w:div w:id="1767992223">
              <w:marLeft w:val="0"/>
              <w:marRight w:val="0"/>
              <w:marTop w:val="0"/>
              <w:marBottom w:val="0"/>
              <w:divBdr>
                <w:top w:val="none" w:sz="0" w:space="0" w:color="auto"/>
                <w:left w:val="none" w:sz="0" w:space="0" w:color="auto"/>
                <w:bottom w:val="none" w:sz="0" w:space="0" w:color="auto"/>
                <w:right w:val="none" w:sz="0" w:space="0" w:color="auto"/>
              </w:divBdr>
            </w:div>
          </w:divsChild>
        </w:div>
        <w:div w:id="839807780">
          <w:marLeft w:val="0"/>
          <w:marRight w:val="0"/>
          <w:marTop w:val="0"/>
          <w:marBottom w:val="0"/>
          <w:divBdr>
            <w:top w:val="none" w:sz="0" w:space="0" w:color="auto"/>
            <w:left w:val="none" w:sz="0" w:space="0" w:color="auto"/>
            <w:bottom w:val="none" w:sz="0" w:space="0" w:color="auto"/>
            <w:right w:val="none" w:sz="0" w:space="0" w:color="auto"/>
          </w:divBdr>
          <w:divsChild>
            <w:div w:id="1791589019">
              <w:marLeft w:val="0"/>
              <w:marRight w:val="0"/>
              <w:marTop w:val="0"/>
              <w:marBottom w:val="0"/>
              <w:divBdr>
                <w:top w:val="none" w:sz="0" w:space="0" w:color="auto"/>
                <w:left w:val="none" w:sz="0" w:space="0" w:color="auto"/>
                <w:bottom w:val="none" w:sz="0" w:space="0" w:color="auto"/>
                <w:right w:val="none" w:sz="0" w:space="0" w:color="auto"/>
              </w:divBdr>
            </w:div>
          </w:divsChild>
        </w:div>
        <w:div w:id="1055356026">
          <w:marLeft w:val="0"/>
          <w:marRight w:val="0"/>
          <w:marTop w:val="0"/>
          <w:marBottom w:val="0"/>
          <w:divBdr>
            <w:top w:val="none" w:sz="0" w:space="0" w:color="auto"/>
            <w:left w:val="none" w:sz="0" w:space="0" w:color="auto"/>
            <w:bottom w:val="none" w:sz="0" w:space="0" w:color="auto"/>
            <w:right w:val="none" w:sz="0" w:space="0" w:color="auto"/>
          </w:divBdr>
          <w:divsChild>
            <w:div w:id="1362127575">
              <w:marLeft w:val="0"/>
              <w:marRight w:val="0"/>
              <w:marTop w:val="0"/>
              <w:marBottom w:val="0"/>
              <w:divBdr>
                <w:top w:val="none" w:sz="0" w:space="0" w:color="auto"/>
                <w:left w:val="none" w:sz="0" w:space="0" w:color="auto"/>
                <w:bottom w:val="none" w:sz="0" w:space="0" w:color="auto"/>
                <w:right w:val="none" w:sz="0" w:space="0" w:color="auto"/>
              </w:divBdr>
            </w:div>
            <w:div w:id="1753812351">
              <w:marLeft w:val="0"/>
              <w:marRight w:val="0"/>
              <w:marTop w:val="0"/>
              <w:marBottom w:val="0"/>
              <w:divBdr>
                <w:top w:val="none" w:sz="0" w:space="0" w:color="auto"/>
                <w:left w:val="none" w:sz="0" w:space="0" w:color="auto"/>
                <w:bottom w:val="none" w:sz="0" w:space="0" w:color="auto"/>
                <w:right w:val="none" w:sz="0" w:space="0" w:color="auto"/>
              </w:divBdr>
            </w:div>
            <w:div w:id="1841314135">
              <w:marLeft w:val="0"/>
              <w:marRight w:val="0"/>
              <w:marTop w:val="0"/>
              <w:marBottom w:val="0"/>
              <w:divBdr>
                <w:top w:val="none" w:sz="0" w:space="0" w:color="auto"/>
                <w:left w:val="none" w:sz="0" w:space="0" w:color="auto"/>
                <w:bottom w:val="none" w:sz="0" w:space="0" w:color="auto"/>
                <w:right w:val="none" w:sz="0" w:space="0" w:color="auto"/>
              </w:divBdr>
            </w:div>
          </w:divsChild>
        </w:div>
        <w:div w:id="1104886444">
          <w:marLeft w:val="0"/>
          <w:marRight w:val="0"/>
          <w:marTop w:val="0"/>
          <w:marBottom w:val="0"/>
          <w:divBdr>
            <w:top w:val="none" w:sz="0" w:space="0" w:color="auto"/>
            <w:left w:val="none" w:sz="0" w:space="0" w:color="auto"/>
            <w:bottom w:val="none" w:sz="0" w:space="0" w:color="auto"/>
            <w:right w:val="none" w:sz="0" w:space="0" w:color="auto"/>
          </w:divBdr>
          <w:divsChild>
            <w:div w:id="1562206558">
              <w:marLeft w:val="0"/>
              <w:marRight w:val="0"/>
              <w:marTop w:val="0"/>
              <w:marBottom w:val="0"/>
              <w:divBdr>
                <w:top w:val="none" w:sz="0" w:space="0" w:color="auto"/>
                <w:left w:val="none" w:sz="0" w:space="0" w:color="auto"/>
                <w:bottom w:val="none" w:sz="0" w:space="0" w:color="auto"/>
                <w:right w:val="none" w:sz="0" w:space="0" w:color="auto"/>
              </w:divBdr>
            </w:div>
            <w:div w:id="1722291113">
              <w:marLeft w:val="0"/>
              <w:marRight w:val="0"/>
              <w:marTop w:val="0"/>
              <w:marBottom w:val="0"/>
              <w:divBdr>
                <w:top w:val="none" w:sz="0" w:space="0" w:color="auto"/>
                <w:left w:val="none" w:sz="0" w:space="0" w:color="auto"/>
                <w:bottom w:val="none" w:sz="0" w:space="0" w:color="auto"/>
                <w:right w:val="none" w:sz="0" w:space="0" w:color="auto"/>
              </w:divBdr>
            </w:div>
          </w:divsChild>
        </w:div>
        <w:div w:id="1180319431">
          <w:marLeft w:val="0"/>
          <w:marRight w:val="0"/>
          <w:marTop w:val="0"/>
          <w:marBottom w:val="0"/>
          <w:divBdr>
            <w:top w:val="none" w:sz="0" w:space="0" w:color="auto"/>
            <w:left w:val="none" w:sz="0" w:space="0" w:color="auto"/>
            <w:bottom w:val="none" w:sz="0" w:space="0" w:color="auto"/>
            <w:right w:val="none" w:sz="0" w:space="0" w:color="auto"/>
          </w:divBdr>
          <w:divsChild>
            <w:div w:id="279648760">
              <w:marLeft w:val="0"/>
              <w:marRight w:val="0"/>
              <w:marTop w:val="0"/>
              <w:marBottom w:val="0"/>
              <w:divBdr>
                <w:top w:val="none" w:sz="0" w:space="0" w:color="auto"/>
                <w:left w:val="none" w:sz="0" w:space="0" w:color="auto"/>
                <w:bottom w:val="none" w:sz="0" w:space="0" w:color="auto"/>
                <w:right w:val="none" w:sz="0" w:space="0" w:color="auto"/>
              </w:divBdr>
            </w:div>
            <w:div w:id="1562903905">
              <w:marLeft w:val="0"/>
              <w:marRight w:val="0"/>
              <w:marTop w:val="0"/>
              <w:marBottom w:val="0"/>
              <w:divBdr>
                <w:top w:val="none" w:sz="0" w:space="0" w:color="auto"/>
                <w:left w:val="none" w:sz="0" w:space="0" w:color="auto"/>
                <w:bottom w:val="none" w:sz="0" w:space="0" w:color="auto"/>
                <w:right w:val="none" w:sz="0" w:space="0" w:color="auto"/>
              </w:divBdr>
            </w:div>
            <w:div w:id="1600874338">
              <w:marLeft w:val="0"/>
              <w:marRight w:val="0"/>
              <w:marTop w:val="0"/>
              <w:marBottom w:val="0"/>
              <w:divBdr>
                <w:top w:val="none" w:sz="0" w:space="0" w:color="auto"/>
                <w:left w:val="none" w:sz="0" w:space="0" w:color="auto"/>
                <w:bottom w:val="none" w:sz="0" w:space="0" w:color="auto"/>
                <w:right w:val="none" w:sz="0" w:space="0" w:color="auto"/>
              </w:divBdr>
            </w:div>
          </w:divsChild>
        </w:div>
        <w:div w:id="1858735924">
          <w:marLeft w:val="0"/>
          <w:marRight w:val="0"/>
          <w:marTop w:val="0"/>
          <w:marBottom w:val="0"/>
          <w:divBdr>
            <w:top w:val="none" w:sz="0" w:space="0" w:color="auto"/>
            <w:left w:val="none" w:sz="0" w:space="0" w:color="auto"/>
            <w:bottom w:val="none" w:sz="0" w:space="0" w:color="auto"/>
            <w:right w:val="none" w:sz="0" w:space="0" w:color="auto"/>
          </w:divBdr>
          <w:divsChild>
            <w:div w:id="1804498621">
              <w:marLeft w:val="0"/>
              <w:marRight w:val="0"/>
              <w:marTop w:val="0"/>
              <w:marBottom w:val="0"/>
              <w:divBdr>
                <w:top w:val="none" w:sz="0" w:space="0" w:color="auto"/>
                <w:left w:val="none" w:sz="0" w:space="0" w:color="auto"/>
                <w:bottom w:val="none" w:sz="0" w:space="0" w:color="auto"/>
                <w:right w:val="none" w:sz="0" w:space="0" w:color="auto"/>
              </w:divBdr>
            </w:div>
            <w:div w:id="1962110156">
              <w:marLeft w:val="0"/>
              <w:marRight w:val="0"/>
              <w:marTop w:val="0"/>
              <w:marBottom w:val="0"/>
              <w:divBdr>
                <w:top w:val="none" w:sz="0" w:space="0" w:color="auto"/>
                <w:left w:val="none" w:sz="0" w:space="0" w:color="auto"/>
                <w:bottom w:val="none" w:sz="0" w:space="0" w:color="auto"/>
                <w:right w:val="none" w:sz="0" w:space="0" w:color="auto"/>
              </w:divBdr>
            </w:div>
            <w:div w:id="2129933438">
              <w:marLeft w:val="0"/>
              <w:marRight w:val="0"/>
              <w:marTop w:val="0"/>
              <w:marBottom w:val="0"/>
              <w:divBdr>
                <w:top w:val="none" w:sz="0" w:space="0" w:color="auto"/>
                <w:left w:val="none" w:sz="0" w:space="0" w:color="auto"/>
                <w:bottom w:val="none" w:sz="0" w:space="0" w:color="auto"/>
                <w:right w:val="none" w:sz="0" w:space="0" w:color="auto"/>
              </w:divBdr>
            </w:div>
          </w:divsChild>
        </w:div>
        <w:div w:id="1909683964">
          <w:marLeft w:val="0"/>
          <w:marRight w:val="0"/>
          <w:marTop w:val="0"/>
          <w:marBottom w:val="0"/>
          <w:divBdr>
            <w:top w:val="none" w:sz="0" w:space="0" w:color="auto"/>
            <w:left w:val="none" w:sz="0" w:space="0" w:color="auto"/>
            <w:bottom w:val="none" w:sz="0" w:space="0" w:color="auto"/>
            <w:right w:val="none" w:sz="0" w:space="0" w:color="auto"/>
          </w:divBdr>
          <w:divsChild>
            <w:div w:id="603155376">
              <w:marLeft w:val="0"/>
              <w:marRight w:val="0"/>
              <w:marTop w:val="0"/>
              <w:marBottom w:val="0"/>
              <w:divBdr>
                <w:top w:val="none" w:sz="0" w:space="0" w:color="auto"/>
                <w:left w:val="none" w:sz="0" w:space="0" w:color="auto"/>
                <w:bottom w:val="none" w:sz="0" w:space="0" w:color="auto"/>
                <w:right w:val="none" w:sz="0" w:space="0" w:color="auto"/>
              </w:divBdr>
            </w:div>
            <w:div w:id="1123186783">
              <w:marLeft w:val="0"/>
              <w:marRight w:val="0"/>
              <w:marTop w:val="0"/>
              <w:marBottom w:val="0"/>
              <w:divBdr>
                <w:top w:val="none" w:sz="0" w:space="0" w:color="auto"/>
                <w:left w:val="none" w:sz="0" w:space="0" w:color="auto"/>
                <w:bottom w:val="none" w:sz="0" w:space="0" w:color="auto"/>
                <w:right w:val="none" w:sz="0" w:space="0" w:color="auto"/>
              </w:divBdr>
            </w:div>
            <w:div w:id="1591431916">
              <w:marLeft w:val="0"/>
              <w:marRight w:val="0"/>
              <w:marTop w:val="0"/>
              <w:marBottom w:val="0"/>
              <w:divBdr>
                <w:top w:val="none" w:sz="0" w:space="0" w:color="auto"/>
                <w:left w:val="none" w:sz="0" w:space="0" w:color="auto"/>
                <w:bottom w:val="none" w:sz="0" w:space="0" w:color="auto"/>
                <w:right w:val="none" w:sz="0" w:space="0" w:color="auto"/>
              </w:divBdr>
            </w:div>
          </w:divsChild>
        </w:div>
        <w:div w:id="2102333062">
          <w:marLeft w:val="0"/>
          <w:marRight w:val="0"/>
          <w:marTop w:val="0"/>
          <w:marBottom w:val="0"/>
          <w:divBdr>
            <w:top w:val="none" w:sz="0" w:space="0" w:color="auto"/>
            <w:left w:val="none" w:sz="0" w:space="0" w:color="auto"/>
            <w:bottom w:val="none" w:sz="0" w:space="0" w:color="auto"/>
            <w:right w:val="none" w:sz="0" w:space="0" w:color="auto"/>
          </w:divBdr>
          <w:divsChild>
            <w:div w:id="821121186">
              <w:marLeft w:val="0"/>
              <w:marRight w:val="0"/>
              <w:marTop w:val="0"/>
              <w:marBottom w:val="0"/>
              <w:divBdr>
                <w:top w:val="none" w:sz="0" w:space="0" w:color="auto"/>
                <w:left w:val="none" w:sz="0" w:space="0" w:color="auto"/>
                <w:bottom w:val="none" w:sz="0" w:space="0" w:color="auto"/>
                <w:right w:val="none" w:sz="0" w:space="0" w:color="auto"/>
              </w:divBdr>
            </w:div>
            <w:div w:id="131545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209430">
      <w:bodyDiv w:val="1"/>
      <w:marLeft w:val="0"/>
      <w:marRight w:val="0"/>
      <w:marTop w:val="0"/>
      <w:marBottom w:val="0"/>
      <w:divBdr>
        <w:top w:val="none" w:sz="0" w:space="0" w:color="auto"/>
        <w:left w:val="none" w:sz="0" w:space="0" w:color="auto"/>
        <w:bottom w:val="none" w:sz="0" w:space="0" w:color="auto"/>
        <w:right w:val="none" w:sz="0" w:space="0" w:color="auto"/>
      </w:divBdr>
    </w:div>
    <w:div w:id="2083940429">
      <w:bodyDiv w:val="1"/>
      <w:marLeft w:val="0"/>
      <w:marRight w:val="0"/>
      <w:marTop w:val="0"/>
      <w:marBottom w:val="0"/>
      <w:divBdr>
        <w:top w:val="none" w:sz="0" w:space="0" w:color="auto"/>
        <w:left w:val="none" w:sz="0" w:space="0" w:color="auto"/>
        <w:bottom w:val="none" w:sz="0" w:space="0" w:color="auto"/>
        <w:right w:val="none" w:sz="0" w:space="0" w:color="auto"/>
      </w:divBdr>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 w:id="2120106092">
      <w:bodyDiv w:val="1"/>
      <w:marLeft w:val="0"/>
      <w:marRight w:val="0"/>
      <w:marTop w:val="0"/>
      <w:marBottom w:val="0"/>
      <w:divBdr>
        <w:top w:val="none" w:sz="0" w:space="0" w:color="auto"/>
        <w:left w:val="none" w:sz="0" w:space="0" w:color="auto"/>
        <w:bottom w:val="none" w:sz="0" w:space="0" w:color="auto"/>
        <w:right w:val="none" w:sz="0" w:space="0" w:color="auto"/>
      </w:divBdr>
      <w:divsChild>
        <w:div w:id="177937318">
          <w:marLeft w:val="0"/>
          <w:marRight w:val="0"/>
          <w:marTop w:val="0"/>
          <w:marBottom w:val="0"/>
          <w:divBdr>
            <w:top w:val="none" w:sz="0" w:space="0" w:color="auto"/>
            <w:left w:val="none" w:sz="0" w:space="0" w:color="auto"/>
            <w:bottom w:val="none" w:sz="0" w:space="0" w:color="auto"/>
            <w:right w:val="none" w:sz="0" w:space="0" w:color="auto"/>
          </w:divBdr>
          <w:divsChild>
            <w:div w:id="41832527">
              <w:marLeft w:val="0"/>
              <w:marRight w:val="0"/>
              <w:marTop w:val="0"/>
              <w:marBottom w:val="0"/>
              <w:divBdr>
                <w:top w:val="none" w:sz="0" w:space="0" w:color="auto"/>
                <w:left w:val="none" w:sz="0" w:space="0" w:color="auto"/>
                <w:bottom w:val="none" w:sz="0" w:space="0" w:color="auto"/>
                <w:right w:val="none" w:sz="0" w:space="0" w:color="auto"/>
              </w:divBdr>
            </w:div>
            <w:div w:id="213586251">
              <w:marLeft w:val="0"/>
              <w:marRight w:val="0"/>
              <w:marTop w:val="0"/>
              <w:marBottom w:val="0"/>
              <w:divBdr>
                <w:top w:val="none" w:sz="0" w:space="0" w:color="auto"/>
                <w:left w:val="none" w:sz="0" w:space="0" w:color="auto"/>
                <w:bottom w:val="none" w:sz="0" w:space="0" w:color="auto"/>
                <w:right w:val="none" w:sz="0" w:space="0" w:color="auto"/>
              </w:divBdr>
            </w:div>
            <w:div w:id="503058707">
              <w:marLeft w:val="0"/>
              <w:marRight w:val="0"/>
              <w:marTop w:val="0"/>
              <w:marBottom w:val="0"/>
              <w:divBdr>
                <w:top w:val="none" w:sz="0" w:space="0" w:color="auto"/>
                <w:left w:val="none" w:sz="0" w:space="0" w:color="auto"/>
                <w:bottom w:val="none" w:sz="0" w:space="0" w:color="auto"/>
                <w:right w:val="none" w:sz="0" w:space="0" w:color="auto"/>
              </w:divBdr>
            </w:div>
          </w:divsChild>
        </w:div>
        <w:div w:id="789055659">
          <w:marLeft w:val="0"/>
          <w:marRight w:val="0"/>
          <w:marTop w:val="0"/>
          <w:marBottom w:val="0"/>
          <w:divBdr>
            <w:top w:val="none" w:sz="0" w:space="0" w:color="auto"/>
            <w:left w:val="none" w:sz="0" w:space="0" w:color="auto"/>
            <w:bottom w:val="none" w:sz="0" w:space="0" w:color="auto"/>
            <w:right w:val="none" w:sz="0" w:space="0" w:color="auto"/>
          </w:divBdr>
          <w:divsChild>
            <w:div w:id="849684483">
              <w:marLeft w:val="0"/>
              <w:marRight w:val="0"/>
              <w:marTop w:val="0"/>
              <w:marBottom w:val="0"/>
              <w:divBdr>
                <w:top w:val="none" w:sz="0" w:space="0" w:color="auto"/>
                <w:left w:val="none" w:sz="0" w:space="0" w:color="auto"/>
                <w:bottom w:val="none" w:sz="0" w:space="0" w:color="auto"/>
                <w:right w:val="none" w:sz="0" w:space="0" w:color="auto"/>
              </w:divBdr>
            </w:div>
            <w:div w:id="2132361015">
              <w:marLeft w:val="0"/>
              <w:marRight w:val="0"/>
              <w:marTop w:val="0"/>
              <w:marBottom w:val="0"/>
              <w:divBdr>
                <w:top w:val="none" w:sz="0" w:space="0" w:color="auto"/>
                <w:left w:val="none" w:sz="0" w:space="0" w:color="auto"/>
                <w:bottom w:val="none" w:sz="0" w:space="0" w:color="auto"/>
                <w:right w:val="none" w:sz="0" w:space="0" w:color="auto"/>
              </w:divBdr>
            </w:div>
          </w:divsChild>
        </w:div>
        <w:div w:id="816998310">
          <w:marLeft w:val="0"/>
          <w:marRight w:val="0"/>
          <w:marTop w:val="0"/>
          <w:marBottom w:val="0"/>
          <w:divBdr>
            <w:top w:val="none" w:sz="0" w:space="0" w:color="auto"/>
            <w:left w:val="none" w:sz="0" w:space="0" w:color="auto"/>
            <w:bottom w:val="none" w:sz="0" w:space="0" w:color="auto"/>
            <w:right w:val="none" w:sz="0" w:space="0" w:color="auto"/>
          </w:divBdr>
          <w:divsChild>
            <w:div w:id="550579855">
              <w:marLeft w:val="0"/>
              <w:marRight w:val="0"/>
              <w:marTop w:val="0"/>
              <w:marBottom w:val="0"/>
              <w:divBdr>
                <w:top w:val="none" w:sz="0" w:space="0" w:color="auto"/>
                <w:left w:val="none" w:sz="0" w:space="0" w:color="auto"/>
                <w:bottom w:val="none" w:sz="0" w:space="0" w:color="auto"/>
                <w:right w:val="none" w:sz="0" w:space="0" w:color="auto"/>
              </w:divBdr>
            </w:div>
          </w:divsChild>
        </w:div>
        <w:div w:id="826702739">
          <w:marLeft w:val="0"/>
          <w:marRight w:val="0"/>
          <w:marTop w:val="0"/>
          <w:marBottom w:val="0"/>
          <w:divBdr>
            <w:top w:val="none" w:sz="0" w:space="0" w:color="auto"/>
            <w:left w:val="none" w:sz="0" w:space="0" w:color="auto"/>
            <w:bottom w:val="none" w:sz="0" w:space="0" w:color="auto"/>
            <w:right w:val="none" w:sz="0" w:space="0" w:color="auto"/>
          </w:divBdr>
          <w:divsChild>
            <w:div w:id="1141732752">
              <w:marLeft w:val="0"/>
              <w:marRight w:val="0"/>
              <w:marTop w:val="0"/>
              <w:marBottom w:val="0"/>
              <w:divBdr>
                <w:top w:val="none" w:sz="0" w:space="0" w:color="auto"/>
                <w:left w:val="none" w:sz="0" w:space="0" w:color="auto"/>
                <w:bottom w:val="none" w:sz="0" w:space="0" w:color="auto"/>
                <w:right w:val="none" w:sz="0" w:space="0" w:color="auto"/>
              </w:divBdr>
            </w:div>
            <w:div w:id="1547256645">
              <w:marLeft w:val="0"/>
              <w:marRight w:val="0"/>
              <w:marTop w:val="0"/>
              <w:marBottom w:val="0"/>
              <w:divBdr>
                <w:top w:val="none" w:sz="0" w:space="0" w:color="auto"/>
                <w:left w:val="none" w:sz="0" w:space="0" w:color="auto"/>
                <w:bottom w:val="none" w:sz="0" w:space="0" w:color="auto"/>
                <w:right w:val="none" w:sz="0" w:space="0" w:color="auto"/>
              </w:divBdr>
            </w:div>
          </w:divsChild>
        </w:div>
        <w:div w:id="1064260100">
          <w:marLeft w:val="0"/>
          <w:marRight w:val="0"/>
          <w:marTop w:val="0"/>
          <w:marBottom w:val="0"/>
          <w:divBdr>
            <w:top w:val="none" w:sz="0" w:space="0" w:color="auto"/>
            <w:left w:val="none" w:sz="0" w:space="0" w:color="auto"/>
            <w:bottom w:val="none" w:sz="0" w:space="0" w:color="auto"/>
            <w:right w:val="none" w:sz="0" w:space="0" w:color="auto"/>
          </w:divBdr>
          <w:divsChild>
            <w:div w:id="453410149">
              <w:marLeft w:val="0"/>
              <w:marRight w:val="0"/>
              <w:marTop w:val="0"/>
              <w:marBottom w:val="0"/>
              <w:divBdr>
                <w:top w:val="none" w:sz="0" w:space="0" w:color="auto"/>
                <w:left w:val="none" w:sz="0" w:space="0" w:color="auto"/>
                <w:bottom w:val="none" w:sz="0" w:space="0" w:color="auto"/>
                <w:right w:val="none" w:sz="0" w:space="0" w:color="auto"/>
              </w:divBdr>
            </w:div>
            <w:div w:id="555702963">
              <w:marLeft w:val="0"/>
              <w:marRight w:val="0"/>
              <w:marTop w:val="0"/>
              <w:marBottom w:val="0"/>
              <w:divBdr>
                <w:top w:val="none" w:sz="0" w:space="0" w:color="auto"/>
                <w:left w:val="none" w:sz="0" w:space="0" w:color="auto"/>
                <w:bottom w:val="none" w:sz="0" w:space="0" w:color="auto"/>
                <w:right w:val="none" w:sz="0" w:space="0" w:color="auto"/>
              </w:divBdr>
            </w:div>
            <w:div w:id="918439221">
              <w:marLeft w:val="0"/>
              <w:marRight w:val="0"/>
              <w:marTop w:val="0"/>
              <w:marBottom w:val="0"/>
              <w:divBdr>
                <w:top w:val="none" w:sz="0" w:space="0" w:color="auto"/>
                <w:left w:val="none" w:sz="0" w:space="0" w:color="auto"/>
                <w:bottom w:val="none" w:sz="0" w:space="0" w:color="auto"/>
                <w:right w:val="none" w:sz="0" w:space="0" w:color="auto"/>
              </w:divBdr>
            </w:div>
          </w:divsChild>
        </w:div>
        <w:div w:id="1152021335">
          <w:marLeft w:val="0"/>
          <w:marRight w:val="0"/>
          <w:marTop w:val="0"/>
          <w:marBottom w:val="0"/>
          <w:divBdr>
            <w:top w:val="none" w:sz="0" w:space="0" w:color="auto"/>
            <w:left w:val="none" w:sz="0" w:space="0" w:color="auto"/>
            <w:bottom w:val="none" w:sz="0" w:space="0" w:color="auto"/>
            <w:right w:val="none" w:sz="0" w:space="0" w:color="auto"/>
          </w:divBdr>
          <w:divsChild>
            <w:div w:id="1047994500">
              <w:marLeft w:val="0"/>
              <w:marRight w:val="0"/>
              <w:marTop w:val="0"/>
              <w:marBottom w:val="0"/>
              <w:divBdr>
                <w:top w:val="none" w:sz="0" w:space="0" w:color="auto"/>
                <w:left w:val="none" w:sz="0" w:space="0" w:color="auto"/>
                <w:bottom w:val="none" w:sz="0" w:space="0" w:color="auto"/>
                <w:right w:val="none" w:sz="0" w:space="0" w:color="auto"/>
              </w:divBdr>
            </w:div>
            <w:div w:id="2085293482">
              <w:marLeft w:val="0"/>
              <w:marRight w:val="0"/>
              <w:marTop w:val="0"/>
              <w:marBottom w:val="0"/>
              <w:divBdr>
                <w:top w:val="none" w:sz="0" w:space="0" w:color="auto"/>
                <w:left w:val="none" w:sz="0" w:space="0" w:color="auto"/>
                <w:bottom w:val="none" w:sz="0" w:space="0" w:color="auto"/>
                <w:right w:val="none" w:sz="0" w:space="0" w:color="auto"/>
              </w:divBdr>
            </w:div>
          </w:divsChild>
        </w:div>
        <w:div w:id="1424959769">
          <w:marLeft w:val="0"/>
          <w:marRight w:val="0"/>
          <w:marTop w:val="0"/>
          <w:marBottom w:val="0"/>
          <w:divBdr>
            <w:top w:val="none" w:sz="0" w:space="0" w:color="auto"/>
            <w:left w:val="none" w:sz="0" w:space="0" w:color="auto"/>
            <w:bottom w:val="none" w:sz="0" w:space="0" w:color="auto"/>
            <w:right w:val="none" w:sz="0" w:space="0" w:color="auto"/>
          </w:divBdr>
          <w:divsChild>
            <w:div w:id="74013461">
              <w:marLeft w:val="0"/>
              <w:marRight w:val="0"/>
              <w:marTop w:val="0"/>
              <w:marBottom w:val="0"/>
              <w:divBdr>
                <w:top w:val="none" w:sz="0" w:space="0" w:color="auto"/>
                <w:left w:val="none" w:sz="0" w:space="0" w:color="auto"/>
                <w:bottom w:val="none" w:sz="0" w:space="0" w:color="auto"/>
                <w:right w:val="none" w:sz="0" w:space="0" w:color="auto"/>
              </w:divBdr>
            </w:div>
            <w:div w:id="144130703">
              <w:marLeft w:val="0"/>
              <w:marRight w:val="0"/>
              <w:marTop w:val="0"/>
              <w:marBottom w:val="0"/>
              <w:divBdr>
                <w:top w:val="none" w:sz="0" w:space="0" w:color="auto"/>
                <w:left w:val="none" w:sz="0" w:space="0" w:color="auto"/>
                <w:bottom w:val="none" w:sz="0" w:space="0" w:color="auto"/>
                <w:right w:val="none" w:sz="0" w:space="0" w:color="auto"/>
              </w:divBdr>
            </w:div>
            <w:div w:id="1458257172">
              <w:marLeft w:val="0"/>
              <w:marRight w:val="0"/>
              <w:marTop w:val="0"/>
              <w:marBottom w:val="0"/>
              <w:divBdr>
                <w:top w:val="none" w:sz="0" w:space="0" w:color="auto"/>
                <w:left w:val="none" w:sz="0" w:space="0" w:color="auto"/>
                <w:bottom w:val="none" w:sz="0" w:space="0" w:color="auto"/>
                <w:right w:val="none" w:sz="0" w:space="0" w:color="auto"/>
              </w:divBdr>
            </w:div>
          </w:divsChild>
        </w:div>
        <w:div w:id="1443265961">
          <w:marLeft w:val="0"/>
          <w:marRight w:val="0"/>
          <w:marTop w:val="0"/>
          <w:marBottom w:val="0"/>
          <w:divBdr>
            <w:top w:val="none" w:sz="0" w:space="0" w:color="auto"/>
            <w:left w:val="none" w:sz="0" w:space="0" w:color="auto"/>
            <w:bottom w:val="none" w:sz="0" w:space="0" w:color="auto"/>
            <w:right w:val="none" w:sz="0" w:space="0" w:color="auto"/>
          </w:divBdr>
          <w:divsChild>
            <w:div w:id="395907195">
              <w:marLeft w:val="0"/>
              <w:marRight w:val="0"/>
              <w:marTop w:val="0"/>
              <w:marBottom w:val="0"/>
              <w:divBdr>
                <w:top w:val="none" w:sz="0" w:space="0" w:color="auto"/>
                <w:left w:val="none" w:sz="0" w:space="0" w:color="auto"/>
                <w:bottom w:val="none" w:sz="0" w:space="0" w:color="auto"/>
                <w:right w:val="none" w:sz="0" w:space="0" w:color="auto"/>
              </w:divBdr>
            </w:div>
          </w:divsChild>
        </w:div>
        <w:div w:id="1531527730">
          <w:marLeft w:val="0"/>
          <w:marRight w:val="0"/>
          <w:marTop w:val="0"/>
          <w:marBottom w:val="0"/>
          <w:divBdr>
            <w:top w:val="none" w:sz="0" w:space="0" w:color="auto"/>
            <w:left w:val="none" w:sz="0" w:space="0" w:color="auto"/>
            <w:bottom w:val="none" w:sz="0" w:space="0" w:color="auto"/>
            <w:right w:val="none" w:sz="0" w:space="0" w:color="auto"/>
          </w:divBdr>
          <w:divsChild>
            <w:div w:id="603417620">
              <w:marLeft w:val="0"/>
              <w:marRight w:val="0"/>
              <w:marTop w:val="0"/>
              <w:marBottom w:val="0"/>
              <w:divBdr>
                <w:top w:val="none" w:sz="0" w:space="0" w:color="auto"/>
                <w:left w:val="none" w:sz="0" w:space="0" w:color="auto"/>
                <w:bottom w:val="none" w:sz="0" w:space="0" w:color="auto"/>
                <w:right w:val="none" w:sz="0" w:space="0" w:color="auto"/>
              </w:divBdr>
            </w:div>
            <w:div w:id="2071877108">
              <w:marLeft w:val="0"/>
              <w:marRight w:val="0"/>
              <w:marTop w:val="0"/>
              <w:marBottom w:val="0"/>
              <w:divBdr>
                <w:top w:val="none" w:sz="0" w:space="0" w:color="auto"/>
                <w:left w:val="none" w:sz="0" w:space="0" w:color="auto"/>
                <w:bottom w:val="none" w:sz="0" w:space="0" w:color="auto"/>
                <w:right w:val="none" w:sz="0" w:space="0" w:color="auto"/>
              </w:divBdr>
            </w:div>
          </w:divsChild>
        </w:div>
        <w:div w:id="1732003520">
          <w:marLeft w:val="0"/>
          <w:marRight w:val="0"/>
          <w:marTop w:val="0"/>
          <w:marBottom w:val="0"/>
          <w:divBdr>
            <w:top w:val="none" w:sz="0" w:space="0" w:color="auto"/>
            <w:left w:val="none" w:sz="0" w:space="0" w:color="auto"/>
            <w:bottom w:val="none" w:sz="0" w:space="0" w:color="auto"/>
            <w:right w:val="none" w:sz="0" w:space="0" w:color="auto"/>
          </w:divBdr>
          <w:divsChild>
            <w:div w:id="431239794">
              <w:marLeft w:val="0"/>
              <w:marRight w:val="0"/>
              <w:marTop w:val="0"/>
              <w:marBottom w:val="0"/>
              <w:divBdr>
                <w:top w:val="none" w:sz="0" w:space="0" w:color="auto"/>
                <w:left w:val="none" w:sz="0" w:space="0" w:color="auto"/>
                <w:bottom w:val="none" w:sz="0" w:space="0" w:color="auto"/>
                <w:right w:val="none" w:sz="0" w:space="0" w:color="auto"/>
              </w:divBdr>
            </w:div>
            <w:div w:id="1074543524">
              <w:marLeft w:val="0"/>
              <w:marRight w:val="0"/>
              <w:marTop w:val="0"/>
              <w:marBottom w:val="0"/>
              <w:divBdr>
                <w:top w:val="none" w:sz="0" w:space="0" w:color="auto"/>
                <w:left w:val="none" w:sz="0" w:space="0" w:color="auto"/>
                <w:bottom w:val="none" w:sz="0" w:space="0" w:color="auto"/>
                <w:right w:val="none" w:sz="0" w:space="0" w:color="auto"/>
              </w:divBdr>
            </w:div>
            <w:div w:id="195378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9652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CEB3A-1E8F-4EFB-AF7B-4924FC356886}">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14</Pages>
  <Words>5742</Words>
  <Characters>34709</Characters>
  <Application>Microsoft Office Word</Application>
  <DocSecurity>0</DocSecurity>
  <Lines>289</Lines>
  <Paragraphs>80</Paragraphs>
  <ScaleCrop>false</ScaleCrop>
  <Company/>
  <LinksUpToDate>false</LinksUpToDate>
  <CharactersWithSpaces>40371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2025-04-24T05:33:00Z</dcterms:created>
  <dcterms:modified xsi:type="dcterms:W3CDTF">2025-04-24T05:34:00Z</dcterms:modified>
</cp:coreProperties>
</file>